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1E60" w14:textId="099A6E47" w:rsidR="00794C29" w:rsidRPr="001A3435" w:rsidRDefault="00794C29" w:rsidP="00794C29">
      <w:pPr>
        <w:pStyle w:val="Bezmezer"/>
        <w:ind w:right="-2"/>
        <w:rPr>
          <w:i/>
        </w:rPr>
      </w:pPr>
      <w:r w:rsidRPr="001A3435">
        <w:rPr>
          <w:i/>
        </w:rPr>
        <w:t xml:space="preserve">Příloha č. </w:t>
      </w:r>
      <w:r w:rsidR="00C16FD7">
        <w:rPr>
          <w:i/>
        </w:rPr>
        <w:t>8</w:t>
      </w:r>
      <w:r w:rsidRPr="001A3435">
        <w:rPr>
          <w:i/>
        </w:rPr>
        <w:t xml:space="preserve"> </w:t>
      </w:r>
      <w:r>
        <w:rPr>
          <w:i/>
        </w:rPr>
        <w:t>zadávací dokumentace</w:t>
      </w:r>
    </w:p>
    <w:p w14:paraId="327B6947" w14:textId="77777777" w:rsidR="00FD3F78" w:rsidRPr="00FD3F78" w:rsidRDefault="00FD3F78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F78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438293B9" w14:textId="4968EB5A" w:rsidR="00FD3F78" w:rsidRPr="00FD3F78" w:rsidRDefault="00FD3F78" w:rsidP="00FD3F7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D3F78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0369EC43" w14:textId="77777777" w:rsidR="00FD3F78" w:rsidRPr="00FD3F78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FD3F78">
        <w:rPr>
          <w:rFonts w:asciiTheme="minorHAnsi" w:hAnsiTheme="minorHAnsi" w:cstheme="minorHAnsi"/>
          <w:sz w:val="22"/>
          <w:szCs w:val="22"/>
        </w:rPr>
        <w:t xml:space="preserve">IČO: </w:t>
      </w:r>
      <w:r w:rsidRPr="00FD3F78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119987D5" w14:textId="77777777" w:rsidR="00FD3F78" w:rsidRPr="00FD3F78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  <w:bookmarkStart w:id="1" w:name="_GoBack"/>
      <w:bookmarkEnd w:id="1"/>
    </w:p>
    <w:bookmarkEnd w:id="0"/>
    <w:p w14:paraId="059C1C36" w14:textId="7EB98708" w:rsidR="00776270" w:rsidRPr="00DC156F" w:rsidRDefault="00776270" w:rsidP="007762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 </w:t>
      </w:r>
      <w:r w:rsidR="000A0380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dlimitní </w:t>
      </w:r>
      <w:r w:rsidRPr="00DC156F">
        <w:rPr>
          <w:rFonts w:asciiTheme="minorHAnsi" w:hAnsiTheme="minorHAnsi" w:cstheme="minorHAnsi"/>
          <w:sz w:val="22"/>
          <w:szCs w:val="22"/>
        </w:rPr>
        <w:t>veřejné zakázce s názvem:</w:t>
      </w:r>
    </w:p>
    <w:p w14:paraId="0E30D779" w14:textId="77777777" w:rsidR="00C16FD7" w:rsidRDefault="00C16FD7" w:rsidP="00C16FD7">
      <w:pPr>
        <w:pStyle w:val="Bezmezer"/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Modernizace digitální infrastruktury a zajištění provozní kontinuity Nemocnice Tábor, a.s.</w:t>
      </w:r>
    </w:p>
    <w:p w14:paraId="31597A9A" w14:textId="5F9F5EDA" w:rsidR="00FD3F78" w:rsidRPr="00FD3F78" w:rsidRDefault="00776270" w:rsidP="007762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0A0380">
        <w:rPr>
          <w:rFonts w:asciiTheme="minorHAnsi" w:hAnsiTheme="minorHAnsi" w:cstheme="minorHAnsi"/>
          <w:i/>
          <w:iCs/>
          <w:sz w:val="22"/>
          <w:szCs w:val="22"/>
        </w:rPr>
        <w:t>5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5C6C5D84" w14:textId="77777777" w:rsidR="00882C67" w:rsidRDefault="00882C67" w:rsidP="00882C67">
      <w:pPr>
        <w:pStyle w:val="Bezmezer"/>
        <w:ind w:right="-2"/>
        <w:jc w:val="center"/>
      </w:pPr>
    </w:p>
    <w:p w14:paraId="022E8366" w14:textId="5EA4B4C4" w:rsidR="00794C29" w:rsidRPr="001A3435" w:rsidRDefault="00794C29" w:rsidP="00FD3F78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  <w:r w:rsidR="00FD3F78">
        <w:rPr>
          <w:rFonts w:asciiTheme="minorHAnsi" w:hAnsiTheme="minorHAnsi" w:cs="Arial"/>
          <w:sz w:val="22"/>
          <w:szCs w:val="22"/>
        </w:rPr>
        <w:t>O SPLNĚNÍ ZÁKLADNÍ ZPŮSOBILOSTI</w:t>
      </w:r>
    </w:p>
    <w:p w14:paraId="682E8037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AF99BCA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2" w:name="_Hlk95488528"/>
      <w:permStart w:id="1117156915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117156915"/>
    </w:p>
    <w:bookmarkEnd w:id="2"/>
    <w:p w14:paraId="3D24B6F6" w14:textId="688EC0F3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26229736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26229736"/>
    </w:p>
    <w:p w14:paraId="448BDD73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6626119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6626119"/>
      <w:r w:rsidRPr="001A3435">
        <w:rPr>
          <w:rFonts w:asciiTheme="minorHAnsi" w:hAnsiTheme="minorHAnsi" w:cs="Arial"/>
          <w:sz w:val="22"/>
          <w:szCs w:val="22"/>
        </w:rPr>
        <w:tab/>
      </w:r>
    </w:p>
    <w:p w14:paraId="44BB55B3" w14:textId="601BEF72" w:rsidR="00794C2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IČ</w:t>
      </w:r>
      <w:r w:rsidR="00727A04">
        <w:rPr>
          <w:rFonts w:asciiTheme="minorHAnsi" w:hAnsiTheme="minorHAnsi" w:cs="Arial"/>
          <w:sz w:val="22"/>
          <w:szCs w:val="22"/>
        </w:rPr>
        <w:t>O</w:t>
      </w:r>
      <w:r w:rsidRPr="001A3435">
        <w:rPr>
          <w:rFonts w:asciiTheme="minorHAnsi" w:hAnsiTheme="minorHAnsi" w:cs="Arial"/>
          <w:sz w:val="22"/>
          <w:szCs w:val="22"/>
        </w:rPr>
        <w:t xml:space="preserve">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0205531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0205531"/>
    </w:p>
    <w:p w14:paraId="61D39475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74698247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74698247"/>
    </w:p>
    <w:p w14:paraId="0CF343F1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D65B26D" w14:textId="77777777" w:rsidR="00FD3F78" w:rsidRDefault="00FD3F78" w:rsidP="00FD3F78">
      <w:pPr>
        <w:pStyle w:val="Podnadpis"/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Účastník tímto čestně prohlašuje, že</w:t>
      </w:r>
      <w:r>
        <w:rPr>
          <w:rFonts w:asciiTheme="minorHAnsi" w:hAnsiTheme="minorHAnsi" w:cs="Arial"/>
          <w:b w:val="0"/>
          <w:sz w:val="22"/>
          <w:szCs w:val="22"/>
        </w:rPr>
        <w:t>:</w:t>
      </w:r>
    </w:p>
    <w:p w14:paraId="628B4A34" w14:textId="600EC415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a) ZZVZ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D3F78">
        <w:rPr>
          <w:rFonts w:asciiTheme="minorHAnsi" w:hAnsiTheme="minorHAnsi" w:cs="Arial"/>
          <w:b w:val="0"/>
          <w:sz w:val="22"/>
          <w:szCs w:val="22"/>
        </w:rPr>
        <w:t>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583AC28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b) ZZVZ nemá v České republice nebo v zemi svého sídla v evidenci daní zachycen splatný daňový nedoplatek, a to ani ve vztahu ke spotřební dani;</w:t>
      </w:r>
    </w:p>
    <w:p w14:paraId="3F8A1274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c) ZZVZ nemá v České republice nebo v zemi svého sídla splatný nedoplatek na pojistném nebo na penále na veřejné zdravotní pojištění;</w:t>
      </w:r>
    </w:p>
    <w:p w14:paraId="3E00CFEC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d) ZZVZ nemá v České republice nebo v zemi svého sídla splatný nedoplatek na pojistném nebo na penále na sociální zabezpečení a příspěvku na státní politiku zaměstnanosti;</w:t>
      </w:r>
    </w:p>
    <w:p w14:paraId="7AD1726C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e) ZZVZ není v likvidaci, nebylo proti němu vydáno rozhodnutí o úpadku, vůči němuž nebyla nařízena nucená správa podle jiného právního předpisu nebo v obdobné situaci podle právního řádu země sídla dodavatele;</w:t>
      </w:r>
    </w:p>
    <w:p w14:paraId="65E958EE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2 ZZVZ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D3F78">
        <w:rPr>
          <w:rFonts w:asciiTheme="minorHAnsi" w:hAnsiTheme="minorHAnsi" w:cs="Arial"/>
          <w:b w:val="0"/>
          <w:sz w:val="22"/>
          <w:szCs w:val="22"/>
        </w:rPr>
        <w:t>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873E045" w14:textId="314AC296" w:rsidR="00FD3F78" w:rsidRP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3 ZZVZ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D3F78">
        <w:rPr>
          <w:rFonts w:asciiTheme="minorHAnsi" w:hAnsiTheme="minorHAnsi" w:cs="Arial"/>
          <w:b w:val="0"/>
          <w:sz w:val="22"/>
          <w:szCs w:val="22"/>
        </w:rPr>
        <w:t>vedoucí pobočky závodu nebyl v zemi svého sídla v posledních 5 letech před zahájením zadávacího řízení pravomocně odsouzen pro trestný čin uvedený v příloze č.3 zákona nebo obdobný trestný čin podle právního řádu země sídla dodavatele.</w:t>
      </w:r>
    </w:p>
    <w:p w14:paraId="71A6F681" w14:textId="77777777" w:rsidR="00FD3F78" w:rsidRDefault="00FD3F78" w:rsidP="00FD3F78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65A5A95" w14:textId="18B73B8A" w:rsidR="006947FB" w:rsidRPr="001A3435" w:rsidRDefault="006947FB" w:rsidP="00FD3F78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permStart w:id="176447027" w:edGrp="everyone"/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permEnd w:id="176447027"/>
    </w:p>
    <w:p w14:paraId="61766867" w14:textId="382F8365" w:rsidR="006A7231" w:rsidRDefault="006A7231" w:rsidP="006947FB">
      <w:pPr>
        <w:autoSpaceDE w:val="0"/>
        <w:autoSpaceDN w:val="0"/>
        <w:adjustRightInd w:val="0"/>
        <w:jc w:val="both"/>
      </w:pPr>
    </w:p>
    <w:p w14:paraId="11D093AF" w14:textId="77777777" w:rsidR="006A7231" w:rsidRDefault="006A7231" w:rsidP="006A7231">
      <w:pPr>
        <w:autoSpaceDE w:val="0"/>
        <w:autoSpaceDN w:val="0"/>
        <w:adjustRightInd w:val="0"/>
      </w:pPr>
    </w:p>
    <w:p w14:paraId="223C605D" w14:textId="4D19BAF4" w:rsidR="006A7231" w:rsidRDefault="006A7231" w:rsidP="006A7231">
      <w:pPr>
        <w:autoSpaceDE w:val="0"/>
        <w:autoSpaceDN w:val="0"/>
        <w:adjustRightInd w:val="0"/>
        <w:jc w:val="right"/>
      </w:pPr>
      <w:r>
        <w:t>…………………………………..</w:t>
      </w:r>
    </w:p>
    <w:p w14:paraId="405AE560" w14:textId="6E24863A" w:rsidR="006A7231" w:rsidRPr="006A7231" w:rsidRDefault="006A7231" w:rsidP="006A723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22"/>
          <w:szCs w:val="22"/>
          <w:highlight w:val="yellow"/>
        </w:rPr>
      </w:pPr>
      <w:permStart w:id="2112293754" w:edGrp="everyone"/>
      <w:r w:rsidRPr="006A7231">
        <w:rPr>
          <w:rFonts w:ascii="Calibri" w:hAnsi="Calibri" w:cs="Calibri"/>
          <w:i/>
          <w:iCs/>
          <w:sz w:val="22"/>
          <w:szCs w:val="22"/>
          <w:highlight w:val="yellow"/>
        </w:rPr>
        <w:t>Podpis osoby oprávněné jednat za účastníka</w:t>
      </w:r>
    </w:p>
    <w:p w14:paraId="6F25EE04" w14:textId="38917C50" w:rsidR="006A7231" w:rsidRPr="006A7231" w:rsidRDefault="006A7231" w:rsidP="006A7231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6A7231">
        <w:rPr>
          <w:rFonts w:ascii="Calibri" w:hAnsi="Calibri" w:cs="Calibri"/>
          <w:sz w:val="22"/>
          <w:szCs w:val="22"/>
          <w:highlight w:val="yellow"/>
        </w:rPr>
        <w:t>[DOPLNÍ ÚČASTNÍK]</w:t>
      </w:r>
      <w:permEnd w:id="2112293754"/>
    </w:p>
    <w:sectPr w:rsidR="006A7231" w:rsidRPr="006A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AAD7C" w14:textId="77777777" w:rsidR="00395FE1" w:rsidRDefault="00395FE1" w:rsidP="006C4153">
      <w:r>
        <w:separator/>
      </w:r>
    </w:p>
  </w:endnote>
  <w:endnote w:type="continuationSeparator" w:id="0">
    <w:p w14:paraId="44C3130E" w14:textId="77777777" w:rsidR="00395FE1" w:rsidRDefault="00395FE1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AF01A" w14:textId="77777777" w:rsidR="00395FE1" w:rsidRDefault="00395FE1" w:rsidP="006C4153">
      <w:r>
        <w:separator/>
      </w:r>
    </w:p>
  </w:footnote>
  <w:footnote w:type="continuationSeparator" w:id="0">
    <w:p w14:paraId="6AB8940B" w14:textId="77777777" w:rsidR="00395FE1" w:rsidRDefault="00395FE1" w:rsidP="006C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C30"/>
    <w:multiLevelType w:val="hybridMultilevel"/>
    <w:tmpl w:val="D6EC9C66"/>
    <w:lvl w:ilvl="0" w:tplc="85F6C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070B"/>
    <w:rsid w:val="00050575"/>
    <w:rsid w:val="00077CFA"/>
    <w:rsid w:val="000A0380"/>
    <w:rsid w:val="000C2073"/>
    <w:rsid w:val="000C7698"/>
    <w:rsid w:val="0011084A"/>
    <w:rsid w:val="00187D72"/>
    <w:rsid w:val="00190217"/>
    <w:rsid w:val="00205823"/>
    <w:rsid w:val="002321A9"/>
    <w:rsid w:val="00237248"/>
    <w:rsid w:val="002477BD"/>
    <w:rsid w:val="00285D24"/>
    <w:rsid w:val="0031484F"/>
    <w:rsid w:val="003263AE"/>
    <w:rsid w:val="00330AB9"/>
    <w:rsid w:val="00395FE1"/>
    <w:rsid w:val="00487C37"/>
    <w:rsid w:val="004A7EA3"/>
    <w:rsid w:val="004D061F"/>
    <w:rsid w:val="005107E1"/>
    <w:rsid w:val="0054026E"/>
    <w:rsid w:val="005508EE"/>
    <w:rsid w:val="00564692"/>
    <w:rsid w:val="0057117D"/>
    <w:rsid w:val="005900A0"/>
    <w:rsid w:val="005D5F77"/>
    <w:rsid w:val="005F5945"/>
    <w:rsid w:val="006947FB"/>
    <w:rsid w:val="006A7231"/>
    <w:rsid w:val="006C4153"/>
    <w:rsid w:val="006E6989"/>
    <w:rsid w:val="00727A04"/>
    <w:rsid w:val="007444BE"/>
    <w:rsid w:val="00773B6E"/>
    <w:rsid w:val="00776270"/>
    <w:rsid w:val="00782764"/>
    <w:rsid w:val="00794C29"/>
    <w:rsid w:val="007E2165"/>
    <w:rsid w:val="007E5CB3"/>
    <w:rsid w:val="0083239A"/>
    <w:rsid w:val="00882C67"/>
    <w:rsid w:val="008B102A"/>
    <w:rsid w:val="008B6978"/>
    <w:rsid w:val="008D76E5"/>
    <w:rsid w:val="008D7D00"/>
    <w:rsid w:val="00937F1D"/>
    <w:rsid w:val="00954A37"/>
    <w:rsid w:val="0096531D"/>
    <w:rsid w:val="009C3746"/>
    <w:rsid w:val="00A97339"/>
    <w:rsid w:val="00AC3A9F"/>
    <w:rsid w:val="00AD101D"/>
    <w:rsid w:val="00B56563"/>
    <w:rsid w:val="00BD6342"/>
    <w:rsid w:val="00BE14BA"/>
    <w:rsid w:val="00C16FD7"/>
    <w:rsid w:val="00D17B21"/>
    <w:rsid w:val="00D3545B"/>
    <w:rsid w:val="00D826A9"/>
    <w:rsid w:val="00F170C7"/>
    <w:rsid w:val="00FA3966"/>
    <w:rsid w:val="00FB5C96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E847-BB6C-4BDB-8527-7B0AE89C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Adamová Jana Ing.</cp:lastModifiedBy>
  <cp:revision>3</cp:revision>
  <dcterms:created xsi:type="dcterms:W3CDTF">2026-04-22T07:03:00Z</dcterms:created>
  <dcterms:modified xsi:type="dcterms:W3CDTF">2026-04-23T11:19:00Z</dcterms:modified>
</cp:coreProperties>
</file>