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1E60" w14:textId="1E4A4A39" w:rsidR="00794C29" w:rsidRPr="00DC156F" w:rsidRDefault="00794C29" w:rsidP="00794C29">
      <w:pPr>
        <w:pStyle w:val="Bezmezer"/>
        <w:ind w:right="-2"/>
        <w:rPr>
          <w:rFonts w:asciiTheme="minorHAnsi" w:hAnsiTheme="minorHAnsi" w:cstheme="minorHAnsi"/>
          <w:i/>
        </w:rPr>
      </w:pPr>
      <w:permStart w:id="839457113" w:edGrp="everyone"/>
      <w:permEnd w:id="839457113"/>
      <w:r w:rsidRPr="00DC156F">
        <w:rPr>
          <w:rFonts w:asciiTheme="minorHAnsi" w:hAnsiTheme="minorHAnsi" w:cstheme="minorHAnsi"/>
          <w:i/>
        </w:rPr>
        <w:t xml:space="preserve">Příloha č. </w:t>
      </w:r>
      <w:r w:rsidR="007373CA">
        <w:rPr>
          <w:rFonts w:asciiTheme="minorHAnsi" w:hAnsiTheme="minorHAnsi" w:cstheme="minorHAnsi"/>
          <w:i/>
        </w:rPr>
        <w:t>7</w:t>
      </w:r>
      <w:r w:rsidRPr="00DC156F">
        <w:rPr>
          <w:rFonts w:asciiTheme="minorHAnsi" w:hAnsiTheme="minorHAnsi" w:cstheme="minorHAnsi"/>
          <w:i/>
        </w:rPr>
        <w:t xml:space="preserve"> zadávací dokumentace</w:t>
      </w:r>
    </w:p>
    <w:p w14:paraId="327B6947" w14:textId="77777777" w:rsidR="00FD3F78" w:rsidRPr="00DC156F" w:rsidRDefault="00FD3F78" w:rsidP="00FD3F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156F">
        <w:rPr>
          <w:rFonts w:asciiTheme="minorHAnsi" w:hAnsiTheme="minorHAnsi" w:cstheme="minorHAnsi"/>
          <w:b/>
          <w:sz w:val="22"/>
          <w:szCs w:val="22"/>
        </w:rPr>
        <w:t>Nemocnice Tábor, a.s.</w:t>
      </w:r>
    </w:p>
    <w:p w14:paraId="438293B9" w14:textId="77777777" w:rsidR="00FD3F78" w:rsidRPr="00DC156F" w:rsidRDefault="00FD3F78" w:rsidP="00FD3F78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C156F">
        <w:rPr>
          <w:rFonts w:asciiTheme="minorHAnsi" w:hAnsiTheme="minorHAnsi" w:cstheme="minorHAnsi"/>
          <w:bCs/>
          <w:sz w:val="22"/>
          <w:szCs w:val="22"/>
        </w:rPr>
        <w:t>Tábor, kpt. Jaroše 2000, PSČ 39003</w:t>
      </w:r>
    </w:p>
    <w:p w14:paraId="0369EC43" w14:textId="77777777" w:rsidR="00FD3F78" w:rsidRPr="00DC156F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IČO: </w:t>
      </w:r>
      <w:r w:rsidRPr="00DC156F">
        <w:rPr>
          <w:rFonts w:asciiTheme="minorHAnsi" w:hAnsiTheme="minorHAnsi" w:cstheme="minorHAnsi"/>
          <w:bCs/>
          <w:sz w:val="22"/>
          <w:szCs w:val="22"/>
        </w:rPr>
        <w:t>26095203</w:t>
      </w:r>
    </w:p>
    <w:p w14:paraId="119987D5" w14:textId="77777777" w:rsidR="00FD3F78" w:rsidRPr="00DC156F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95488611"/>
    </w:p>
    <w:bookmarkEnd w:id="0"/>
    <w:p w14:paraId="49FCA06A" w14:textId="7BBDD64D" w:rsidR="00FD3F78" w:rsidRPr="00DC156F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k</w:t>
      </w:r>
      <w:r w:rsidR="0065006F">
        <w:rPr>
          <w:rFonts w:asciiTheme="minorHAnsi" w:hAnsiTheme="minorHAnsi" w:cstheme="minorHAnsi"/>
          <w:sz w:val="22"/>
          <w:szCs w:val="22"/>
        </w:rPr>
        <w:t xml:space="preserve"> podlimitní </w:t>
      </w:r>
      <w:r w:rsidRPr="00DC156F">
        <w:rPr>
          <w:rFonts w:asciiTheme="minorHAnsi" w:hAnsiTheme="minorHAnsi" w:cstheme="minorHAnsi"/>
          <w:sz w:val="22"/>
          <w:szCs w:val="22"/>
        </w:rPr>
        <w:t>veřejné zakázce s názvem:</w:t>
      </w:r>
    </w:p>
    <w:p w14:paraId="7BA2D886" w14:textId="77777777" w:rsidR="00FD3F78" w:rsidRPr="00DC156F" w:rsidRDefault="00FD3F78" w:rsidP="00FD3F7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C156F">
        <w:rPr>
          <w:rFonts w:asciiTheme="minorHAnsi" w:hAnsiTheme="minorHAnsi" w:cstheme="minorHAnsi"/>
          <w:b/>
          <w:bCs/>
          <w:sz w:val="22"/>
          <w:szCs w:val="22"/>
        </w:rPr>
        <w:t>SW a HW pro řízení přístupů v Nemocnici Tábor</w:t>
      </w:r>
    </w:p>
    <w:p w14:paraId="31597A9A" w14:textId="1A1B5EDF" w:rsidR="00FD3F78" w:rsidRPr="00DC156F" w:rsidRDefault="00FD3F78" w:rsidP="00FD3F78">
      <w:pPr>
        <w:jc w:val="center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i/>
          <w:iCs/>
          <w:sz w:val="22"/>
          <w:szCs w:val="22"/>
        </w:rPr>
        <w:t xml:space="preserve">zadávané dle § </w:t>
      </w:r>
      <w:r w:rsidR="0065006F">
        <w:rPr>
          <w:rFonts w:asciiTheme="minorHAnsi" w:hAnsiTheme="minorHAnsi" w:cstheme="minorHAnsi"/>
          <w:i/>
          <w:iCs/>
          <w:sz w:val="22"/>
          <w:szCs w:val="22"/>
        </w:rPr>
        <w:t xml:space="preserve">26 a § 56 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>zákona č. 134/2016 Sb., o zadávání veřejných zakázek</w:t>
      </w:r>
      <w:r w:rsidR="0065006F">
        <w:rPr>
          <w:rFonts w:asciiTheme="minorHAnsi" w:hAnsiTheme="minorHAnsi" w:cstheme="minorHAnsi"/>
          <w:i/>
          <w:iCs/>
          <w:sz w:val="22"/>
          <w:szCs w:val="22"/>
        </w:rPr>
        <w:t>, ve znění pozdějších předpisů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 xml:space="preserve"> (dále jen „</w:t>
      </w:r>
      <w:r w:rsidRPr="00DC156F">
        <w:rPr>
          <w:rFonts w:asciiTheme="minorHAnsi" w:hAnsiTheme="minorHAnsi" w:cstheme="minorHAnsi"/>
          <w:b/>
          <w:bCs/>
          <w:i/>
          <w:iCs/>
          <w:sz w:val="22"/>
          <w:szCs w:val="22"/>
        </w:rPr>
        <w:t>ZZVZ</w:t>
      </w:r>
      <w:r w:rsidRPr="00DC156F">
        <w:rPr>
          <w:rFonts w:asciiTheme="minorHAnsi" w:hAnsiTheme="minorHAnsi" w:cstheme="minorHAnsi"/>
          <w:i/>
          <w:iCs/>
          <w:sz w:val="22"/>
          <w:szCs w:val="22"/>
        </w:rPr>
        <w:t>“)</w:t>
      </w:r>
    </w:p>
    <w:p w14:paraId="5C6C5D84" w14:textId="77777777" w:rsidR="00882C67" w:rsidRPr="00DC156F" w:rsidRDefault="00882C67" w:rsidP="00882C67">
      <w:pPr>
        <w:pStyle w:val="Bezmezer"/>
        <w:ind w:right="-2"/>
        <w:jc w:val="center"/>
        <w:rPr>
          <w:rFonts w:asciiTheme="minorHAnsi" w:hAnsiTheme="minorHAnsi" w:cstheme="minorHAnsi"/>
        </w:rPr>
      </w:pPr>
    </w:p>
    <w:p w14:paraId="022E8366" w14:textId="187D890A" w:rsidR="00794C29" w:rsidRPr="00DC156F" w:rsidRDefault="00794C29" w:rsidP="00FD3F78">
      <w:pPr>
        <w:pStyle w:val="Podnadpis"/>
        <w:spacing w:line="240" w:lineRule="auto"/>
        <w:ind w:right="-2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ČESTNÉ PROHLÁŠENÍ </w:t>
      </w:r>
      <w:r w:rsidR="00FD3F78" w:rsidRPr="00DC156F">
        <w:rPr>
          <w:rFonts w:asciiTheme="minorHAnsi" w:hAnsiTheme="minorHAnsi" w:cstheme="minorHAnsi"/>
          <w:sz w:val="22"/>
          <w:szCs w:val="22"/>
        </w:rPr>
        <w:t xml:space="preserve">O </w:t>
      </w:r>
      <w:r w:rsidR="00DC156F" w:rsidRPr="00DC156F">
        <w:rPr>
          <w:rFonts w:asciiTheme="minorHAnsi" w:hAnsiTheme="minorHAnsi" w:cstheme="minorHAnsi"/>
          <w:sz w:val="22"/>
          <w:szCs w:val="22"/>
        </w:rPr>
        <w:t>NEEXISTENCI STŘETU ZÁJMŮ</w:t>
      </w:r>
    </w:p>
    <w:p w14:paraId="682E8037" w14:textId="77777777" w:rsidR="00794C29" w:rsidRPr="00DC156F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5AF99BCA" w14:textId="77777777" w:rsidR="00794C29" w:rsidRPr="00DC156F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Dodavatel:</w:t>
      </w:r>
      <w:r w:rsidRPr="00DC156F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</w:p>
    <w:p w14:paraId="34DA7E1C" w14:textId="77777777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název: 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r w:rsidRPr="00DC156F">
        <w:rPr>
          <w:rFonts w:asciiTheme="minorHAnsi" w:hAnsiTheme="minorHAnsi" w:cstheme="minorHAnsi"/>
          <w:sz w:val="22"/>
          <w:szCs w:val="22"/>
        </w:rPr>
        <w:tab/>
      </w:r>
      <w:bookmarkStart w:id="1" w:name="_Hlk95488528"/>
      <w:permStart w:id="1117156915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1117156915"/>
    </w:p>
    <w:bookmarkEnd w:id="1"/>
    <w:p w14:paraId="3D24B6F6" w14:textId="688EC0F3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obch. rejstřík: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1026229736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1026229736"/>
    </w:p>
    <w:p w14:paraId="448BDD73" w14:textId="77777777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sídlo: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46626119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46626119"/>
      <w:r w:rsidRPr="00DC156F">
        <w:rPr>
          <w:rFonts w:asciiTheme="minorHAnsi" w:hAnsiTheme="minorHAnsi" w:cstheme="minorHAnsi"/>
          <w:sz w:val="22"/>
          <w:szCs w:val="22"/>
        </w:rPr>
        <w:tab/>
      </w:r>
    </w:p>
    <w:p w14:paraId="44BB55B3" w14:textId="601BEF72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IČ</w:t>
      </w:r>
      <w:r w:rsidR="00727A04" w:rsidRPr="00DC156F">
        <w:rPr>
          <w:rFonts w:asciiTheme="minorHAnsi" w:hAnsiTheme="minorHAnsi" w:cstheme="minorHAnsi"/>
          <w:sz w:val="22"/>
          <w:szCs w:val="22"/>
        </w:rPr>
        <w:t>O</w:t>
      </w:r>
      <w:r w:rsidRPr="00DC156F">
        <w:rPr>
          <w:rFonts w:asciiTheme="minorHAnsi" w:hAnsiTheme="minorHAnsi" w:cstheme="minorHAnsi"/>
          <w:sz w:val="22"/>
          <w:szCs w:val="22"/>
        </w:rPr>
        <w:t xml:space="preserve">: </w:t>
      </w:r>
      <w:r w:rsidRPr="00DC156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100205531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100205531"/>
    </w:p>
    <w:p w14:paraId="61D39475" w14:textId="77777777" w:rsidR="00794C29" w:rsidRPr="00DC156F" w:rsidRDefault="00794C29" w:rsidP="00794C29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DIČ: </w:t>
      </w:r>
      <w:r w:rsidRPr="00DC156F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DC156F">
        <w:rPr>
          <w:rFonts w:asciiTheme="minorHAnsi" w:hAnsiTheme="minorHAnsi" w:cstheme="minorHAnsi"/>
          <w:sz w:val="22"/>
          <w:szCs w:val="22"/>
        </w:rPr>
        <w:tab/>
      </w:r>
      <w:permStart w:id="474698247" w:edGrp="everyone"/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474698247"/>
    </w:p>
    <w:p w14:paraId="0CF343F1" w14:textId="77777777" w:rsidR="00794C29" w:rsidRPr="00DC156F" w:rsidRDefault="00794C29" w:rsidP="00794C29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2FEF8C9" w14:textId="7A08981E" w:rsidR="00DC156F" w:rsidRPr="00DC156F" w:rsidRDefault="00DC156F" w:rsidP="00DC156F">
      <w:pPr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Dodavatel</w:t>
      </w:r>
      <w:r w:rsidRPr="00DC156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C156F">
        <w:rPr>
          <w:rFonts w:asciiTheme="minorHAnsi" w:hAnsiTheme="minorHAnsi" w:cstheme="minorHAnsi"/>
          <w:sz w:val="22"/>
          <w:szCs w:val="22"/>
        </w:rPr>
        <w:t>tímto čestně prohlašuje, že:</w:t>
      </w:r>
    </w:p>
    <w:p w14:paraId="22A1CA77" w14:textId="77777777" w:rsidR="00DC156F" w:rsidRPr="00DC156F" w:rsidRDefault="00DC156F" w:rsidP="00DC156F">
      <w:pPr>
        <w:pStyle w:val="Odstavecseseznamem"/>
        <w:numPr>
          <w:ilvl w:val="0"/>
          <w:numId w:val="3"/>
        </w:numPr>
        <w:spacing w:after="240"/>
        <w:jc w:val="both"/>
        <w:rPr>
          <w:rFonts w:cstheme="minorHAnsi"/>
        </w:rPr>
      </w:pPr>
      <w:r w:rsidRPr="00DC156F">
        <w:rPr>
          <w:rFonts w:cstheme="minorHAnsi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168FBFE1" w14:textId="6FD03C2F" w:rsidR="00DC156F" w:rsidRPr="00DC156F" w:rsidRDefault="00DC156F" w:rsidP="00DC156F">
      <w:pPr>
        <w:pStyle w:val="Odstavecseseznamem"/>
        <w:numPr>
          <w:ilvl w:val="0"/>
          <w:numId w:val="3"/>
        </w:numPr>
        <w:spacing w:after="240"/>
        <w:jc w:val="both"/>
        <w:rPr>
          <w:rFonts w:cstheme="minorHAnsi"/>
        </w:rPr>
      </w:pPr>
      <w:r w:rsidRPr="00DC156F">
        <w:rPr>
          <w:rFonts w:cstheme="minorHAnsi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3C0C5F9" w14:textId="51DC2590" w:rsidR="00DC156F" w:rsidRPr="00DC156F" w:rsidRDefault="00DC156F" w:rsidP="00DC156F">
      <w:pPr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 xml:space="preserve">Toto prohlášení činí </w:t>
      </w:r>
      <w:r w:rsidR="0065006F">
        <w:rPr>
          <w:rFonts w:asciiTheme="minorHAnsi" w:hAnsiTheme="minorHAnsi" w:cstheme="minorHAnsi"/>
          <w:sz w:val="22"/>
          <w:szCs w:val="22"/>
        </w:rPr>
        <w:t>účastník</w:t>
      </w:r>
      <w:r w:rsidRPr="00DC156F">
        <w:rPr>
          <w:rFonts w:asciiTheme="minorHAnsi" w:hAnsiTheme="minorHAnsi" w:cstheme="minorHAnsi"/>
          <w:sz w:val="22"/>
          <w:szCs w:val="22"/>
        </w:rPr>
        <w:t xml:space="preserve"> na základě své jasné, srozumitelné a svobodné vůle a je si vědom všech následků plynoucích z uvedení nepravdivých údajů.</w:t>
      </w:r>
    </w:p>
    <w:p w14:paraId="71A6F681" w14:textId="77777777" w:rsidR="00FD3F78" w:rsidRPr="00DC156F" w:rsidRDefault="00FD3F78" w:rsidP="00FD3F78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65A5A95" w14:textId="18B73B8A" w:rsidR="006947FB" w:rsidRPr="00DC156F" w:rsidRDefault="006947FB" w:rsidP="00FD3F78">
      <w:pPr>
        <w:pStyle w:val="Podnadpis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C156F">
        <w:rPr>
          <w:rFonts w:asciiTheme="minorHAnsi" w:hAnsiTheme="minorHAnsi" w:cstheme="minorHAnsi"/>
          <w:b w:val="0"/>
          <w:sz w:val="22"/>
          <w:szCs w:val="22"/>
        </w:rPr>
        <w:t xml:space="preserve">Datum: </w:t>
      </w:r>
      <w:permStart w:id="176447027" w:edGrp="everyone"/>
      <w:r w:rsidRPr="00DC156F">
        <w:rPr>
          <w:rFonts w:asciiTheme="minorHAnsi" w:hAnsiTheme="minorHAnsi" w:cstheme="minorHAnsi"/>
          <w:b w:val="0"/>
          <w:sz w:val="22"/>
          <w:szCs w:val="22"/>
        </w:rPr>
        <w:t>[DOPLNÍ ÚČASTNÍK]</w:t>
      </w:r>
      <w:permEnd w:id="176447027"/>
    </w:p>
    <w:p w14:paraId="61766867" w14:textId="382F8365" w:rsidR="006A7231" w:rsidRPr="00DC156F" w:rsidRDefault="006A7231" w:rsidP="006947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D093AF" w14:textId="77777777" w:rsidR="006A7231" w:rsidRPr="00DC156F" w:rsidRDefault="006A7231" w:rsidP="006A72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23C605D" w14:textId="4D19BAF4" w:rsidR="006A7231" w:rsidRPr="00DC156F" w:rsidRDefault="006A7231" w:rsidP="006A723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405AE560" w14:textId="6E24863A" w:rsidR="006A7231" w:rsidRPr="00DC156F" w:rsidRDefault="006A7231" w:rsidP="006A723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permStart w:id="2112293754" w:edGrp="everyone"/>
      <w:r w:rsidRPr="00DC156F">
        <w:rPr>
          <w:rFonts w:asciiTheme="minorHAnsi" w:hAnsiTheme="minorHAnsi" w:cstheme="minorHAnsi"/>
          <w:i/>
          <w:iCs/>
          <w:sz w:val="22"/>
          <w:szCs w:val="22"/>
        </w:rPr>
        <w:t>Podpis osoby oprávněné jednat za účastníka</w:t>
      </w:r>
    </w:p>
    <w:p w14:paraId="6F25EE04" w14:textId="38917C50" w:rsidR="006A7231" w:rsidRPr="00DC156F" w:rsidRDefault="006A7231" w:rsidP="006A723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DC156F">
        <w:rPr>
          <w:rFonts w:asciiTheme="minorHAnsi" w:hAnsiTheme="minorHAnsi" w:cstheme="minorHAnsi"/>
          <w:sz w:val="22"/>
          <w:szCs w:val="22"/>
        </w:rPr>
        <w:t>[DOPLNÍ ÚČASTNÍK]</w:t>
      </w:r>
      <w:permEnd w:id="2112293754"/>
    </w:p>
    <w:sectPr w:rsidR="006A7231" w:rsidRPr="00DC1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C501" w14:textId="77777777" w:rsidR="00BA13C2" w:rsidRDefault="00BA13C2" w:rsidP="006C4153">
      <w:r>
        <w:separator/>
      </w:r>
    </w:p>
  </w:endnote>
  <w:endnote w:type="continuationSeparator" w:id="0">
    <w:p w14:paraId="3A1D7F7A" w14:textId="77777777" w:rsidR="00BA13C2" w:rsidRDefault="00BA13C2" w:rsidP="006C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B385" w14:textId="77777777" w:rsidR="00A06203" w:rsidRDefault="00A062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636D" w14:textId="77777777" w:rsidR="00A06203" w:rsidRDefault="00A062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AAB9" w14:textId="77777777" w:rsidR="00A06203" w:rsidRDefault="00A062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6C36" w14:textId="77777777" w:rsidR="00BA13C2" w:rsidRDefault="00BA13C2" w:rsidP="006C4153">
      <w:r>
        <w:separator/>
      </w:r>
    </w:p>
  </w:footnote>
  <w:footnote w:type="continuationSeparator" w:id="0">
    <w:p w14:paraId="15BEB437" w14:textId="77777777" w:rsidR="00BA13C2" w:rsidRDefault="00BA13C2" w:rsidP="006C4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9F0D" w14:textId="77777777" w:rsidR="00A06203" w:rsidRDefault="00A062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E6F3" w14:textId="2F7B4333" w:rsidR="00A06203" w:rsidRDefault="00A06203">
    <w:pPr>
      <w:pStyle w:val="Zhlav"/>
    </w:pPr>
    <w:r>
      <w:rPr>
        <w:noProof/>
      </w:rPr>
      <w:drawing>
        <wp:inline distT="0" distB="0" distL="0" distR="0" wp14:anchorId="26CDD0DF" wp14:editId="40D2D095">
          <wp:extent cx="5759450" cy="698500"/>
          <wp:effectExtent l="0" t="0" r="0" b="6350"/>
          <wp:docPr id="17727356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73568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7085" w14:textId="77777777" w:rsidR="00A06203" w:rsidRDefault="00A062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40C30"/>
    <w:multiLevelType w:val="hybridMultilevel"/>
    <w:tmpl w:val="D6EC9C66"/>
    <w:lvl w:ilvl="0" w:tplc="85F6C6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7525B"/>
    <w:multiLevelType w:val="hybridMultilevel"/>
    <w:tmpl w:val="5C78E840"/>
    <w:lvl w:ilvl="0" w:tplc="3124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96CD0"/>
    <w:multiLevelType w:val="hybridMultilevel"/>
    <w:tmpl w:val="139CB4A8"/>
    <w:lvl w:ilvl="0" w:tplc="1EF4FFF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4567959">
    <w:abstractNumId w:val="3"/>
  </w:num>
  <w:num w:numId="2" w16cid:durableId="1997562454">
    <w:abstractNumId w:val="0"/>
  </w:num>
  <w:num w:numId="3" w16cid:durableId="213320653">
    <w:abstractNumId w:val="1"/>
  </w:num>
  <w:num w:numId="4" w16cid:durableId="1833251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rXuDKNFNp0ewSzMEySbyeFmikxIBCknHG3VLmKAs1OFaTHsit4W62DffnDzc6i4BYUbGHXHtppDehj/SvZnWQ==" w:salt="oX+917LQIWhVbDuwu0rV1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29"/>
    <w:rsid w:val="0001070B"/>
    <w:rsid w:val="00014C19"/>
    <w:rsid w:val="000460E4"/>
    <w:rsid w:val="00050575"/>
    <w:rsid w:val="00077CFA"/>
    <w:rsid w:val="00092805"/>
    <w:rsid w:val="000C7698"/>
    <w:rsid w:val="00187D72"/>
    <w:rsid w:val="00190217"/>
    <w:rsid w:val="002321A9"/>
    <w:rsid w:val="00237248"/>
    <w:rsid w:val="002477BD"/>
    <w:rsid w:val="002B338B"/>
    <w:rsid w:val="0031484F"/>
    <w:rsid w:val="003263AE"/>
    <w:rsid w:val="00330AB9"/>
    <w:rsid w:val="003520B8"/>
    <w:rsid w:val="00487C37"/>
    <w:rsid w:val="004975F3"/>
    <w:rsid w:val="004D061F"/>
    <w:rsid w:val="0054026E"/>
    <w:rsid w:val="005508EE"/>
    <w:rsid w:val="00564692"/>
    <w:rsid w:val="0057117D"/>
    <w:rsid w:val="005900A0"/>
    <w:rsid w:val="005D5F77"/>
    <w:rsid w:val="005F5945"/>
    <w:rsid w:val="00616AAD"/>
    <w:rsid w:val="0065006F"/>
    <w:rsid w:val="006947FB"/>
    <w:rsid w:val="006A7231"/>
    <w:rsid w:val="006C4153"/>
    <w:rsid w:val="006E6989"/>
    <w:rsid w:val="00727A04"/>
    <w:rsid w:val="007373CA"/>
    <w:rsid w:val="007444BE"/>
    <w:rsid w:val="00782764"/>
    <w:rsid w:val="00794C29"/>
    <w:rsid w:val="007E2165"/>
    <w:rsid w:val="007E5CB3"/>
    <w:rsid w:val="0083239A"/>
    <w:rsid w:val="00882C67"/>
    <w:rsid w:val="008B102A"/>
    <w:rsid w:val="008B6978"/>
    <w:rsid w:val="008D76E5"/>
    <w:rsid w:val="008D7D00"/>
    <w:rsid w:val="00954A37"/>
    <w:rsid w:val="0096531D"/>
    <w:rsid w:val="009C3746"/>
    <w:rsid w:val="00A06203"/>
    <w:rsid w:val="00A97339"/>
    <w:rsid w:val="00AD101D"/>
    <w:rsid w:val="00B509B4"/>
    <w:rsid w:val="00BA13C2"/>
    <w:rsid w:val="00BD6342"/>
    <w:rsid w:val="00D17B21"/>
    <w:rsid w:val="00DC156F"/>
    <w:rsid w:val="00F170C7"/>
    <w:rsid w:val="00F236D3"/>
    <w:rsid w:val="00F559C9"/>
    <w:rsid w:val="00FA3966"/>
    <w:rsid w:val="00F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425E"/>
  <w15:chartTrackingRefBased/>
  <w15:docId w15:val="{7CA1B302-B3F1-47C0-9EEC-442DC0C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794C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94C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794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794C29"/>
    <w:rPr>
      <w:rFonts w:ascii="Calibri" w:eastAsia="Calibri" w:hAnsi="Calibri" w:cs="Times New Roman"/>
    </w:rPr>
  </w:style>
  <w:style w:type="character" w:customStyle="1" w:styleId="nowrap">
    <w:name w:val="nowrap"/>
    <w:rsid w:val="00794C29"/>
  </w:style>
  <w:style w:type="paragraph" w:styleId="Odstavecseseznamem">
    <w:name w:val="List Paragraph"/>
    <w:basedOn w:val="Normln"/>
    <w:uiPriority w:val="34"/>
    <w:qFormat/>
    <w:rsid w:val="00794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794C2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94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94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C29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41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41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415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50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FF547-489A-4B8A-8D0E-D4613837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1373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Lubor Šída</cp:lastModifiedBy>
  <cp:revision>6</cp:revision>
  <dcterms:created xsi:type="dcterms:W3CDTF">2025-10-01T17:23:00Z</dcterms:created>
  <dcterms:modified xsi:type="dcterms:W3CDTF">2025-10-29T09:42:00Z</dcterms:modified>
</cp:coreProperties>
</file>