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15FA25B8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>zapsan</w:t>
      </w:r>
      <w:r w:rsidR="00CC0C9A" w:rsidRPr="002F7A8C">
        <w:rPr>
          <w:rFonts w:ascii="Arial" w:hAnsi="Arial" w:cs="Arial"/>
          <w:szCs w:val="20"/>
        </w:rPr>
        <w:t xml:space="preserve">á </w:t>
      </w:r>
      <w:r w:rsidR="00782F92" w:rsidRPr="002F7A8C">
        <w:rPr>
          <w:rFonts w:ascii="Arial" w:hAnsi="Arial" w:cs="Arial"/>
        </w:rPr>
        <w:t>v </w:t>
      </w:r>
      <w:r w:rsidR="002F7A8C" w:rsidRPr="002F7A8C">
        <w:rPr>
          <w:rFonts w:ascii="Arial" w:hAnsi="Arial" w:cs="Arial"/>
          <w:iCs/>
        </w:rPr>
        <w:t>obchodním</w:t>
      </w:r>
      <w:r w:rsidR="00782F92" w:rsidRPr="002F7A8C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>rejstříku vedeném</w:t>
      </w:r>
      <w:r w:rsidR="002F7A8C">
        <w:rPr>
          <w:rFonts w:ascii="Arial" w:hAnsi="Arial" w:cs="Arial"/>
        </w:rPr>
        <w:t xml:space="preserve"> </w:t>
      </w:r>
      <w:r w:rsidR="002F7A8C">
        <w:rPr>
          <w:rFonts w:ascii="Arial" w:hAnsi="Arial" w:cs="Arial"/>
          <w:highlight w:val="yellow"/>
        </w:rPr>
        <w:fldChar w:fldCharType="begin">
          <w:ffData>
            <w:name w:val="Text81"/>
            <w:enabled/>
            <w:calcOnExit w:val="0"/>
            <w:textInput>
              <w:default w:val="Městským / Krajským"/>
            </w:textInput>
          </w:ffData>
        </w:fldChar>
      </w:r>
      <w:bookmarkStart w:id="4" w:name="Text81"/>
      <w:r w:rsidR="002F7A8C">
        <w:rPr>
          <w:rFonts w:ascii="Arial" w:hAnsi="Arial" w:cs="Arial"/>
          <w:highlight w:val="yellow"/>
        </w:rPr>
        <w:instrText xml:space="preserve"> FORMTEXT </w:instrText>
      </w:r>
      <w:r w:rsidR="002F7A8C">
        <w:rPr>
          <w:rFonts w:ascii="Arial" w:hAnsi="Arial" w:cs="Arial"/>
          <w:highlight w:val="yellow"/>
        </w:rPr>
      </w:r>
      <w:r w:rsidR="002F7A8C">
        <w:rPr>
          <w:rFonts w:ascii="Arial" w:hAnsi="Arial" w:cs="Arial"/>
          <w:highlight w:val="yellow"/>
        </w:rPr>
        <w:fldChar w:fldCharType="separate"/>
      </w:r>
      <w:r w:rsidR="002F7A8C">
        <w:rPr>
          <w:rFonts w:ascii="Arial" w:hAnsi="Arial" w:cs="Arial"/>
          <w:noProof/>
          <w:highlight w:val="yellow"/>
        </w:rPr>
        <w:t>Městským / Krajským</w:t>
      </w:r>
      <w:r w:rsidR="002F7A8C">
        <w:rPr>
          <w:rFonts w:ascii="Arial" w:hAnsi="Arial" w:cs="Arial"/>
          <w:highlight w:val="yellow"/>
        </w:rPr>
        <w:fldChar w:fldCharType="end"/>
      </w:r>
      <w:bookmarkEnd w:id="4"/>
      <w:r w:rsidR="002F7A8C">
        <w:rPr>
          <w:rFonts w:ascii="Arial" w:hAnsi="Arial" w:cs="Arial"/>
        </w:rPr>
        <w:t xml:space="preserve"> </w:t>
      </w:r>
      <w:r w:rsidR="00782F92" w:rsidRPr="004F034D">
        <w:rPr>
          <w:rFonts w:ascii="Arial" w:hAnsi="Arial" w:cs="Arial"/>
        </w:rPr>
        <w:t xml:space="preserve">soudem v </w:t>
      </w:r>
      <w:r w:rsidR="00782F92" w:rsidRPr="002F7A8C">
        <w:rPr>
          <w:rFonts w:ascii="Arial" w:hAnsi="Arial" w:cs="Arial"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iCs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iCs/>
          <w:highlight w:val="yellow"/>
        </w:rPr>
      </w:r>
      <w:r w:rsidR="00782F92" w:rsidRPr="002F7A8C">
        <w:rPr>
          <w:rFonts w:ascii="Arial" w:hAnsi="Arial" w:cs="Arial"/>
          <w:iCs/>
          <w:highlight w:val="yellow"/>
        </w:rPr>
        <w:fldChar w:fldCharType="separate"/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2F7A8C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highlight w:val="yellow"/>
        </w:rPr>
      </w:r>
      <w:r w:rsidR="00782F92" w:rsidRPr="002F7A8C">
        <w:rPr>
          <w:rFonts w:ascii="Arial" w:hAnsi="Arial" w:cs="Arial"/>
          <w:highlight w:val="yellow"/>
        </w:rPr>
        <w:fldChar w:fldCharType="separate"/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2F7A8C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highlight w:val="yellow"/>
        </w:rPr>
      </w:r>
      <w:r w:rsidR="00782F92" w:rsidRPr="002F7A8C">
        <w:rPr>
          <w:rFonts w:ascii="Arial" w:hAnsi="Arial" w:cs="Arial"/>
          <w:highlight w:val="yellow"/>
        </w:rPr>
        <w:fldChar w:fldCharType="separate"/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7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16667C81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</w:t>
      </w:r>
      <w:r w:rsidRPr="000B0DBE">
        <w:rPr>
          <w:rFonts w:ascii="Arial" w:hAnsi="Arial" w:cs="Arial"/>
          <w:szCs w:val="20"/>
        </w:rPr>
        <w:t>Kupující j</w:t>
      </w:r>
      <w:r w:rsidR="00DF145C" w:rsidRPr="000B0DBE">
        <w:rPr>
          <w:rFonts w:ascii="Arial" w:hAnsi="Arial" w:cs="Arial"/>
          <w:szCs w:val="20"/>
        </w:rPr>
        <w:t>sou</w:t>
      </w:r>
      <w:r w:rsidRPr="000B0DBE">
        <w:rPr>
          <w:rFonts w:ascii="Arial" w:hAnsi="Arial" w:cs="Arial"/>
          <w:szCs w:val="20"/>
        </w:rPr>
        <w:t xml:space="preserve"> podle </w:t>
      </w:r>
      <w:r w:rsidR="002C1BA7" w:rsidRPr="000B0DBE">
        <w:rPr>
          <w:rFonts w:ascii="Arial" w:hAnsi="Arial" w:cs="Arial"/>
          <w:szCs w:val="20"/>
        </w:rPr>
        <w:t>Z</w:t>
      </w:r>
      <w:r w:rsidR="0039597D" w:rsidRPr="000B0DBE">
        <w:rPr>
          <w:rFonts w:ascii="Arial" w:hAnsi="Arial" w:cs="Arial"/>
          <w:szCs w:val="20"/>
        </w:rPr>
        <w:t>Z</w:t>
      </w:r>
      <w:r w:rsidRPr="000B0DBE">
        <w:rPr>
          <w:rFonts w:ascii="Arial" w:hAnsi="Arial" w:cs="Arial"/>
          <w:szCs w:val="20"/>
        </w:rPr>
        <w:t>VZ povin</w:t>
      </w:r>
      <w:r w:rsidR="00DF145C" w:rsidRPr="000B0DBE">
        <w:rPr>
          <w:rFonts w:ascii="Arial" w:hAnsi="Arial" w:cs="Arial"/>
          <w:szCs w:val="20"/>
        </w:rPr>
        <w:t>ni</w:t>
      </w:r>
      <w:r w:rsidRPr="000B0DBE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0B0DBE">
        <w:rPr>
          <w:rFonts w:ascii="Arial" w:hAnsi="Arial" w:cs="Arial"/>
          <w:szCs w:val="20"/>
        </w:rPr>
        <w:t>í</w:t>
      </w:r>
      <w:r w:rsidRPr="000B0DBE">
        <w:rPr>
          <w:rFonts w:ascii="Arial" w:hAnsi="Arial" w:cs="Arial"/>
          <w:szCs w:val="20"/>
        </w:rPr>
        <w:t>, že dne</w:t>
      </w:r>
      <w:r w:rsidR="007E0772" w:rsidRPr="000B0DBE">
        <w:rPr>
          <w:rFonts w:ascii="Arial" w:hAnsi="Arial" w:cs="Arial"/>
          <w:szCs w:val="20"/>
        </w:rPr>
        <w:t xml:space="preserve"> </w:t>
      </w:r>
      <w:r w:rsidR="000B0DBE" w:rsidRPr="000B0DBE">
        <w:rPr>
          <w:rFonts w:ascii="Arial" w:hAnsi="Arial" w:cs="Arial"/>
          <w:b/>
          <w:szCs w:val="20"/>
        </w:rPr>
        <w:t>29. 9. 2025</w:t>
      </w:r>
      <w:r w:rsidR="007E0772" w:rsidRPr="000B0DBE">
        <w:rPr>
          <w:rFonts w:ascii="Arial" w:hAnsi="Arial" w:cs="Arial"/>
          <w:szCs w:val="20"/>
        </w:rPr>
        <w:t xml:space="preserve"> </w:t>
      </w:r>
      <w:r w:rsidR="00B76C19" w:rsidRPr="000B0DBE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0B0DBE">
        <w:rPr>
          <w:rFonts w:ascii="Arial" w:hAnsi="Arial" w:cs="Arial"/>
          <w:szCs w:val="20"/>
        </w:rPr>
        <w:t>ust</w:t>
      </w:r>
      <w:proofErr w:type="spellEnd"/>
      <w:r w:rsidR="00B76C19" w:rsidRPr="000B0DBE">
        <w:rPr>
          <w:rFonts w:ascii="Arial" w:hAnsi="Arial" w:cs="Arial"/>
          <w:szCs w:val="20"/>
        </w:rPr>
        <w:t xml:space="preserve">. § 56 </w:t>
      </w:r>
      <w:r w:rsidR="002C1BA7" w:rsidRPr="000B0DBE">
        <w:rPr>
          <w:rFonts w:ascii="Arial" w:hAnsi="Arial" w:cs="Arial"/>
          <w:szCs w:val="20"/>
        </w:rPr>
        <w:t>Z</w:t>
      </w:r>
      <w:r w:rsidR="00B76C19" w:rsidRPr="000B0DBE">
        <w:rPr>
          <w:rFonts w:ascii="Arial" w:hAnsi="Arial" w:cs="Arial"/>
          <w:szCs w:val="20"/>
        </w:rPr>
        <w:t>ZVZ odesla</w:t>
      </w:r>
      <w:r w:rsidR="00DF145C" w:rsidRPr="000B0DBE">
        <w:rPr>
          <w:rFonts w:ascii="Arial" w:hAnsi="Arial" w:cs="Arial"/>
          <w:szCs w:val="20"/>
        </w:rPr>
        <w:t>l</w:t>
      </w:r>
      <w:r w:rsidR="003D1CE5" w:rsidRPr="000B0DBE">
        <w:rPr>
          <w:rFonts w:ascii="Arial" w:hAnsi="Arial" w:cs="Arial"/>
          <w:szCs w:val="20"/>
        </w:rPr>
        <w:t>a</w:t>
      </w:r>
      <w:r w:rsidR="00DF145C" w:rsidRPr="000B0DBE">
        <w:rPr>
          <w:rFonts w:ascii="Arial" w:hAnsi="Arial" w:cs="Arial"/>
          <w:szCs w:val="20"/>
        </w:rPr>
        <w:t xml:space="preserve"> </w:t>
      </w:r>
      <w:r w:rsidR="003D1CE5" w:rsidRPr="000B0DBE">
        <w:rPr>
          <w:rFonts w:ascii="Arial" w:hAnsi="Arial" w:cs="Arial"/>
          <w:szCs w:val="20"/>
        </w:rPr>
        <w:t xml:space="preserve">jimi pověřená osoba </w:t>
      </w:r>
      <w:r w:rsidR="00B76C19" w:rsidRPr="000B0DBE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0B0DBE">
        <w:rPr>
          <w:rFonts w:ascii="Arial" w:hAnsi="Arial" w:cs="Arial"/>
          <w:szCs w:val="20"/>
        </w:rPr>
        <w:t>Z</w:t>
      </w:r>
      <w:r w:rsidR="00B76C19" w:rsidRPr="000B0DBE">
        <w:rPr>
          <w:rFonts w:ascii="Arial" w:hAnsi="Arial" w:cs="Arial"/>
          <w:szCs w:val="20"/>
        </w:rPr>
        <w:t xml:space="preserve">ZVZ </w:t>
      </w:r>
      <w:r w:rsidRPr="000B0DBE">
        <w:rPr>
          <w:rFonts w:ascii="Arial" w:hAnsi="Arial" w:cs="Arial"/>
          <w:szCs w:val="20"/>
        </w:rPr>
        <w:t xml:space="preserve">pod evidenčním číslem </w:t>
      </w:r>
      <w:r w:rsidR="004F034D" w:rsidRPr="000B0DBE">
        <w:rPr>
          <w:rFonts w:ascii="Arial" w:hAnsi="Arial" w:cs="Arial"/>
          <w:b/>
          <w:szCs w:val="20"/>
        </w:rPr>
        <w:t>Z</w:t>
      </w:r>
      <w:r w:rsidR="00BF2968" w:rsidRPr="000B0DBE">
        <w:rPr>
          <w:rFonts w:ascii="Arial" w:hAnsi="Arial" w:cs="Arial"/>
          <w:b/>
          <w:szCs w:val="20"/>
        </w:rPr>
        <w:t>2025-</w:t>
      </w:r>
      <w:r w:rsidR="000B0DBE" w:rsidRPr="000B0DBE">
        <w:rPr>
          <w:rFonts w:ascii="Arial" w:hAnsi="Arial" w:cs="Arial"/>
          <w:b/>
          <w:szCs w:val="20"/>
        </w:rPr>
        <w:t>053486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FE6FD2" w:rsidRPr="00BF2968">
        <w:rPr>
          <w:rFonts w:ascii="Arial" w:hAnsi="Arial" w:cs="Arial"/>
          <w:b/>
          <w:szCs w:val="20"/>
        </w:rPr>
        <w:t>(</w:t>
      </w:r>
      <w:r w:rsidR="00BF2968" w:rsidRPr="00BF2968">
        <w:rPr>
          <w:rFonts w:ascii="Arial" w:hAnsi="Arial" w:cs="Arial"/>
          <w:b/>
          <w:szCs w:val="20"/>
        </w:rPr>
        <w:t>212025</w:t>
      </w:r>
      <w:r w:rsidR="00FE6FD2" w:rsidRPr="00BF2968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FE6FD2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]"/>
            </w:textInput>
          </w:ffData>
        </w:fldChar>
      </w:r>
      <w:bookmarkStart w:id="8" w:name="Text71"/>
      <w:r w:rsidR="00FE6FD2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FE6FD2">
        <w:rPr>
          <w:rFonts w:ascii="Arial" w:hAnsi="Arial" w:cs="Arial"/>
          <w:b/>
          <w:szCs w:val="20"/>
          <w:highlight w:val="yellow"/>
        </w:rPr>
      </w:r>
      <w:r w:rsidR="00FE6FD2">
        <w:rPr>
          <w:rFonts w:ascii="Arial" w:hAnsi="Arial" w:cs="Arial"/>
          <w:b/>
          <w:szCs w:val="20"/>
          <w:highlight w:val="yellow"/>
        </w:rPr>
        <w:fldChar w:fldCharType="separate"/>
      </w:r>
      <w:r w:rsidR="00FE6FD2">
        <w:rPr>
          <w:rFonts w:ascii="Arial" w:hAnsi="Arial" w:cs="Arial"/>
          <w:b/>
          <w:noProof/>
          <w:szCs w:val="20"/>
          <w:highlight w:val="yellow"/>
        </w:rPr>
        <w:t>[část doplní účastník]</w:t>
      </w:r>
      <w:r w:rsidR="00FE6FD2">
        <w:rPr>
          <w:rFonts w:ascii="Arial" w:hAnsi="Arial" w:cs="Arial"/>
          <w:b/>
          <w:szCs w:val="20"/>
          <w:highlight w:val="yellow"/>
        </w:rPr>
        <w:fldChar w:fldCharType="end"/>
      </w:r>
      <w:bookmarkEnd w:id="8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3EC6A18B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 / Krajským"/>
            </w:textInput>
          </w:ffData>
        </w:fldChar>
      </w:r>
      <w:bookmarkStart w:id="9" w:name="Text17"/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2F7A8C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Městským / Krajským</w: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9"/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10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7A79E7E6" w14:textId="4F157BA7" w:rsidR="00FE6FD2" w:rsidRPr="00BF2968" w:rsidRDefault="003A3820" w:rsidP="00BF296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lastRenderedPageBreak/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1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11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6E37B26D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2" w:name="_Hlk162434909"/>
      <w:r w:rsidRPr="004F034D">
        <w:rPr>
          <w:rFonts w:ascii="Arial" w:hAnsi="Arial" w:cs="Arial"/>
          <w:szCs w:val="20"/>
        </w:rPr>
        <w:t xml:space="preserve">se </w:t>
      </w:r>
      <w:bookmarkStart w:id="13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2"/>
      <w:bookmarkEnd w:id="13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</w:t>
      </w:r>
      <w:r w:rsidR="000F38E0" w:rsidRPr="004F034D">
        <w:rPr>
          <w:rFonts w:ascii="Arial" w:hAnsi="Arial" w:cs="Arial"/>
          <w:szCs w:val="20"/>
        </w:rPr>
        <w:lastRenderedPageBreak/>
        <w:t>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</w:t>
      </w:r>
      <w:r w:rsidR="003A3820" w:rsidRPr="00A44020">
        <w:rPr>
          <w:rFonts w:ascii="Arial" w:hAnsi="Arial" w:cs="Arial"/>
          <w:bCs/>
        </w:rPr>
        <w:lastRenderedPageBreak/>
        <w:t>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4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5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4"/>
      <w:bookmarkEnd w:id="15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287E13A6" w:rsidR="000249CA" w:rsidRPr="004F034D" w:rsidRDefault="00BF2968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Neobsazen</w:t>
      </w:r>
    </w:p>
    <w:p w14:paraId="6FC698CD" w14:textId="7F32EEF2" w:rsidR="006A262C" w:rsidRPr="004F034D" w:rsidRDefault="00BF2968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Neobsazen</w:t>
      </w:r>
    </w:p>
    <w:p w14:paraId="412A66D6" w14:textId="57279F88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</w:t>
      </w:r>
      <w:r w:rsidR="00D2516C" w:rsidRPr="004F034D">
        <w:rPr>
          <w:rFonts w:ascii="Arial" w:hAnsi="Arial" w:cs="Arial"/>
          <w:szCs w:val="20"/>
        </w:rPr>
        <w:t xml:space="preserve">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268D7976" w:rsidR="00BF2968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C7966C8" w14:textId="77777777" w:rsidR="00BF2968" w:rsidRDefault="00BF2968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lastRenderedPageBreak/>
        <w:t>Trvání a ukončení smlouvy</w:t>
      </w:r>
    </w:p>
    <w:p w14:paraId="78EA6378" w14:textId="75B93A29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229D2">
        <w:rPr>
          <w:rFonts w:ascii="Arial" w:hAnsi="Arial" w:cs="Arial"/>
          <w:szCs w:val="20"/>
        </w:rPr>
        <w:t>tj.</w:t>
      </w:r>
      <w:r w:rsidR="00420284" w:rsidRPr="00F229D2">
        <w:rPr>
          <w:rFonts w:ascii="Arial" w:hAnsi="Arial" w:cs="Arial"/>
          <w:szCs w:val="20"/>
        </w:rPr>
        <w:t xml:space="preserve"> </w:t>
      </w:r>
      <w:r w:rsidR="00BF2968" w:rsidRPr="00BF2968">
        <w:rPr>
          <w:rFonts w:ascii="Arial" w:hAnsi="Arial" w:cs="Arial"/>
          <w:b/>
          <w:szCs w:val="20"/>
        </w:rPr>
        <w:t>12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od smlouvy nabývá účinnosti dnem doručení oznámení o odstoupení druhé smluvní straně </w:t>
      </w:r>
      <w:r w:rsidR="006A6116" w:rsidRPr="00F229D2">
        <w:rPr>
          <w:rFonts w:ascii="Arial" w:hAnsi="Arial" w:cs="Arial"/>
          <w:szCs w:val="20"/>
        </w:rPr>
        <w:t xml:space="preserve">(viz ujednání </w:t>
      </w:r>
      <w:r w:rsidR="00790E02" w:rsidRPr="00F229D2">
        <w:rPr>
          <w:rFonts w:ascii="Arial" w:hAnsi="Arial" w:cs="Arial"/>
          <w:szCs w:val="20"/>
        </w:rPr>
        <w:t xml:space="preserve">druhé věty </w:t>
      </w:r>
      <w:r w:rsidR="006A6116" w:rsidRPr="00F229D2">
        <w:rPr>
          <w:rFonts w:ascii="Arial" w:hAnsi="Arial" w:cs="Arial"/>
          <w:szCs w:val="20"/>
        </w:rPr>
        <w:t xml:space="preserve">odst. </w:t>
      </w:r>
      <w:r w:rsidR="00790E02" w:rsidRPr="00F229D2">
        <w:rPr>
          <w:rFonts w:ascii="Arial" w:hAnsi="Arial" w:cs="Arial"/>
          <w:szCs w:val="20"/>
        </w:rPr>
        <w:t>13</w:t>
      </w:r>
      <w:r w:rsidR="006A6116" w:rsidRPr="00F229D2">
        <w:rPr>
          <w:rFonts w:ascii="Arial" w:hAnsi="Arial" w:cs="Arial"/>
          <w:szCs w:val="20"/>
        </w:rPr>
        <w:t>.</w:t>
      </w:r>
      <w:r w:rsidR="00790E02" w:rsidRPr="00F229D2">
        <w:rPr>
          <w:rFonts w:ascii="Arial" w:hAnsi="Arial" w:cs="Arial"/>
          <w:szCs w:val="20"/>
        </w:rPr>
        <w:t>1</w:t>
      </w:r>
      <w:r w:rsidR="006A6116" w:rsidRPr="00F229D2">
        <w:rPr>
          <w:rFonts w:ascii="Arial" w:hAnsi="Arial" w:cs="Arial"/>
          <w:szCs w:val="20"/>
        </w:rPr>
        <w:t xml:space="preserve">. smlouvy) </w:t>
      </w:r>
      <w:r w:rsidRPr="00F229D2">
        <w:rPr>
          <w:rFonts w:ascii="Arial" w:hAnsi="Arial" w:cs="Arial"/>
          <w:szCs w:val="20"/>
        </w:rPr>
        <w:t>a práva a povinnosti zanikají ke dni účinnosti oznámení o odstoupení. Jestliže se oznámení o</w:t>
      </w:r>
      <w:r w:rsidR="00903687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odstoupení nepodaří doručit druhé smluvní straně, nabývá odstoupení od smlouvy účinnosti sedmý (7.) den po jeho odeslání druhé smluvní straně.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6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6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lastRenderedPageBreak/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77777777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lastRenderedPageBreak/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lastRenderedPageBreak/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7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7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5921338F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byla sepsána v českém jazyce a elektronicky podepsána, tudíž má platnost originálu.</w:t>
      </w:r>
      <w:r w:rsidR="005909E0">
        <w:rPr>
          <w:rFonts w:ascii="Arial" w:hAnsi="Arial" w:cs="Arial"/>
          <w:szCs w:val="20"/>
        </w:rPr>
        <w:t xml:space="preserve"> Za Kupující podepisuj</w:t>
      </w:r>
      <w:r w:rsidR="00DA1B5D">
        <w:rPr>
          <w:rFonts w:ascii="Arial" w:hAnsi="Arial" w:cs="Arial"/>
          <w:szCs w:val="20"/>
        </w:rPr>
        <w:t xml:space="preserve">e </w:t>
      </w:r>
      <w:r w:rsidR="005909E0">
        <w:rPr>
          <w:rFonts w:ascii="Arial" w:hAnsi="Arial" w:cs="Arial"/>
          <w:szCs w:val="20"/>
        </w:rPr>
        <w:t xml:space="preserve">tuto smlouvu vždy </w:t>
      </w:r>
      <w:r w:rsidR="00DA1B5D">
        <w:rPr>
          <w:rFonts w:ascii="Arial" w:hAnsi="Arial" w:cs="Arial"/>
          <w:szCs w:val="20"/>
        </w:rPr>
        <w:t>jeden (1)</w:t>
      </w:r>
      <w:r w:rsidR="005909E0">
        <w:rPr>
          <w:rFonts w:ascii="Arial" w:hAnsi="Arial" w:cs="Arial"/>
          <w:szCs w:val="20"/>
        </w:rPr>
        <w:t xml:space="preserve"> člen představenstva, přičemž se jedná o osob</w:t>
      </w:r>
      <w:r w:rsidR="00DA1B5D">
        <w:rPr>
          <w:rFonts w:ascii="Arial" w:hAnsi="Arial" w:cs="Arial"/>
          <w:szCs w:val="20"/>
        </w:rPr>
        <w:t>u,</w:t>
      </w:r>
      <w:r w:rsidR="005909E0">
        <w:rPr>
          <w:rFonts w:ascii="Arial" w:hAnsi="Arial" w:cs="Arial"/>
          <w:szCs w:val="20"/>
        </w:rPr>
        <w:t xml:space="preserve"> kter</w:t>
      </w:r>
      <w:r w:rsidR="00DA1B5D">
        <w:rPr>
          <w:rFonts w:ascii="Arial" w:hAnsi="Arial" w:cs="Arial"/>
          <w:szCs w:val="20"/>
        </w:rPr>
        <w:t>á</w:t>
      </w:r>
      <w:r w:rsidR="005909E0">
        <w:rPr>
          <w:rFonts w:ascii="Arial" w:hAnsi="Arial" w:cs="Arial"/>
          <w:szCs w:val="20"/>
        </w:rPr>
        <w:t xml:space="preserve"> </w:t>
      </w:r>
      <w:r w:rsidR="00DA1B5D">
        <w:rPr>
          <w:rFonts w:ascii="Arial" w:hAnsi="Arial" w:cs="Arial"/>
          <w:szCs w:val="20"/>
        </w:rPr>
        <w:t>vykonává</w:t>
      </w:r>
      <w:r w:rsidR="005909E0">
        <w:rPr>
          <w:rFonts w:ascii="Arial" w:hAnsi="Arial" w:cs="Arial"/>
          <w:szCs w:val="20"/>
        </w:rPr>
        <w:t xml:space="preserve"> tuto funkci v představenstvech všech akciových společností, jež jsou Kupujícími uvedenými v 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1960BF9B" w:rsidR="00BF2968" w:rsidRDefault="00BF2968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2FA350EF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6C27780A" w:rsidR="00D37D5F" w:rsidRPr="00C230C7" w:rsidRDefault="003A0CCA" w:rsidP="00C230C7">
            <w:pPr>
              <w:pStyle w:val="Prohlen"/>
              <w:spacing w:line="276" w:lineRule="auto"/>
              <w:ind w:left="351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Za Nemocnici České Budějovice, a.s.</w:t>
            </w:r>
          </w:p>
          <w:p w14:paraId="413519A2" w14:textId="12AF4B40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Český Krumlov, a.s.</w:t>
            </w:r>
          </w:p>
          <w:p w14:paraId="6BCBD35A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Jindřichův Hradec, a.s.</w:t>
            </w:r>
          </w:p>
          <w:p w14:paraId="68E70FB0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Písek, a.s.</w:t>
            </w:r>
          </w:p>
          <w:p w14:paraId="50ED4943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Prachatice, a.s.</w:t>
            </w:r>
          </w:p>
          <w:p w14:paraId="0AC2E09E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Strakonice, a.s.</w:t>
            </w:r>
          </w:p>
          <w:p w14:paraId="53B04A23" w14:textId="77777777" w:rsidR="003A0CCA" w:rsidRPr="00C230C7" w:rsidRDefault="003A0CCA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Tábor,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13859404" w:rsidR="00D37D5F" w:rsidRPr="00C230C7" w:rsidRDefault="00C230C7" w:rsidP="00C230C7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C230C7">
              <w:rPr>
                <w:rFonts w:ascii="Arial" w:hAnsi="Arial" w:cs="Arial"/>
                <w:szCs w:val="20"/>
              </w:rPr>
              <w:t xml:space="preserve">          </w:t>
            </w:r>
            <w:r w:rsidR="003A0CCA" w:rsidRPr="00C230C7">
              <w:rPr>
                <w:rFonts w:ascii="Arial" w:hAnsi="Arial" w:cs="Arial"/>
                <w:szCs w:val="20"/>
              </w:rPr>
              <w:t xml:space="preserve">Za </w: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8" w:name="Text24"/>
            <w:r w:rsidR="00260E3D" w:rsidRPr="00C230C7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260E3D" w:rsidRPr="00C230C7">
              <w:rPr>
                <w:rFonts w:ascii="Arial" w:hAnsi="Arial" w:cs="Arial"/>
                <w:noProof/>
                <w:szCs w:val="20"/>
                <w:highlight w:val="yellow"/>
              </w:rPr>
              <w:t>[název společnosti]</w: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bookmarkEnd w:id="18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99727EC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BC53907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9139724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D1E524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44A2E69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28B8665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1CE32EEA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5F373378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9" w:name="_Hlk162434761"/>
      <w:r w:rsidRPr="00C24973">
        <w:rPr>
          <w:rFonts w:ascii="Arial" w:hAnsi="Arial" w:cs="Arial"/>
          <w:b w:val="0"/>
          <w:i/>
          <w:sz w:val="20"/>
        </w:rPr>
        <w:t xml:space="preserve">(bude doplněno na základě účastníkem předložené kalkulace nabídkové ceny v jeho nabídce podané do zadávacího řízení na Veřejnou zakázku dle Přílohy č. </w:t>
      </w:r>
      <w:r w:rsidR="00BF2968">
        <w:rPr>
          <w:rFonts w:ascii="Arial" w:hAnsi="Arial" w:cs="Arial"/>
          <w:b w:val="0"/>
          <w:i/>
          <w:sz w:val="20"/>
        </w:rPr>
        <w:t>5</w:t>
      </w:r>
      <w:r w:rsidRPr="00C24973">
        <w:rPr>
          <w:rFonts w:ascii="Arial" w:hAnsi="Arial" w:cs="Arial"/>
          <w:b w:val="0"/>
          <w:i/>
          <w:sz w:val="20"/>
        </w:rPr>
        <w:t>. Zadávací dokumentace – Položkový ceník)</w:t>
      </w:r>
    </w:p>
    <w:bookmarkEnd w:id="19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2A386B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694BE0E6" w:rsidR="00BF2968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1EFFBC30" w14:textId="77777777" w:rsidR="00BF2968" w:rsidRDefault="00BF2968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</w:t>
      </w:r>
      <w:r w:rsidRPr="004F034D">
        <w:rPr>
          <w:rFonts w:ascii="Arial" w:hAnsi="Arial" w:cs="Arial"/>
          <w:szCs w:val="20"/>
        </w:rPr>
        <w:lastRenderedPageBreak/>
        <w:t>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610CEA4A" w14:textId="77777777" w:rsidR="00BF2968" w:rsidRDefault="00BF2968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54128CD0" w14:textId="77777777" w:rsidR="00BF2968" w:rsidRDefault="00BF2968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3E3CD17C" w14:textId="4784FE09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2DFA191B" w14:textId="0DA4BEF9" w:rsidR="00BF2968" w:rsidRDefault="000B0DBE" w:rsidP="000B0DBE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3B6410">
        <w:rPr>
          <w:rFonts w:ascii="Arial" w:hAnsi="Arial" w:cs="Arial"/>
          <w:i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bookmarkStart w:id="20" w:name="Text76"/>
      <w:r w:rsidRPr="003B6410">
        <w:rPr>
          <w:rFonts w:ascii="Arial" w:hAnsi="Arial" w:cs="Arial"/>
          <w:i/>
          <w:szCs w:val="20"/>
        </w:rPr>
        <w:instrText xml:space="preserve"> FORMTEXT </w:instrText>
      </w:r>
      <w:r w:rsidRPr="003B6410">
        <w:rPr>
          <w:rFonts w:ascii="Arial" w:hAnsi="Arial" w:cs="Arial"/>
          <w:i/>
          <w:szCs w:val="20"/>
        </w:rPr>
      </w:r>
      <w:r w:rsidRPr="003B6410">
        <w:rPr>
          <w:rFonts w:ascii="Arial" w:hAnsi="Arial" w:cs="Arial"/>
          <w:i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szCs w:val="20"/>
        </w:rPr>
        <w:fldChar w:fldCharType="end"/>
      </w:r>
      <w:bookmarkEnd w:id="20"/>
    </w:p>
    <w:p w14:paraId="043F01EB" w14:textId="00395557" w:rsidR="000B0DBE" w:rsidRDefault="000B0DBE" w:rsidP="000B0DBE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328B8A3A" w14:textId="77777777" w:rsidR="000B0DBE" w:rsidRDefault="000B0DBE" w:rsidP="000B0DBE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1C7F17A" w14:textId="66B0F6D4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2E0B49A" w14:textId="78F62636" w:rsidR="00BF2968" w:rsidRDefault="000B0DBE" w:rsidP="000B0DBE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3B6410">
        <w:rPr>
          <w:rFonts w:ascii="Arial" w:hAnsi="Arial" w:cs="Arial"/>
          <w:i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r w:rsidRPr="003B6410">
        <w:rPr>
          <w:rFonts w:ascii="Arial" w:hAnsi="Arial" w:cs="Arial"/>
          <w:i/>
          <w:szCs w:val="20"/>
        </w:rPr>
        <w:instrText xml:space="preserve"> FORMTEXT </w:instrText>
      </w:r>
      <w:r w:rsidRPr="003B6410">
        <w:rPr>
          <w:rFonts w:ascii="Arial" w:hAnsi="Arial" w:cs="Arial"/>
          <w:i/>
          <w:szCs w:val="20"/>
        </w:rPr>
      </w:r>
      <w:r w:rsidRPr="003B6410">
        <w:rPr>
          <w:rFonts w:ascii="Arial" w:hAnsi="Arial" w:cs="Arial"/>
          <w:i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szCs w:val="20"/>
        </w:rPr>
        <w:fldChar w:fldCharType="end"/>
      </w:r>
    </w:p>
    <w:p w14:paraId="1624CD8C" w14:textId="1CEE24F1" w:rsidR="000B0DBE" w:rsidRDefault="000B0DBE" w:rsidP="000B0DBE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770BE40D" w14:textId="77777777" w:rsidR="000B0DBE" w:rsidRDefault="000B0DBE" w:rsidP="000B0DBE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341397E" w14:textId="6EA1DE79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1C2F0EDC" w:rsidR="005D475F" w:rsidRPr="002A5C75" w:rsidRDefault="000B0DBE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</w:t>
      </w:r>
      <w:r w:rsidR="005D475F" w:rsidRPr="002A5C75">
        <w:rPr>
          <w:rFonts w:ascii="Arial" w:hAnsi="Arial" w:cs="Arial"/>
          <w:b/>
          <w:szCs w:val="20"/>
        </w:rPr>
        <w:t>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7D3E5369" w14:textId="7EAB9481" w:rsidR="005D475F" w:rsidRPr="000B0DBE" w:rsidRDefault="000B0DBE" w:rsidP="000B0DBE">
      <w:pPr>
        <w:spacing w:line="276" w:lineRule="auto"/>
        <w:jc w:val="center"/>
        <w:rPr>
          <w:rFonts w:ascii="Arial" w:hAnsi="Arial" w:cs="Arial"/>
          <w:i/>
          <w:noProof/>
          <w:szCs w:val="20"/>
        </w:rPr>
      </w:pPr>
      <w:r w:rsidRPr="003B6410">
        <w:rPr>
          <w:rFonts w:ascii="Arial" w:hAnsi="Arial" w:cs="Arial"/>
          <w:i/>
          <w:noProof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r w:rsidRPr="003B6410">
        <w:rPr>
          <w:rFonts w:ascii="Arial" w:hAnsi="Arial" w:cs="Arial"/>
          <w:i/>
          <w:noProof/>
          <w:szCs w:val="20"/>
        </w:rPr>
        <w:instrText xml:space="preserve"> FORMTEXT </w:instrText>
      </w:r>
      <w:r w:rsidRPr="003B6410">
        <w:rPr>
          <w:rFonts w:ascii="Arial" w:hAnsi="Arial" w:cs="Arial"/>
          <w:i/>
          <w:noProof/>
          <w:szCs w:val="20"/>
        </w:rPr>
      </w:r>
      <w:r w:rsidRPr="003B6410">
        <w:rPr>
          <w:rFonts w:ascii="Arial" w:hAnsi="Arial" w:cs="Arial"/>
          <w:i/>
          <w:noProof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noProof/>
          <w:szCs w:val="20"/>
        </w:rPr>
        <w:fldChar w:fldCharType="end"/>
      </w:r>
      <w:bookmarkStart w:id="21" w:name="_GoBack"/>
      <w:bookmarkEnd w:id="21"/>
    </w:p>
    <w:sectPr w:rsidR="005D475F" w:rsidRPr="000B0DBE" w:rsidSect="00685937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52B242" w16cex:dateUtc="2025-06-05T09:58:00Z"/>
  <w16cex:commentExtensible w16cex:durableId="13DE9B4A" w16cex:dateUtc="2025-06-05T10:19:00Z"/>
  <w16cex:commentExtensible w16cex:durableId="78E53228" w16cex:dateUtc="2025-06-05T10:19:00Z"/>
  <w16cex:commentExtensible w16cex:durableId="71A734CC" w16cex:dateUtc="2025-06-05T10:01:00Z"/>
  <w16cex:commentExtensible w16cex:durableId="219CC7B6" w16cex:dateUtc="2025-06-05T10:06:00Z"/>
  <w16cex:commentExtensible w16cex:durableId="3B37CE09" w16cex:dateUtc="2025-06-05T0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0A8B" w14:textId="77777777" w:rsidR="002A386B" w:rsidRDefault="002A386B">
      <w:r>
        <w:separator/>
      </w:r>
    </w:p>
  </w:endnote>
  <w:endnote w:type="continuationSeparator" w:id="0">
    <w:p w14:paraId="39EB65B1" w14:textId="77777777" w:rsidR="002A386B" w:rsidRDefault="002A386B">
      <w:r>
        <w:continuationSeparator/>
      </w:r>
    </w:p>
  </w:endnote>
  <w:endnote w:type="continuationNotice" w:id="1">
    <w:p w14:paraId="7006181C" w14:textId="77777777" w:rsidR="002A386B" w:rsidRDefault="002A3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2A386B" w:rsidRDefault="002A386B" w:rsidP="007E0772">
    <w:pPr>
      <w:pStyle w:val="Zpat"/>
      <w:pBdr>
        <w:bottom w:val="single" w:sz="6" w:space="1" w:color="auto"/>
      </w:pBdr>
    </w:pPr>
  </w:p>
  <w:p w14:paraId="395A6DA7" w14:textId="77777777" w:rsidR="002A386B" w:rsidRPr="002D61CC" w:rsidRDefault="002A386B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11E8DC0" w:rsidR="002A386B" w:rsidRPr="002D61CC" w:rsidRDefault="002A386B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</w:t>
    </w:r>
    <w:r w:rsidR="00ED72D3">
      <w:rPr>
        <w:rFonts w:ascii="Arial" w:hAnsi="Arial" w:cs="Arial"/>
        <w:i/>
      </w:rPr>
      <w:t>5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</w:t>
    </w:r>
    <w:r w:rsidR="00ED72D3">
      <w:rPr>
        <w:rFonts w:ascii="Arial" w:hAnsi="Arial" w:cs="Arial"/>
        <w:i/>
      </w:rPr>
      <w:t>8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</w:t>
    </w:r>
    <w:r w:rsidR="00ED72D3">
      <w:rPr>
        <w:rFonts w:ascii="Arial" w:hAnsi="Arial" w:cs="Arial"/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76433" w14:textId="77777777" w:rsidR="002A386B" w:rsidRDefault="002A386B">
      <w:r>
        <w:separator/>
      </w:r>
    </w:p>
  </w:footnote>
  <w:footnote w:type="continuationSeparator" w:id="0">
    <w:p w14:paraId="686B0317" w14:textId="77777777" w:rsidR="002A386B" w:rsidRDefault="002A386B">
      <w:r>
        <w:continuationSeparator/>
      </w:r>
    </w:p>
  </w:footnote>
  <w:footnote w:type="continuationNotice" w:id="1">
    <w:p w14:paraId="1AC86A2F" w14:textId="77777777" w:rsidR="002A386B" w:rsidRDefault="002A3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0DBE"/>
    <w:rsid w:val="000B1534"/>
    <w:rsid w:val="000B766E"/>
    <w:rsid w:val="000C015D"/>
    <w:rsid w:val="000C0514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1BBD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386B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191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2F7A8C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413E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5FB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37E6C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3CB0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A7AB2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64C1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370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06AC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6793F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2968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30C7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32B13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D72D3"/>
    <w:rsid w:val="00EE2599"/>
    <w:rsid w:val="00EE339D"/>
    <w:rsid w:val="00EE7392"/>
    <w:rsid w:val="00EF0BF8"/>
    <w:rsid w:val="00EF3B73"/>
    <w:rsid w:val="00EF5806"/>
    <w:rsid w:val="00EF586F"/>
    <w:rsid w:val="00EF766A"/>
    <w:rsid w:val="00F05E1B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jihnem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4EA4-CB8C-47CB-8C51-8E43A075D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A8C80-2731-4C9F-BD10-CB5BDAAF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8333</Words>
  <Characters>49167</Characters>
  <Application>Microsoft Office Word</Application>
  <DocSecurity>0</DocSecurity>
  <Lines>409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57386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9</cp:revision>
  <cp:lastPrinted>2024-08-26T08:58:00Z</cp:lastPrinted>
  <dcterms:created xsi:type="dcterms:W3CDTF">2025-07-29T07:13:00Z</dcterms:created>
  <dcterms:modified xsi:type="dcterms:W3CDTF">2025-10-01T12:15:00Z</dcterms:modified>
</cp:coreProperties>
</file>