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08D" w:rsidRPr="007021B0" w:rsidRDefault="007021B0" w:rsidP="00702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  <w:r w:rsidR="00470DF7">
        <w:rPr>
          <w:rFonts w:eastAsia="Calibri"/>
        </w:rPr>
        <w:tab/>
      </w:r>
    </w:p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3151FE" w:rsidRDefault="003151FE" w:rsidP="003151F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151FE">
              <w:rPr>
                <w:b/>
                <w:bCs/>
                <w:color w:val="000000" w:themeColor="text1"/>
                <w:sz w:val="20"/>
                <w:szCs w:val="20"/>
              </w:rPr>
              <w:t>Digitalizace v Nemocnici České Budějovice, a.s.</w:t>
            </w:r>
          </w:p>
        </w:tc>
      </w:tr>
      <w:tr w:rsidR="008D6DFF" w:rsidRPr="00435D6F" w:rsidTr="008D6DFF">
        <w:trPr>
          <w:trHeight w:val="532"/>
        </w:trPr>
        <w:tc>
          <w:tcPr>
            <w:tcW w:w="2977" w:type="dxa"/>
            <w:vAlign w:val="center"/>
          </w:tcPr>
          <w:p w:rsidR="008D6DFF" w:rsidRPr="00435D6F" w:rsidRDefault="008D6DFF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Evidenční číslo ve VVZ</w:t>
            </w:r>
          </w:p>
        </w:tc>
        <w:tc>
          <w:tcPr>
            <w:tcW w:w="6095" w:type="dxa"/>
            <w:vAlign w:val="center"/>
          </w:tcPr>
          <w:p w:rsidR="008D6DFF" w:rsidRPr="004B2A9D" w:rsidRDefault="008D6DFF" w:rsidP="003151FE">
            <w:pPr>
              <w:spacing w:line="280" w:lineRule="atLeas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8D6DF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Z2025-****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AD3B5D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 w:rsidRPr="00AD3B5D"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BUDOU]</w:t>
      </w:r>
      <w:r w:rsidRPr="00AD3B5D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0"/>
      <w:r w:rsidR="00470DF7"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1FE" w:rsidRDefault="00315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1FE" w:rsidRDefault="00315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1FE" w:rsidRDefault="00315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3151FE" w:rsidP="003151FE">
    <w:pPr>
      <w:pStyle w:val="Zhlav"/>
      <w:rPr>
        <w:rFonts w:ascii="Arial" w:hAnsi="Arial" w:cs="Arial"/>
        <w:i/>
        <w:color w:val="FF0000"/>
        <w:sz w:val="18"/>
        <w:szCs w:val="18"/>
      </w:rPr>
    </w:pPr>
    <w:r>
      <w:rPr>
        <w:noProof/>
      </w:rPr>
      <w:drawing>
        <wp:inline distT="0" distB="0" distL="0" distR="0" wp14:anchorId="6018A1E1" wp14:editId="2C072EF3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="00470DF7"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AD3B5D">
      <w:rPr>
        <w:rFonts w:ascii="Arial" w:hAnsi="Arial" w:cs="Arial"/>
        <w:i/>
        <w:sz w:val="18"/>
        <w:szCs w:val="18"/>
      </w:rPr>
      <w:t xml:space="preserve"> </w:t>
    </w:r>
    <w:r w:rsidR="007714E0">
      <w:rPr>
        <w:rFonts w:ascii="Arial" w:hAnsi="Arial" w:cs="Arial"/>
        <w:i/>
        <w:sz w:val="18"/>
        <w:szCs w:val="18"/>
      </w:rPr>
      <w:t>5</w:t>
    </w:r>
    <w:bookmarkStart w:id="1" w:name="_GoBack"/>
    <w:bookmarkEnd w:id="1"/>
  </w:p>
  <w:p w:rsidR="00470DF7" w:rsidRDefault="00470DF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1FE" w:rsidRDefault="00315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3151FE"/>
    <w:rsid w:val="00435D6F"/>
    <w:rsid w:val="00470DF7"/>
    <w:rsid w:val="004B2A9D"/>
    <w:rsid w:val="007021B0"/>
    <w:rsid w:val="007714E0"/>
    <w:rsid w:val="007A4B1A"/>
    <w:rsid w:val="008D6DFF"/>
    <w:rsid w:val="00973A40"/>
    <w:rsid w:val="00A83EB2"/>
    <w:rsid w:val="00AD3B5D"/>
    <w:rsid w:val="00B7261B"/>
    <w:rsid w:val="00CD5B29"/>
    <w:rsid w:val="00D0709E"/>
    <w:rsid w:val="00EB7957"/>
    <w:rsid w:val="00FE00A1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0A486B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Obyejn">
    <w:name w:val="Obyčejný"/>
    <w:basedOn w:val="Normln"/>
    <w:link w:val="ObyejnChar"/>
    <w:qFormat/>
    <w:rsid w:val="003151FE"/>
    <w:pPr>
      <w:spacing w:after="0" w:line="240" w:lineRule="auto"/>
    </w:pPr>
    <w:rPr>
      <w:rFonts w:ascii="Arial" w:eastAsia="Times New Roman" w:hAnsi="Arial" w:cs="Arial"/>
      <w:lang w:eastAsia="cs-CZ"/>
    </w:rPr>
  </w:style>
  <w:style w:type="character" w:customStyle="1" w:styleId="ObyejnChar">
    <w:name w:val="Obyčejný Char"/>
    <w:basedOn w:val="Standardnpsmoodstavce"/>
    <w:link w:val="Obyejn"/>
    <w:rsid w:val="003151FE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Ing. Michaela Michalcová</cp:lastModifiedBy>
  <cp:revision>14</cp:revision>
  <dcterms:created xsi:type="dcterms:W3CDTF">2022-09-08T13:26:00Z</dcterms:created>
  <dcterms:modified xsi:type="dcterms:W3CDTF">2025-09-18T09:56:00Z</dcterms:modified>
</cp:coreProperties>
</file>