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B81" w14:textId="7587D844" w:rsidR="006051C3" w:rsidRDefault="006051C3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F57289">
        <w:rPr>
          <w:rFonts w:ascii="Verdana" w:hAnsi="Verdana"/>
          <w:b/>
          <w:sz w:val="20"/>
          <w:szCs w:val="20"/>
        </w:rPr>
        <w:t>5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>Zadávací 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="00382E18">
        <w:rPr>
          <w:rFonts w:ascii="Verdana" w:hAnsi="Verdana"/>
          <w:b/>
          <w:sz w:val="20"/>
          <w:szCs w:val="20"/>
        </w:rPr>
        <w:t>Č</w:t>
      </w:r>
      <w:r w:rsidRPr="003D7F96">
        <w:rPr>
          <w:rFonts w:ascii="Verdana" w:hAnsi="Verdana"/>
          <w:b/>
          <w:sz w:val="20"/>
          <w:szCs w:val="20"/>
        </w:rPr>
        <w:t xml:space="preserve">estné prohlášení </w:t>
      </w:r>
      <w:r w:rsidR="00382E18" w:rsidRPr="00382E18">
        <w:rPr>
          <w:rFonts w:ascii="Verdana" w:hAnsi="Verdana"/>
          <w:b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4ADA3702" w14:textId="77777777" w:rsidR="00382E18" w:rsidRPr="003D7F96" w:rsidRDefault="00382E18" w:rsidP="00382E18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7176C9D4" w14:textId="6B530D3B" w:rsidR="003531CC" w:rsidRDefault="003531CC" w:rsidP="003531CC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020667">
        <w:rPr>
          <w:rFonts w:ascii="Verdana" w:hAnsi="Verdana" w:cs="Times New Roman"/>
          <w:b/>
          <w:sz w:val="20"/>
          <w:szCs w:val="20"/>
          <w:lang w:eastAsia="ar-SA"/>
        </w:rPr>
        <w:t xml:space="preserve">Ultrazvukový přístroj pro </w:t>
      </w:r>
      <w:r w:rsidR="003A6EF0">
        <w:rPr>
          <w:rFonts w:ascii="Verdana" w:hAnsi="Verdana" w:cs="Times New Roman"/>
          <w:b/>
          <w:sz w:val="20"/>
          <w:szCs w:val="20"/>
          <w:lang w:eastAsia="ar-SA"/>
        </w:rPr>
        <w:t>radio</w:t>
      </w:r>
      <w:r w:rsidR="00020667">
        <w:rPr>
          <w:rFonts w:ascii="Verdana" w:hAnsi="Verdana" w:cs="Times New Roman"/>
          <w:b/>
          <w:sz w:val="20"/>
          <w:szCs w:val="20"/>
          <w:lang w:eastAsia="ar-SA"/>
        </w:rPr>
        <w:t>logické oddělení</w:t>
      </w:r>
    </w:p>
    <w:p w14:paraId="6BC2590C" w14:textId="77777777" w:rsidR="003D7F96" w:rsidRDefault="003D7F96" w:rsidP="003D7F96">
      <w:pPr>
        <w:spacing w:after="0"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59C2152B" w14:textId="0B9E324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Zadavatel: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E87A014" w14:textId="32BCDA3C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jako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462D4">
        <w:rPr>
          <w:rFonts w:ascii="Verdana" w:hAnsi="Verdana" w:cs="Times New Roman"/>
          <w:sz w:val="20"/>
          <w:szCs w:val="20"/>
        </w:rPr>
        <w:t xml:space="preserve">uchazeč </w:t>
      </w:r>
      <w:r w:rsidRPr="00FA6238">
        <w:rPr>
          <w:rFonts w:ascii="Verdana" w:hAnsi="Verdana" w:cs="Times New Roman"/>
          <w:sz w:val="20"/>
          <w:szCs w:val="20"/>
        </w:rPr>
        <w:t>veřejné zakázky nejsem dodavatelem ve smyslu nařízení Rady EU č. 2022/576, tj. nejsem:</w:t>
      </w:r>
    </w:p>
    <w:p w14:paraId="16E9CD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a) ruským státním příslušníkem, fyzickou či právnickou osobou, subjektem či orgánem se sídlem v Rusku,</w:t>
      </w:r>
    </w:p>
    <w:p w14:paraId="226A30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b) právnickou osobou, subjektem nebo orgánem, který je z více než 50 % přímo či nepřímo vlastněný některým ze subjektů uvedených v písmeni a), nebo</w:t>
      </w:r>
    </w:p>
    <w:p w14:paraId="5EC02FEA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0902383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20302B4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CD0C94" w14:textId="6CEE3B20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Současně prohlašuji, že žádné finanční prostředky, které obdržím za plnění veřejné zakázky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A6238">
        <w:rPr>
          <w:rFonts w:ascii="Verdana" w:hAnsi="Verdana" w:cs="Times New Roman"/>
          <w:i/>
          <w:iCs/>
          <w:sz w:val="20"/>
          <w:szCs w:val="20"/>
        </w:rPr>
        <w:t>(v případě uzavření smlouvy se zadavatelem na předmět plnění této veřejné zakázky)</w:t>
      </w:r>
      <w:r w:rsidRPr="00FA6238">
        <w:rPr>
          <w:rFonts w:ascii="Verdana" w:hAnsi="Verdana" w:cs="Times New Roman"/>
          <w:sz w:val="20"/>
          <w:szCs w:val="20"/>
        </w:rPr>
        <w:t>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60A15FF" w14:textId="17B8B555" w:rsid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V případě změny výše uvedeného budu neprodleně zadavatele informovat.</w:t>
      </w:r>
    </w:p>
    <w:p w14:paraId="09C3E6B3" w14:textId="319CE09F" w:rsidR="00C65442" w:rsidRDefault="002462D4" w:rsidP="006051C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Uchazeč</w:t>
      </w:r>
      <w:r w:rsidR="00FD7622">
        <w:rPr>
          <w:rFonts w:ascii="Verdana" w:hAnsi="Verdana" w:cs="Times New Roman"/>
          <w:sz w:val="20"/>
          <w:szCs w:val="20"/>
        </w:rPr>
        <w:t xml:space="preserve"> činí t</w:t>
      </w:r>
      <w:r w:rsidR="00FD7622" w:rsidRPr="00FD7622">
        <w:rPr>
          <w:rFonts w:ascii="Verdana" w:hAnsi="Verdana" w:cs="Times New Roman"/>
          <w:sz w:val="20"/>
          <w:szCs w:val="20"/>
        </w:rPr>
        <w:t>oto čestné prohlášení na základě své vážné a svobodné vůle a je si vědom všech následků plynoucích z uvedení nepravdivých údajů.</w:t>
      </w: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6EA9CE3A" w14:textId="77809C8A" w:rsidR="00AF0E2C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9E78" w14:textId="77777777" w:rsidR="00D63DD8" w:rsidRDefault="00D63DD8" w:rsidP="006051C3">
      <w:pPr>
        <w:spacing w:after="0" w:line="240" w:lineRule="auto"/>
      </w:pPr>
      <w:r>
        <w:separator/>
      </w:r>
    </w:p>
  </w:endnote>
  <w:endnote w:type="continuationSeparator" w:id="0">
    <w:p w14:paraId="1879BD95" w14:textId="77777777" w:rsidR="00D63DD8" w:rsidRDefault="00D63DD8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DD35" w14:textId="77777777" w:rsidR="00D63DD8" w:rsidRDefault="00D63DD8" w:rsidP="006051C3">
      <w:pPr>
        <w:spacing w:after="0" w:line="240" w:lineRule="auto"/>
      </w:pPr>
      <w:r>
        <w:separator/>
      </w:r>
    </w:p>
  </w:footnote>
  <w:footnote w:type="continuationSeparator" w:id="0">
    <w:p w14:paraId="10E8C536" w14:textId="77777777" w:rsidR="00D63DD8" w:rsidRDefault="00D63DD8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7D2C8FC0" w:rsidR="006051C3" w:rsidRDefault="006F469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3BD99" wp14:editId="2264C293">
          <wp:simplePos x="0" y="0"/>
          <wp:positionH relativeFrom="margin">
            <wp:posOffset>1552575</wp:posOffset>
          </wp:positionH>
          <wp:positionV relativeFrom="margin">
            <wp:posOffset>-688975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20667"/>
    <w:rsid w:val="00111D33"/>
    <w:rsid w:val="00112617"/>
    <w:rsid w:val="001907B4"/>
    <w:rsid w:val="001E26AD"/>
    <w:rsid w:val="00206572"/>
    <w:rsid w:val="002462D4"/>
    <w:rsid w:val="002D30E1"/>
    <w:rsid w:val="002E7C33"/>
    <w:rsid w:val="00310BEE"/>
    <w:rsid w:val="003531CC"/>
    <w:rsid w:val="00365048"/>
    <w:rsid w:val="003655F0"/>
    <w:rsid w:val="00382E18"/>
    <w:rsid w:val="003A4C37"/>
    <w:rsid w:val="003A6EF0"/>
    <w:rsid w:val="003D0D90"/>
    <w:rsid w:val="003D7F96"/>
    <w:rsid w:val="003E64B7"/>
    <w:rsid w:val="003F5D71"/>
    <w:rsid w:val="004060A9"/>
    <w:rsid w:val="004B374D"/>
    <w:rsid w:val="004F18FB"/>
    <w:rsid w:val="00513113"/>
    <w:rsid w:val="00562CCC"/>
    <w:rsid w:val="00596997"/>
    <w:rsid w:val="006051C3"/>
    <w:rsid w:val="006366CA"/>
    <w:rsid w:val="006A026A"/>
    <w:rsid w:val="006E5529"/>
    <w:rsid w:val="006F469D"/>
    <w:rsid w:val="00786BF0"/>
    <w:rsid w:val="00832674"/>
    <w:rsid w:val="00833506"/>
    <w:rsid w:val="008B4B66"/>
    <w:rsid w:val="00915D0A"/>
    <w:rsid w:val="00923E00"/>
    <w:rsid w:val="00933739"/>
    <w:rsid w:val="009842F3"/>
    <w:rsid w:val="00A94588"/>
    <w:rsid w:val="00AA7461"/>
    <w:rsid w:val="00AF0E2C"/>
    <w:rsid w:val="00BA5354"/>
    <w:rsid w:val="00C65442"/>
    <w:rsid w:val="00C76C30"/>
    <w:rsid w:val="00C843E9"/>
    <w:rsid w:val="00CA1CBE"/>
    <w:rsid w:val="00D63DD8"/>
    <w:rsid w:val="00D74435"/>
    <w:rsid w:val="00DD2792"/>
    <w:rsid w:val="00E25DA2"/>
    <w:rsid w:val="00E646A7"/>
    <w:rsid w:val="00EB03BF"/>
    <w:rsid w:val="00EB5D08"/>
    <w:rsid w:val="00F57289"/>
    <w:rsid w:val="00FA6238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30</cp:revision>
  <dcterms:created xsi:type="dcterms:W3CDTF">2022-08-05T15:24:00Z</dcterms:created>
  <dcterms:modified xsi:type="dcterms:W3CDTF">2025-09-05T08:58:00Z</dcterms:modified>
</cp:coreProperties>
</file>