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43F10" w14:textId="3699BC4F" w:rsidR="00E93C5B" w:rsidRPr="00E93C5B" w:rsidRDefault="00E93C5B" w:rsidP="00E93C5B">
      <w:pPr>
        <w:pStyle w:val="Bezmezer"/>
        <w:rPr>
          <w:i/>
        </w:rPr>
      </w:pPr>
      <w:r w:rsidRPr="00E93C5B">
        <w:rPr>
          <w:i/>
        </w:rPr>
        <w:t xml:space="preserve">Příloha č. </w:t>
      </w:r>
      <w:r w:rsidR="00DC7398">
        <w:rPr>
          <w:i/>
        </w:rPr>
        <w:t>3</w:t>
      </w:r>
      <w:r w:rsidRPr="00E93C5B">
        <w:rPr>
          <w:i/>
        </w:rPr>
        <w:t xml:space="preserve"> </w:t>
      </w:r>
      <w:r w:rsidR="009F2DBA">
        <w:rPr>
          <w:i/>
        </w:rPr>
        <w:t>ZD Seznam významných dodávek</w:t>
      </w:r>
    </w:p>
    <w:p w14:paraId="040437A3" w14:textId="77777777" w:rsidR="00AA7E05" w:rsidRDefault="00AA7E05" w:rsidP="00E93C5B">
      <w:pPr>
        <w:pStyle w:val="Bezmezer"/>
        <w:jc w:val="center"/>
      </w:pPr>
    </w:p>
    <w:p w14:paraId="30D70E21" w14:textId="77777777" w:rsidR="00E93C5B" w:rsidRDefault="00E93C5B" w:rsidP="00E93C5B">
      <w:pPr>
        <w:pStyle w:val="Bezmezer"/>
        <w:jc w:val="center"/>
      </w:pPr>
      <w:r w:rsidRPr="00646DA5">
        <w:t>Zadavatel:</w:t>
      </w:r>
    </w:p>
    <w:p w14:paraId="4545DE61" w14:textId="77777777" w:rsidR="00AA7E05" w:rsidRPr="00646DA5" w:rsidRDefault="00AA7E05" w:rsidP="00E93C5B">
      <w:pPr>
        <w:pStyle w:val="Bezmezer"/>
        <w:jc w:val="center"/>
      </w:pPr>
    </w:p>
    <w:p w14:paraId="247119A3" w14:textId="77777777" w:rsidR="00E93C5B" w:rsidRPr="00646DA5" w:rsidRDefault="00E93C5B" w:rsidP="00E93C5B">
      <w:pPr>
        <w:pStyle w:val="Bezmezer"/>
        <w:jc w:val="center"/>
        <w:rPr>
          <w:b/>
        </w:rPr>
      </w:pPr>
      <w:r w:rsidRPr="00646DA5">
        <w:rPr>
          <w:b/>
        </w:rPr>
        <w:t>Nemocnice Tábor, a.s.</w:t>
      </w:r>
    </w:p>
    <w:p w14:paraId="21F1595C" w14:textId="77777777" w:rsidR="00E93C5B" w:rsidRPr="00646DA5" w:rsidRDefault="00E93C5B" w:rsidP="00E93C5B">
      <w:pPr>
        <w:pStyle w:val="Bezmezer"/>
        <w:jc w:val="center"/>
        <w:rPr>
          <w:rFonts w:cs="Arial"/>
        </w:rPr>
      </w:pPr>
      <w:r w:rsidRPr="00646DA5">
        <w:rPr>
          <w:rFonts w:cs="Arial"/>
        </w:rPr>
        <w:t>se sídlem:</w:t>
      </w:r>
      <w:r w:rsidRPr="00646DA5">
        <w:rPr>
          <w:rFonts w:cs="Arial"/>
        </w:rPr>
        <w:tab/>
      </w:r>
      <w:r w:rsidRPr="00646DA5">
        <w:t>Tábor, kpt. Jaroše 2000, PSČ 39003</w:t>
      </w:r>
    </w:p>
    <w:p w14:paraId="42FDDB6A" w14:textId="77777777" w:rsidR="00E93C5B" w:rsidRPr="00646DA5" w:rsidRDefault="00E93C5B" w:rsidP="00E93C5B">
      <w:pPr>
        <w:pStyle w:val="Bezmezer"/>
        <w:jc w:val="center"/>
        <w:rPr>
          <w:rFonts w:cs="Arial"/>
        </w:rPr>
      </w:pPr>
      <w:r w:rsidRPr="00646DA5">
        <w:rPr>
          <w:rFonts w:cs="Arial"/>
        </w:rPr>
        <w:t>IČO:</w:t>
      </w:r>
      <w:r w:rsidRPr="00646DA5">
        <w:rPr>
          <w:rFonts w:cs="Arial"/>
        </w:rPr>
        <w:tab/>
      </w:r>
      <w:r w:rsidRPr="00646DA5">
        <w:rPr>
          <w:rStyle w:val="nowrap"/>
          <w:bCs/>
        </w:rPr>
        <w:t>26095203</w:t>
      </w:r>
    </w:p>
    <w:p w14:paraId="1FD745CE" w14:textId="77777777" w:rsidR="00AA7E05" w:rsidRDefault="00AA7E05" w:rsidP="008C6AFF">
      <w:pPr>
        <w:pStyle w:val="Bezmezer"/>
        <w:rPr>
          <w:rFonts w:cs="Arial"/>
        </w:rPr>
      </w:pPr>
    </w:p>
    <w:p w14:paraId="209DB094" w14:textId="6BA1E1C5" w:rsidR="00E93C5B" w:rsidRPr="00FA0753" w:rsidRDefault="00E93C5B" w:rsidP="00E93C5B">
      <w:pPr>
        <w:pStyle w:val="Bezmezer"/>
        <w:jc w:val="center"/>
        <w:rPr>
          <w:rFonts w:cs="Arial"/>
        </w:rPr>
      </w:pPr>
      <w:r w:rsidRPr="00FA0753">
        <w:rPr>
          <w:rFonts w:cs="Arial"/>
        </w:rPr>
        <w:t>k</w:t>
      </w:r>
      <w:r w:rsidR="008307C4">
        <w:rPr>
          <w:rFonts w:cs="Arial"/>
        </w:rPr>
        <w:t> veřejné zakázce malého rozsahu</w:t>
      </w:r>
      <w:r w:rsidRPr="00FA0753">
        <w:rPr>
          <w:rFonts w:cs="Arial"/>
        </w:rPr>
        <w:t>:</w:t>
      </w:r>
    </w:p>
    <w:p w14:paraId="5DCAEAA9" w14:textId="77777777" w:rsidR="008F5306" w:rsidRPr="00795E27" w:rsidRDefault="008F5306" w:rsidP="008F53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Myčky podložních mís</w:t>
      </w:r>
    </w:p>
    <w:p w14:paraId="54F0BB66" w14:textId="255653B3" w:rsidR="00E93C5B" w:rsidRDefault="008307C4" w:rsidP="008307C4">
      <w:pPr>
        <w:pStyle w:val="Bezmezer"/>
        <w:jc w:val="center"/>
      </w:pPr>
      <w:r>
        <w:rPr>
          <w:rFonts w:cs="Calibri"/>
          <w:i/>
          <w:iCs/>
          <w:color w:val="000000"/>
        </w:rPr>
        <w:t>zadávané dle § 31 zákona č. 134/2016 Sb., o zadávání veřejných zakázek (dále jen „ZZVZ“) mimo režim ZZVZ</w:t>
      </w:r>
    </w:p>
    <w:p w14:paraId="32520861" w14:textId="77777777" w:rsidR="00AA7E05" w:rsidRDefault="00AA7E05" w:rsidP="00AC530C">
      <w:pPr>
        <w:pStyle w:val="Bezmezer"/>
      </w:pPr>
    </w:p>
    <w:p w14:paraId="1018404A" w14:textId="77777777" w:rsidR="00AC530C" w:rsidRPr="00AC530C" w:rsidRDefault="00A46235" w:rsidP="00A4623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SEZNAM VÝZNAMNÝCH DODÁVEK</w:t>
      </w:r>
    </w:p>
    <w:p w14:paraId="0D672290" w14:textId="77777777" w:rsidR="00202D96" w:rsidRPr="00202D96" w:rsidRDefault="00202D96" w:rsidP="00202D96">
      <w:pPr>
        <w:pStyle w:val="Bezmezer"/>
      </w:pPr>
      <w:r w:rsidRPr="00202D96">
        <w:t xml:space="preserve">Dodavatel:   </w:t>
      </w:r>
    </w:p>
    <w:p w14:paraId="48A5B352" w14:textId="77777777" w:rsidR="00202D96" w:rsidRPr="00202D96" w:rsidRDefault="00202D96" w:rsidP="00202D96">
      <w:pPr>
        <w:pStyle w:val="Bezmezer"/>
      </w:pPr>
      <w:r w:rsidRPr="00202D96">
        <w:t xml:space="preserve">název: </w:t>
      </w:r>
      <w:r w:rsidRPr="00202D96">
        <w:tab/>
      </w:r>
      <w:r w:rsidRPr="00202D96">
        <w:tab/>
      </w:r>
      <w:bookmarkStart w:id="0" w:name="_Hlk90320136"/>
      <w:r w:rsidRPr="001A3435">
        <w:rPr>
          <w:highlight w:val="yellow"/>
        </w:rPr>
        <w:t>[DOPLNÍ ÚČASTNÍK]</w:t>
      </w:r>
      <w:bookmarkEnd w:id="0"/>
    </w:p>
    <w:p w14:paraId="17DD35CC" w14:textId="77777777" w:rsidR="00202D96" w:rsidRPr="00202D96" w:rsidRDefault="00202D96" w:rsidP="00202D96">
      <w:pPr>
        <w:pStyle w:val="Bezmezer"/>
      </w:pPr>
      <w:r w:rsidRPr="00202D96">
        <w:t>obch. rejstřík:</w:t>
      </w:r>
      <w:r w:rsidRPr="00202D96">
        <w:tab/>
      </w:r>
      <w:r w:rsidRPr="001A3435">
        <w:rPr>
          <w:highlight w:val="yellow"/>
        </w:rPr>
        <w:t>[DOPLNÍ ÚČASTNÍK]</w:t>
      </w:r>
    </w:p>
    <w:p w14:paraId="1C6580E5" w14:textId="77777777" w:rsidR="00202D96" w:rsidRPr="00202D96" w:rsidRDefault="00202D96" w:rsidP="00202D96">
      <w:pPr>
        <w:pStyle w:val="Bezmezer"/>
      </w:pPr>
      <w:r w:rsidRPr="00202D96">
        <w:t>sídlo:</w:t>
      </w:r>
      <w:r w:rsidRPr="00202D96">
        <w:tab/>
      </w:r>
      <w:r w:rsidRPr="00202D96">
        <w:tab/>
      </w:r>
      <w:r w:rsidRPr="001A3435">
        <w:rPr>
          <w:highlight w:val="yellow"/>
        </w:rPr>
        <w:t>[DOPLNÍ ÚČASTNÍK]</w:t>
      </w:r>
      <w:r w:rsidRPr="00202D96">
        <w:tab/>
      </w:r>
    </w:p>
    <w:p w14:paraId="7D0E83FD" w14:textId="77777777" w:rsidR="00202D96" w:rsidRDefault="00202D96" w:rsidP="00202D96">
      <w:pPr>
        <w:pStyle w:val="Bezmezer"/>
      </w:pPr>
      <w:r w:rsidRPr="00202D96">
        <w:t xml:space="preserve">IČO: </w:t>
      </w:r>
      <w:r w:rsidRPr="00202D96">
        <w:tab/>
        <w:t xml:space="preserve"> </w:t>
      </w:r>
      <w:r w:rsidRPr="00202D96">
        <w:tab/>
      </w:r>
      <w:r w:rsidRPr="001A3435">
        <w:rPr>
          <w:highlight w:val="yellow"/>
        </w:rPr>
        <w:t>[DOPLNÍ ÚČASTNÍK]</w:t>
      </w:r>
    </w:p>
    <w:p w14:paraId="30EA86F5" w14:textId="77777777" w:rsidR="00A46235" w:rsidRDefault="00202D96" w:rsidP="00202D96">
      <w:pPr>
        <w:pStyle w:val="Bezmezer"/>
      </w:pPr>
      <w:r w:rsidRPr="00202D96">
        <w:t xml:space="preserve">DIČ: </w:t>
      </w:r>
      <w:r w:rsidRPr="00202D96">
        <w:tab/>
        <w:t xml:space="preserve">   </w:t>
      </w:r>
      <w:r w:rsidRPr="00202D96">
        <w:tab/>
      </w:r>
      <w:r w:rsidRPr="001A3435">
        <w:rPr>
          <w:highlight w:val="yellow"/>
        </w:rPr>
        <w:t>[DOPLNÍ ÚČASTNÍK]</w:t>
      </w:r>
    </w:p>
    <w:p w14:paraId="30483D32" w14:textId="77777777" w:rsidR="00202D96" w:rsidRDefault="00202D96" w:rsidP="00202D96">
      <w:pPr>
        <w:pStyle w:val="Bezmezer"/>
      </w:pPr>
    </w:p>
    <w:p w14:paraId="5E6078FC" w14:textId="77777777" w:rsidR="00A46235" w:rsidRPr="00A46235" w:rsidRDefault="00A46235" w:rsidP="00A46235">
      <w:pPr>
        <w:pStyle w:val="Bezmezer"/>
      </w:pPr>
      <w:r>
        <w:t>tímto předkládá seznam významných dodávek za účelem splnění technických kvalifikačních předpokladů ve výše uvedené veřejné zakázce:</w:t>
      </w:r>
    </w:p>
    <w:p w14:paraId="746B0307" w14:textId="77777777" w:rsidR="0068728F" w:rsidRPr="0068728F" w:rsidRDefault="0068728F" w:rsidP="0068728F">
      <w:pPr>
        <w:tabs>
          <w:tab w:val="left" w:pos="3996"/>
        </w:tabs>
      </w:pPr>
      <w:r>
        <w:tab/>
      </w:r>
    </w:p>
    <w:tbl>
      <w:tblPr>
        <w:tblpPr w:leftFromText="141" w:rightFromText="141" w:vertAnchor="text" w:horzAnchor="margin" w:tblpY="84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559"/>
        <w:gridCol w:w="1984"/>
        <w:gridCol w:w="1701"/>
        <w:gridCol w:w="1843"/>
        <w:gridCol w:w="2689"/>
      </w:tblGrid>
      <w:tr w:rsidR="00070186" w:rsidRPr="00C7779B" w14:paraId="477F85FF" w14:textId="77777777" w:rsidTr="007F7557">
        <w:trPr>
          <w:trHeight w:val="902"/>
        </w:trPr>
        <w:tc>
          <w:tcPr>
            <w:tcW w:w="1701" w:type="dxa"/>
            <w:shd w:val="clear" w:color="auto" w:fill="auto"/>
          </w:tcPr>
          <w:p w14:paraId="486027F1" w14:textId="77777777" w:rsidR="00070186" w:rsidRPr="00537B42" w:rsidRDefault="00070186" w:rsidP="00070186">
            <w:pPr>
              <w:pStyle w:val="Bezmezer"/>
              <w:rPr>
                <w:sz w:val="20"/>
                <w:szCs w:val="20"/>
              </w:rPr>
            </w:pPr>
            <w:r w:rsidRPr="00537B42">
              <w:rPr>
                <w:sz w:val="20"/>
                <w:szCs w:val="20"/>
              </w:rPr>
              <w:t>Název dokladu</w:t>
            </w:r>
          </w:p>
          <w:p w14:paraId="2BE920E5" w14:textId="0911EB1F" w:rsidR="00070186" w:rsidRPr="00D41F4C" w:rsidRDefault="00070186" w:rsidP="00070186">
            <w:pPr>
              <w:autoSpaceDN w:val="0"/>
              <w:ind w:left="34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(např. smlouva, objednávka apod.)</w:t>
            </w:r>
          </w:p>
        </w:tc>
        <w:tc>
          <w:tcPr>
            <w:tcW w:w="1985" w:type="dxa"/>
            <w:shd w:val="clear" w:color="auto" w:fill="auto"/>
          </w:tcPr>
          <w:p w14:paraId="299FAA97" w14:textId="77777777" w:rsidR="00070186" w:rsidRPr="00614E71" w:rsidRDefault="00070186" w:rsidP="00070186">
            <w:pPr>
              <w:pStyle w:val="Bezmezer"/>
              <w:rPr>
                <w:sz w:val="16"/>
                <w:szCs w:val="16"/>
              </w:rPr>
            </w:pPr>
            <w:r w:rsidRPr="00614E71">
              <w:rPr>
                <w:sz w:val="16"/>
                <w:szCs w:val="16"/>
              </w:rPr>
              <w:t>Označení osoby, která doklad vyhotovila</w:t>
            </w:r>
          </w:p>
          <w:p w14:paraId="6D601B93" w14:textId="0F75C77A" w:rsidR="00070186" w:rsidRPr="00D41F4C" w:rsidRDefault="00070186" w:rsidP="00070186">
            <w:pPr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(např. osoba podepisující na straně účastníka, osoba vystavující objednávku apod.)</w:t>
            </w:r>
          </w:p>
        </w:tc>
        <w:tc>
          <w:tcPr>
            <w:tcW w:w="1559" w:type="dxa"/>
            <w:shd w:val="clear" w:color="auto" w:fill="auto"/>
          </w:tcPr>
          <w:p w14:paraId="1B0EC380" w14:textId="77777777" w:rsidR="00070186" w:rsidRDefault="00070186" w:rsidP="00070186">
            <w:pPr>
              <w:pStyle w:val="Bezmezer"/>
              <w:rPr>
                <w:sz w:val="16"/>
                <w:szCs w:val="16"/>
              </w:rPr>
            </w:pPr>
            <w:r w:rsidRPr="00614E71">
              <w:rPr>
                <w:sz w:val="16"/>
                <w:szCs w:val="16"/>
              </w:rPr>
              <w:t>Datum vyhotovení dokladu</w:t>
            </w:r>
          </w:p>
          <w:p w14:paraId="206ECAF6" w14:textId="3472442D" w:rsidR="00070186" w:rsidRPr="00D41F4C" w:rsidRDefault="00070186" w:rsidP="00070186">
            <w:pPr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(datum jejího podpisu apod.)</w:t>
            </w:r>
          </w:p>
        </w:tc>
        <w:tc>
          <w:tcPr>
            <w:tcW w:w="1984" w:type="dxa"/>
            <w:shd w:val="clear" w:color="auto" w:fill="auto"/>
          </w:tcPr>
          <w:p w14:paraId="556D0174" w14:textId="77777777" w:rsidR="00070186" w:rsidRPr="00D41F4C" w:rsidRDefault="00070186" w:rsidP="00070186">
            <w:pPr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D41F4C">
              <w:rPr>
                <w:kern w:val="3"/>
                <w:sz w:val="16"/>
                <w:szCs w:val="16"/>
              </w:rPr>
              <w:t>Označení dodávek</w:t>
            </w:r>
          </w:p>
        </w:tc>
        <w:tc>
          <w:tcPr>
            <w:tcW w:w="1701" w:type="dxa"/>
            <w:shd w:val="clear" w:color="auto" w:fill="auto"/>
          </w:tcPr>
          <w:p w14:paraId="51DDA0EC" w14:textId="77777777" w:rsidR="00070186" w:rsidRPr="00D41F4C" w:rsidRDefault="00070186" w:rsidP="00070186">
            <w:pPr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D41F4C">
              <w:rPr>
                <w:kern w:val="3"/>
                <w:sz w:val="16"/>
                <w:szCs w:val="16"/>
              </w:rPr>
              <w:t>Cena významné referenční dodávky</w:t>
            </w:r>
            <w:r>
              <w:rPr>
                <w:kern w:val="3"/>
                <w:sz w:val="16"/>
                <w:szCs w:val="16"/>
              </w:rPr>
              <w:t xml:space="preserve"> bez DPH</w:t>
            </w:r>
            <w:r w:rsidRPr="00D41F4C">
              <w:rPr>
                <w:kern w:val="3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3E735926" w14:textId="77777777" w:rsidR="00070186" w:rsidRPr="00D41F4C" w:rsidRDefault="00070186" w:rsidP="00070186">
            <w:pPr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D41F4C">
              <w:rPr>
                <w:kern w:val="3"/>
                <w:sz w:val="16"/>
                <w:szCs w:val="16"/>
              </w:rPr>
              <w:t>Doba poskytnutí</w:t>
            </w:r>
            <w:r>
              <w:rPr>
                <w:kern w:val="3"/>
                <w:sz w:val="16"/>
                <w:szCs w:val="16"/>
              </w:rPr>
              <w:t xml:space="preserve"> referenční dodávky</w:t>
            </w:r>
          </w:p>
        </w:tc>
        <w:tc>
          <w:tcPr>
            <w:tcW w:w="2689" w:type="dxa"/>
          </w:tcPr>
          <w:p w14:paraId="6A2FD15B" w14:textId="77777777" w:rsidR="00070186" w:rsidRPr="003D1F8F" w:rsidRDefault="00070186" w:rsidP="00070186">
            <w:pPr>
              <w:pStyle w:val="Bezmez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Identifikace objednatele</w:t>
            </w:r>
          </w:p>
        </w:tc>
      </w:tr>
      <w:tr w:rsidR="00070186" w:rsidRPr="00C7779B" w14:paraId="3473528B" w14:textId="77777777" w:rsidTr="007F7557">
        <w:trPr>
          <w:trHeight w:val="380"/>
        </w:trPr>
        <w:tc>
          <w:tcPr>
            <w:tcW w:w="1701" w:type="dxa"/>
            <w:shd w:val="clear" w:color="auto" w:fill="auto"/>
          </w:tcPr>
          <w:p w14:paraId="02445DBC" w14:textId="77777777" w:rsidR="00070186" w:rsidRPr="00C7779B" w:rsidRDefault="00070186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lastRenderedPageBreak/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  <w:tc>
          <w:tcPr>
            <w:tcW w:w="1985" w:type="dxa"/>
            <w:shd w:val="clear" w:color="auto" w:fill="auto"/>
          </w:tcPr>
          <w:p w14:paraId="13CC9D76" w14:textId="77777777" w:rsidR="00070186" w:rsidRPr="00C7779B" w:rsidRDefault="00070186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  <w:tc>
          <w:tcPr>
            <w:tcW w:w="1559" w:type="dxa"/>
            <w:shd w:val="clear" w:color="auto" w:fill="auto"/>
          </w:tcPr>
          <w:p w14:paraId="2BC17922" w14:textId="77777777" w:rsidR="00070186" w:rsidRPr="00C7779B" w:rsidRDefault="00070186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  <w:tc>
          <w:tcPr>
            <w:tcW w:w="1984" w:type="dxa"/>
            <w:shd w:val="clear" w:color="auto" w:fill="auto"/>
          </w:tcPr>
          <w:p w14:paraId="3850DFD9" w14:textId="77777777" w:rsidR="00070186" w:rsidRPr="00C7779B" w:rsidRDefault="00070186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14:paraId="11A86126" w14:textId="77777777" w:rsidR="00070186" w:rsidRPr="00C7779B" w:rsidRDefault="00070186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  <w:tc>
          <w:tcPr>
            <w:tcW w:w="1843" w:type="dxa"/>
          </w:tcPr>
          <w:p w14:paraId="03A3B611" w14:textId="77777777" w:rsidR="00070186" w:rsidRPr="00C7779B" w:rsidRDefault="00070186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  <w:tc>
          <w:tcPr>
            <w:tcW w:w="2689" w:type="dxa"/>
          </w:tcPr>
          <w:p w14:paraId="3A8C53B0" w14:textId="77777777" w:rsidR="00070186" w:rsidRPr="00C7779B" w:rsidRDefault="00070186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</w:tr>
      <w:tr w:rsidR="00070186" w:rsidRPr="00C7779B" w14:paraId="7AC0AAB9" w14:textId="77777777" w:rsidTr="007F7557">
        <w:trPr>
          <w:trHeight w:val="380"/>
        </w:trPr>
        <w:tc>
          <w:tcPr>
            <w:tcW w:w="1701" w:type="dxa"/>
            <w:shd w:val="clear" w:color="auto" w:fill="auto"/>
          </w:tcPr>
          <w:p w14:paraId="47325C89" w14:textId="77777777" w:rsidR="00070186" w:rsidRPr="001C2568" w:rsidRDefault="00070186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  <w:tc>
          <w:tcPr>
            <w:tcW w:w="1985" w:type="dxa"/>
            <w:shd w:val="clear" w:color="auto" w:fill="auto"/>
          </w:tcPr>
          <w:p w14:paraId="7214DCE4" w14:textId="77777777" w:rsidR="00070186" w:rsidRPr="001C2568" w:rsidRDefault="00070186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  <w:tc>
          <w:tcPr>
            <w:tcW w:w="1559" w:type="dxa"/>
            <w:shd w:val="clear" w:color="auto" w:fill="auto"/>
          </w:tcPr>
          <w:p w14:paraId="256B10F7" w14:textId="77777777" w:rsidR="00070186" w:rsidRPr="001C2568" w:rsidRDefault="00070186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  <w:tc>
          <w:tcPr>
            <w:tcW w:w="1984" w:type="dxa"/>
            <w:shd w:val="clear" w:color="auto" w:fill="auto"/>
          </w:tcPr>
          <w:p w14:paraId="17768A35" w14:textId="77777777" w:rsidR="00070186" w:rsidRPr="001C2568" w:rsidRDefault="00070186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  <w:tc>
          <w:tcPr>
            <w:tcW w:w="1701" w:type="dxa"/>
            <w:shd w:val="clear" w:color="auto" w:fill="auto"/>
          </w:tcPr>
          <w:p w14:paraId="39A0C8C1" w14:textId="77777777" w:rsidR="00070186" w:rsidRPr="001C2568" w:rsidRDefault="00070186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  <w:tc>
          <w:tcPr>
            <w:tcW w:w="1843" w:type="dxa"/>
          </w:tcPr>
          <w:p w14:paraId="6842621D" w14:textId="77777777" w:rsidR="00070186" w:rsidRPr="001C2568" w:rsidRDefault="00070186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  <w:tc>
          <w:tcPr>
            <w:tcW w:w="2689" w:type="dxa"/>
          </w:tcPr>
          <w:p w14:paraId="55BACFBF" w14:textId="77777777" w:rsidR="00070186" w:rsidRPr="001C2568" w:rsidRDefault="00070186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</w:tr>
    </w:tbl>
    <w:p w14:paraId="4C628154" w14:textId="77777777" w:rsidR="00AC530C" w:rsidRDefault="00AC530C" w:rsidP="00AC530C">
      <w:pPr>
        <w:pStyle w:val="Bezmezer"/>
      </w:pPr>
    </w:p>
    <w:p w14:paraId="7A0852BF" w14:textId="77777777" w:rsidR="00070186" w:rsidRDefault="00070186" w:rsidP="00AC530C">
      <w:pPr>
        <w:pStyle w:val="Bezmezer"/>
      </w:pPr>
    </w:p>
    <w:p w14:paraId="2C5B646C" w14:textId="77777777" w:rsidR="00070186" w:rsidRDefault="00070186" w:rsidP="00AC530C">
      <w:pPr>
        <w:pStyle w:val="Bezmezer"/>
      </w:pPr>
    </w:p>
    <w:p w14:paraId="4928409A" w14:textId="77777777" w:rsidR="00070186" w:rsidRDefault="00070186" w:rsidP="00AC530C">
      <w:pPr>
        <w:pStyle w:val="Bezmezer"/>
      </w:pPr>
    </w:p>
    <w:p w14:paraId="284324B8" w14:textId="77777777" w:rsidR="00070186" w:rsidRDefault="00070186" w:rsidP="00AC530C">
      <w:pPr>
        <w:pStyle w:val="Bezmezer"/>
      </w:pPr>
    </w:p>
    <w:p w14:paraId="32E47957" w14:textId="77777777" w:rsidR="00070186" w:rsidRDefault="00070186" w:rsidP="00AC530C">
      <w:pPr>
        <w:pStyle w:val="Bezmezer"/>
      </w:pPr>
    </w:p>
    <w:p w14:paraId="020FD7ED" w14:textId="77777777" w:rsidR="00070186" w:rsidRDefault="00070186" w:rsidP="00AC530C">
      <w:pPr>
        <w:pStyle w:val="Bezmezer"/>
      </w:pPr>
    </w:p>
    <w:p w14:paraId="34DB3FFE" w14:textId="77777777" w:rsidR="00070186" w:rsidRDefault="00070186" w:rsidP="00AC530C">
      <w:pPr>
        <w:pStyle w:val="Bezmezer"/>
      </w:pPr>
    </w:p>
    <w:p w14:paraId="5A32C326" w14:textId="77777777" w:rsidR="00070186" w:rsidRDefault="00070186" w:rsidP="00AC530C">
      <w:pPr>
        <w:pStyle w:val="Bezmezer"/>
      </w:pPr>
    </w:p>
    <w:p w14:paraId="68756B68" w14:textId="77777777" w:rsidR="00070186" w:rsidRDefault="00070186" w:rsidP="00AC530C">
      <w:pPr>
        <w:pStyle w:val="Bezmezer"/>
      </w:pPr>
    </w:p>
    <w:p w14:paraId="7BA6767B" w14:textId="77777777" w:rsidR="00070186" w:rsidRDefault="00070186" w:rsidP="00AC530C">
      <w:pPr>
        <w:pStyle w:val="Bezmezer"/>
      </w:pPr>
    </w:p>
    <w:p w14:paraId="3C1C36A2" w14:textId="77777777" w:rsidR="00070186" w:rsidRDefault="00070186" w:rsidP="00AC530C">
      <w:pPr>
        <w:pStyle w:val="Bezmezer"/>
      </w:pPr>
    </w:p>
    <w:p w14:paraId="508D1DF1" w14:textId="77777777" w:rsidR="005E4BDA" w:rsidRDefault="005E4BDA" w:rsidP="00AC530C">
      <w:pPr>
        <w:pStyle w:val="Bezmezer"/>
      </w:pPr>
    </w:p>
    <w:p w14:paraId="2168B8B3" w14:textId="3BA553D0" w:rsidR="00AC530C" w:rsidRDefault="001A7D4F" w:rsidP="00AC530C">
      <w:pPr>
        <w:pStyle w:val="Bezmezer"/>
        <w:rPr>
          <w:szCs w:val="24"/>
        </w:rPr>
      </w:pPr>
      <w:r>
        <w:t xml:space="preserve">V </w:t>
      </w:r>
      <w:r w:rsidRPr="001C2568">
        <w:rPr>
          <w:szCs w:val="24"/>
          <w:highlight w:val="yellow"/>
        </w:rPr>
        <w:t xml:space="preserve">[DOPLNÍ </w:t>
      </w:r>
      <w:r>
        <w:rPr>
          <w:highlight w:val="yellow"/>
        </w:rPr>
        <w:t>ÚČASTNÍK</w:t>
      </w:r>
      <w:r w:rsidRPr="001C2568">
        <w:rPr>
          <w:szCs w:val="24"/>
          <w:highlight w:val="yellow"/>
        </w:rPr>
        <w:t>]</w:t>
      </w:r>
      <w:r>
        <w:t xml:space="preserve"> dne </w:t>
      </w:r>
      <w:r w:rsidRPr="001C2568">
        <w:rPr>
          <w:szCs w:val="24"/>
          <w:highlight w:val="yellow"/>
        </w:rPr>
        <w:t xml:space="preserve">[DOPLNÍ </w:t>
      </w:r>
      <w:r>
        <w:rPr>
          <w:highlight w:val="yellow"/>
        </w:rPr>
        <w:t>ÚČASTNÍK</w:t>
      </w:r>
      <w:r w:rsidRPr="001C2568">
        <w:rPr>
          <w:szCs w:val="24"/>
          <w:highlight w:val="yellow"/>
        </w:rPr>
        <w:t>]</w:t>
      </w:r>
    </w:p>
    <w:p w14:paraId="49826852" w14:textId="77777777" w:rsidR="001A7D4F" w:rsidRDefault="001A7D4F" w:rsidP="00AC530C">
      <w:pPr>
        <w:pStyle w:val="Bezmezer"/>
        <w:rPr>
          <w:szCs w:val="24"/>
        </w:rPr>
      </w:pPr>
    </w:p>
    <w:p w14:paraId="2AE8DB98" w14:textId="77777777" w:rsidR="001A7D4F" w:rsidRDefault="001A7D4F" w:rsidP="00AC530C">
      <w:pPr>
        <w:pStyle w:val="Bezmezer"/>
        <w:rPr>
          <w:szCs w:val="24"/>
        </w:rPr>
      </w:pPr>
    </w:p>
    <w:p w14:paraId="423D2CD6" w14:textId="77777777" w:rsidR="001A7D4F" w:rsidRDefault="001A7D4F" w:rsidP="001A7D4F">
      <w:pPr>
        <w:pStyle w:val="Bezmezer"/>
        <w:ind w:left="9072"/>
        <w:rPr>
          <w:szCs w:val="24"/>
        </w:rPr>
      </w:pPr>
      <w:r>
        <w:rPr>
          <w:szCs w:val="24"/>
        </w:rPr>
        <w:t>………………………………………………………………………</w:t>
      </w:r>
    </w:p>
    <w:p w14:paraId="3FEDE6AF" w14:textId="77777777" w:rsidR="001A7D4F" w:rsidRDefault="001A7D4F" w:rsidP="001A7D4F">
      <w:pPr>
        <w:pStyle w:val="Bezmezer"/>
        <w:ind w:left="9072"/>
        <w:rPr>
          <w:szCs w:val="24"/>
        </w:rPr>
      </w:pPr>
      <w:r>
        <w:rPr>
          <w:szCs w:val="24"/>
        </w:rPr>
        <w:t>Podpis</w:t>
      </w:r>
      <w:r w:rsidR="00EA5B0F">
        <w:rPr>
          <w:szCs w:val="24"/>
        </w:rPr>
        <w:t xml:space="preserve"> osoby oprávněné jednat za účastníka</w:t>
      </w:r>
    </w:p>
    <w:p w14:paraId="24B7925B" w14:textId="77777777" w:rsidR="00EA5B0F" w:rsidRDefault="00EA5B0F" w:rsidP="001A7D4F">
      <w:pPr>
        <w:pStyle w:val="Bezmezer"/>
        <w:ind w:left="9072"/>
      </w:pPr>
      <w:r w:rsidRPr="001C2568">
        <w:rPr>
          <w:szCs w:val="24"/>
          <w:highlight w:val="yellow"/>
        </w:rPr>
        <w:t xml:space="preserve">[DOPLNÍ </w:t>
      </w:r>
      <w:r>
        <w:rPr>
          <w:highlight w:val="yellow"/>
        </w:rPr>
        <w:t>ÚČASTNÍK</w:t>
      </w:r>
      <w:r w:rsidRPr="001C2568">
        <w:rPr>
          <w:szCs w:val="24"/>
          <w:highlight w:val="yellow"/>
        </w:rPr>
        <w:t>]</w:t>
      </w:r>
    </w:p>
    <w:sectPr w:rsidR="00EA5B0F" w:rsidSect="003D1F8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0FA11" w14:textId="77777777" w:rsidR="00CF5C6C" w:rsidRDefault="00CF5C6C" w:rsidP="00AC530C">
      <w:pPr>
        <w:spacing w:after="0" w:line="240" w:lineRule="auto"/>
      </w:pPr>
      <w:r>
        <w:separator/>
      </w:r>
    </w:p>
  </w:endnote>
  <w:endnote w:type="continuationSeparator" w:id="0">
    <w:p w14:paraId="34DDD19C" w14:textId="77777777" w:rsidR="00CF5C6C" w:rsidRDefault="00CF5C6C" w:rsidP="00A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05AB" w14:textId="77777777" w:rsidR="00CF5C6C" w:rsidRDefault="00CF5C6C" w:rsidP="00AC530C">
      <w:pPr>
        <w:spacing w:after="0" w:line="240" w:lineRule="auto"/>
      </w:pPr>
      <w:r>
        <w:separator/>
      </w:r>
    </w:p>
  </w:footnote>
  <w:footnote w:type="continuationSeparator" w:id="0">
    <w:p w14:paraId="085B8B06" w14:textId="77777777" w:rsidR="00CF5C6C" w:rsidRDefault="00CF5C6C" w:rsidP="00AC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78E10" w14:textId="77777777" w:rsidR="003C3561" w:rsidRDefault="003C3561" w:rsidP="003C3561">
    <w:pPr>
      <w:pStyle w:val="Zhlav"/>
      <w:ind w:left="1701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8"/>
        <w:szCs w:val="28"/>
      </w:rPr>
      <w:drawing>
        <wp:inline distT="0" distB="0" distL="0" distR="0" wp14:anchorId="2A4D9174" wp14:editId="7CD1D352">
          <wp:extent cx="471805" cy="228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497F">
      <w:rPr>
        <w:rFonts w:ascii="Arial" w:hAnsi="Arial"/>
        <w:b/>
        <w:sz w:val="28"/>
        <w:szCs w:val="28"/>
      </w:rPr>
      <w:t>NEMOCNICE TÁBOR</w:t>
    </w:r>
    <w:r>
      <w:rPr>
        <w:rFonts w:ascii="Arial" w:hAnsi="Arial"/>
        <w:b/>
        <w:sz w:val="28"/>
        <w:szCs w:val="28"/>
      </w:rPr>
      <w:t>, a.s.</w:t>
    </w:r>
  </w:p>
  <w:p w14:paraId="2CCDA973" w14:textId="691D46BB" w:rsidR="00AA7E05" w:rsidRDefault="003C3561" w:rsidP="003C3561">
    <w:pPr>
      <w:pStyle w:val="Zhlav"/>
      <w:ind w:left="1701"/>
    </w:pPr>
    <w:r>
      <w:rPr>
        <w:rFonts w:ascii="Arial" w:hAnsi="Arial"/>
        <w:sz w:val="18"/>
        <w:szCs w:val="18"/>
      </w:rPr>
      <w:t xml:space="preserve">               Kpt. </w:t>
    </w:r>
    <w:r w:rsidRPr="00002360">
      <w:rPr>
        <w:rFonts w:ascii="Arial" w:hAnsi="Arial"/>
        <w:sz w:val="18"/>
        <w:szCs w:val="18"/>
      </w:rPr>
      <w:t>Jaroše 2000; 390 03 Tábor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8F"/>
    <w:rsid w:val="0002628B"/>
    <w:rsid w:val="00037451"/>
    <w:rsid w:val="00070186"/>
    <w:rsid w:val="000B170A"/>
    <w:rsid w:val="00135918"/>
    <w:rsid w:val="001A7D4F"/>
    <w:rsid w:val="001C57F1"/>
    <w:rsid w:val="00202D96"/>
    <w:rsid w:val="00221A85"/>
    <w:rsid w:val="00297D40"/>
    <w:rsid w:val="002A41AE"/>
    <w:rsid w:val="002B1914"/>
    <w:rsid w:val="00310950"/>
    <w:rsid w:val="00317D87"/>
    <w:rsid w:val="003C3561"/>
    <w:rsid w:val="003D1F8F"/>
    <w:rsid w:val="00460DB7"/>
    <w:rsid w:val="00496FBD"/>
    <w:rsid w:val="004B24B3"/>
    <w:rsid w:val="004E5CDF"/>
    <w:rsid w:val="004F3A32"/>
    <w:rsid w:val="005A5A0C"/>
    <w:rsid w:val="005E4BDA"/>
    <w:rsid w:val="0068728F"/>
    <w:rsid w:val="006E77B1"/>
    <w:rsid w:val="00715C1E"/>
    <w:rsid w:val="00790923"/>
    <w:rsid w:val="007F3864"/>
    <w:rsid w:val="007F7557"/>
    <w:rsid w:val="008307C4"/>
    <w:rsid w:val="00847A3A"/>
    <w:rsid w:val="008C02F2"/>
    <w:rsid w:val="008C6AFF"/>
    <w:rsid w:val="008E1AB1"/>
    <w:rsid w:val="008F219A"/>
    <w:rsid w:val="008F5306"/>
    <w:rsid w:val="00916A46"/>
    <w:rsid w:val="0092188D"/>
    <w:rsid w:val="009447AA"/>
    <w:rsid w:val="00954775"/>
    <w:rsid w:val="009E5387"/>
    <w:rsid w:val="009F2DBA"/>
    <w:rsid w:val="00A01A1D"/>
    <w:rsid w:val="00A15F2B"/>
    <w:rsid w:val="00A26057"/>
    <w:rsid w:val="00A46235"/>
    <w:rsid w:val="00A84B27"/>
    <w:rsid w:val="00AA7E05"/>
    <w:rsid w:val="00AC530C"/>
    <w:rsid w:val="00AE5AC6"/>
    <w:rsid w:val="00B04E95"/>
    <w:rsid w:val="00BE5DD0"/>
    <w:rsid w:val="00C07DC4"/>
    <w:rsid w:val="00C6358C"/>
    <w:rsid w:val="00C67C4C"/>
    <w:rsid w:val="00C82598"/>
    <w:rsid w:val="00CD7293"/>
    <w:rsid w:val="00CD76A3"/>
    <w:rsid w:val="00CF5C6C"/>
    <w:rsid w:val="00D128A7"/>
    <w:rsid w:val="00D94B94"/>
    <w:rsid w:val="00DC7398"/>
    <w:rsid w:val="00E65D54"/>
    <w:rsid w:val="00E93C5B"/>
    <w:rsid w:val="00EA5B0F"/>
    <w:rsid w:val="00F5423D"/>
    <w:rsid w:val="00F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77ACF"/>
  <w15:chartTrackingRefBased/>
  <w15:docId w15:val="{5E03252B-FEC3-4FBD-BB75-B156BA97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D1F8F"/>
    <w:rPr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AC53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530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C53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530C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A46235"/>
    <w:rPr>
      <w:sz w:val="22"/>
      <w:szCs w:val="22"/>
      <w:lang w:eastAsia="en-US"/>
    </w:rPr>
  </w:style>
  <w:style w:type="character" w:customStyle="1" w:styleId="nowrap">
    <w:name w:val="nowrap"/>
    <w:rsid w:val="00A46235"/>
  </w:style>
  <w:style w:type="paragraph" w:customStyle="1" w:styleId="Podtitul">
    <w:name w:val="Podtitul"/>
    <w:basedOn w:val="Normln"/>
    <w:link w:val="PodtitulChar"/>
    <w:qFormat/>
    <w:rsid w:val="00202D96"/>
    <w:pPr>
      <w:widowControl w:val="0"/>
      <w:spacing w:after="0"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titulChar">
    <w:name w:val="Podtitul Char"/>
    <w:link w:val="Podtitul"/>
    <w:rsid w:val="00202D96"/>
    <w:rPr>
      <w:rFonts w:ascii="Arial" w:eastAsia="Times New Roman" w:hAnsi="Arial"/>
      <w:b/>
      <w:sz w:val="32"/>
    </w:rPr>
  </w:style>
  <w:style w:type="paragraph" w:styleId="Revize">
    <w:name w:val="Revision"/>
    <w:hidden/>
    <w:uiPriority w:val="99"/>
    <w:semiHidden/>
    <w:rsid w:val="000701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9770-0C57-4699-AF0F-8E3F4C6F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Slámová Jana Ing.</cp:lastModifiedBy>
  <cp:revision>14</cp:revision>
  <dcterms:created xsi:type="dcterms:W3CDTF">2023-04-13T12:20:00Z</dcterms:created>
  <dcterms:modified xsi:type="dcterms:W3CDTF">2025-06-11T11:36:00Z</dcterms:modified>
</cp:coreProperties>
</file>