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D90C7" w14:textId="77777777" w:rsidR="00E8789B" w:rsidRPr="00162F35" w:rsidRDefault="00E8789B" w:rsidP="00E8789B">
      <w:pPr>
        <w:pStyle w:val="nadpis"/>
      </w:pPr>
      <w:r w:rsidRPr="007042D1">
        <w:t>KUPNÍ SMLOUVA</w:t>
      </w:r>
      <w:r>
        <w:t>/SMLOUVA O DÍLO</w:t>
      </w:r>
      <w:r w:rsidRPr="00162F35">
        <w:t xml:space="preserve"> </w:t>
      </w:r>
    </w:p>
    <w:p w14:paraId="3F098D46" w14:textId="50526764" w:rsidR="004D4780" w:rsidRPr="004D4780" w:rsidRDefault="004D4780" w:rsidP="00ED3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4D4780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SML_</w:t>
      </w:r>
      <w:bookmarkStart w:id="0" w:name="číslo_smlouvy_apliso"/>
      <w:r w:rsidRPr="004D4780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...................</w:t>
      </w:r>
      <w:bookmarkEnd w:id="0"/>
    </w:p>
    <w:p w14:paraId="5AF80F44" w14:textId="77777777" w:rsidR="00F266F9" w:rsidRDefault="00E8789B" w:rsidP="00E8789B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878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uzavřená níže uvedeného dne, měsíce a roku v souladu s ustanovením § 2079 a násl. a § 2586 a násl. ve spojení s ustanovením § 1724 a násl. zákona č. 89/2012 Sb., občanský zákoník, v platném znění (dále jen </w:t>
      </w:r>
      <w:r w:rsidRPr="00E8789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„OZ“</w:t>
      </w:r>
      <w:r w:rsidRPr="00E878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) mezi níže uvedenými smluvními stranami </w:t>
      </w:r>
    </w:p>
    <w:p w14:paraId="573255D2" w14:textId="0080743E" w:rsidR="00E8789B" w:rsidRPr="00E8789B" w:rsidRDefault="00E8789B" w:rsidP="00E8789B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878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(dále v textu jen „</w:t>
      </w:r>
      <w:r w:rsidRPr="00E8789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Smlouva</w:t>
      </w:r>
      <w:r w:rsidRPr="00E878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“)</w:t>
      </w:r>
    </w:p>
    <w:p w14:paraId="2EE66416" w14:textId="3C7E273E" w:rsidR="00A82D6E" w:rsidRPr="00A82D6E" w:rsidRDefault="00A82D6E" w:rsidP="00A82D6E">
      <w:pPr>
        <w:pStyle w:val="odkaznapedpisy"/>
        <w:rPr>
          <w:b/>
        </w:rPr>
      </w:pPr>
    </w:p>
    <w:p w14:paraId="58BA1AA8" w14:textId="77777777" w:rsidR="00A82D6E" w:rsidRPr="00A82D6E" w:rsidRDefault="00A82D6E" w:rsidP="00A82D6E">
      <w:pPr>
        <w:pStyle w:val="2nzevsmluvnstrany"/>
      </w:pPr>
      <w:bookmarkStart w:id="1" w:name="_Ref138293372"/>
      <w:r w:rsidRPr="00A82D6E">
        <w:t>Nemocnice Tábor, a.s.</w:t>
      </w:r>
      <w:bookmarkEnd w:id="1"/>
      <w:r w:rsidRPr="00A82D6E">
        <w:t xml:space="preserve"> </w:t>
      </w:r>
    </w:p>
    <w:p w14:paraId="769D9471" w14:textId="77777777" w:rsidR="00A82D6E" w:rsidRPr="00A82D6E" w:rsidRDefault="00A82D6E" w:rsidP="00A82D6E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54A518" w14:textId="77777777" w:rsidR="00A82D6E" w:rsidRPr="00A82D6E" w:rsidRDefault="00A82D6E" w:rsidP="00A82D6E">
      <w:pPr>
        <w:pStyle w:val="3identifikacesmluvnstrany"/>
      </w:pPr>
      <w:r w:rsidRPr="00A82D6E">
        <w:t xml:space="preserve">se sídlem: kpt. Jaroše 2000, 390 03 Tábor </w:t>
      </w:r>
    </w:p>
    <w:p w14:paraId="484E4EE1" w14:textId="77777777" w:rsidR="00A82D6E" w:rsidRPr="00A82D6E" w:rsidRDefault="00A82D6E" w:rsidP="00A82D6E">
      <w:pPr>
        <w:pStyle w:val="3identifikacesmluvnstrany"/>
      </w:pPr>
      <w:r w:rsidRPr="00A82D6E">
        <w:t>IČ: 26095203</w:t>
      </w:r>
    </w:p>
    <w:p w14:paraId="7F34DA50" w14:textId="77777777" w:rsidR="00A82D6E" w:rsidRPr="00A82D6E" w:rsidRDefault="00A82D6E" w:rsidP="00A82D6E">
      <w:pPr>
        <w:pStyle w:val="3identifikacesmluvnstrany"/>
      </w:pPr>
      <w:r w:rsidRPr="00A82D6E">
        <w:t>DIČ: CZ699005400</w:t>
      </w:r>
    </w:p>
    <w:p w14:paraId="29A82154" w14:textId="77777777" w:rsidR="00A82D6E" w:rsidRPr="00A82D6E" w:rsidRDefault="00A82D6E" w:rsidP="00A82D6E">
      <w:pPr>
        <w:pStyle w:val="3identifikacesmluvnstrany"/>
      </w:pPr>
      <w:r w:rsidRPr="00A82D6E">
        <w:t xml:space="preserve">právní forma: akciová společnost </w:t>
      </w:r>
    </w:p>
    <w:p w14:paraId="32136D81" w14:textId="77777777" w:rsidR="00A82D6E" w:rsidRPr="00A82D6E" w:rsidRDefault="00A82D6E" w:rsidP="00A82D6E">
      <w:pPr>
        <w:pStyle w:val="3identifikacesmluvnstrany"/>
      </w:pPr>
      <w:r w:rsidRPr="00A82D6E">
        <w:t>společnost zapsaná v obchodním rejstříku vedeném Krajským soudem v Českých Budějovicích, oddíl B, vložka 1463</w:t>
      </w:r>
    </w:p>
    <w:p w14:paraId="2E5CCD79" w14:textId="77777777" w:rsidR="00A82D6E" w:rsidRPr="00A82D6E" w:rsidRDefault="00A82D6E" w:rsidP="00A82D6E">
      <w:pPr>
        <w:pStyle w:val="3identifikacesmluvnstrany"/>
      </w:pPr>
      <w:r w:rsidRPr="00A82D6E">
        <w:t>zastoupená: Ing. Ivo Houškou, MBA, předsedou představenstva</w:t>
      </w:r>
    </w:p>
    <w:p w14:paraId="6A9716C8" w14:textId="20DC2E7F" w:rsidR="00A82D6E" w:rsidRPr="00A82D6E" w:rsidRDefault="00A82D6E" w:rsidP="00A82D6E">
      <w:pPr>
        <w:pStyle w:val="3identifikacesmluvnstrany"/>
      </w:pPr>
      <w:r w:rsidRPr="00A82D6E">
        <w:t>bankovní spojení: 199229020/0300</w:t>
      </w:r>
    </w:p>
    <w:p w14:paraId="4151E1BB" w14:textId="77777777" w:rsidR="00A82D6E" w:rsidRPr="00A82D6E" w:rsidRDefault="00A82D6E" w:rsidP="00A82D6E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D4D8C0F" w14:textId="5AED4986" w:rsidR="00A82D6E" w:rsidRPr="00A82D6E" w:rsidRDefault="00A82D6E" w:rsidP="00A82D6E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82D6E">
        <w:rPr>
          <w:rFonts w:ascii="Times New Roman" w:eastAsia="Calibri" w:hAnsi="Times New Roman" w:cs="Times New Roman"/>
          <w:i/>
          <w:color w:val="000000"/>
          <w:sz w:val="24"/>
          <w:szCs w:val="24"/>
          <w:lang w:val="x-none" w:eastAsia="ar-SA"/>
        </w:rPr>
        <w:t>(dále jen</w:t>
      </w:r>
      <w:r w:rsidRPr="00A82D6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r w:rsidRPr="00A82D6E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„</w:t>
      </w:r>
      <w:r w:rsidR="00E8789B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Objednatel</w:t>
      </w:r>
      <w:r w:rsidRPr="00A82D6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“</w:t>
      </w:r>
      <w:r w:rsidRPr="00A82D6E">
        <w:rPr>
          <w:rFonts w:ascii="Times New Roman" w:eastAsia="Calibri" w:hAnsi="Times New Roman" w:cs="Times New Roman"/>
          <w:i/>
          <w:color w:val="000000"/>
          <w:sz w:val="24"/>
          <w:szCs w:val="24"/>
          <w:lang w:val="x-none" w:eastAsia="ar-SA"/>
        </w:rPr>
        <w:t>)</w:t>
      </w:r>
      <w:r w:rsidRPr="00A82D6E">
        <w:rPr>
          <w:rFonts w:ascii="Times New Roman" w:eastAsia="Calibri" w:hAnsi="Times New Roman" w:cs="Times New Roman"/>
          <w:color w:val="000000"/>
          <w:sz w:val="24"/>
          <w:szCs w:val="24"/>
          <w:lang w:val="x-none" w:eastAsia="ar-SA"/>
        </w:rPr>
        <w:t xml:space="preserve">; </w:t>
      </w:r>
    </w:p>
    <w:p w14:paraId="23032671" w14:textId="77777777" w:rsidR="00A82D6E" w:rsidRPr="00A82D6E" w:rsidRDefault="00A82D6E" w:rsidP="00A82D6E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AE694CB" w14:textId="77777777" w:rsidR="00A82D6E" w:rsidRPr="00A82D6E" w:rsidRDefault="00A82D6E" w:rsidP="001B24DE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200" w:line="276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82D6E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yellow"/>
          <w:lang w:val="x-none" w:eastAsia="ar-SA"/>
        </w:rPr>
        <w:t>.........</w:t>
      </w:r>
      <w:r w:rsidRPr="00A82D6E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yellow"/>
        </w:rPr>
        <w:t>................................</w:t>
      </w:r>
      <w:r w:rsidRPr="00A82D6E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yellow"/>
          <w:lang w:val="x-none" w:eastAsia="ar-SA"/>
        </w:rPr>
        <w:t>.</w:t>
      </w:r>
      <w:r w:rsidRPr="00A82D6E">
        <w:rPr>
          <w:rFonts w:ascii="Times New Roman" w:eastAsia="Calibri" w:hAnsi="Times New Roman" w:cs="Times New Roman"/>
          <w:color w:val="000000"/>
          <w:sz w:val="24"/>
          <w:szCs w:val="24"/>
          <w:lang w:val="x-none" w:eastAsia="ar-SA"/>
        </w:rPr>
        <w:t xml:space="preserve">, </w:t>
      </w:r>
    </w:p>
    <w:p w14:paraId="0AE6FE20" w14:textId="77777777" w:rsidR="00A82D6E" w:rsidRPr="00A82D6E" w:rsidRDefault="00A82D6E" w:rsidP="00A82D6E">
      <w:pPr>
        <w:autoSpaceDE w:val="0"/>
        <w:autoSpaceDN w:val="0"/>
        <w:adjustRightInd w:val="0"/>
        <w:spacing w:before="6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82D6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s místem podnikání/se sídlem: </w:t>
      </w:r>
      <w:r w:rsidRPr="00A82D6E">
        <w:rPr>
          <w:rFonts w:ascii="Times New Roman" w:eastAsia="Times New Roman" w:hAnsi="Times New Roman" w:cs="Times New Roman"/>
          <w:color w:val="000000"/>
          <w:sz w:val="23"/>
          <w:szCs w:val="24"/>
          <w:highlight w:val="yellow"/>
        </w:rPr>
        <w:t>……………………….</w:t>
      </w:r>
      <w:r w:rsidRPr="00A82D6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</w:p>
    <w:p w14:paraId="5AAFC4F3" w14:textId="77777777" w:rsidR="00A82D6E" w:rsidRPr="00A82D6E" w:rsidRDefault="00A82D6E" w:rsidP="00A82D6E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82D6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IČ: </w:t>
      </w:r>
      <w:r w:rsidRPr="00A82D6E">
        <w:rPr>
          <w:rFonts w:ascii="Times New Roman" w:eastAsia="Times New Roman" w:hAnsi="Times New Roman" w:cs="Times New Roman"/>
          <w:color w:val="000000"/>
          <w:sz w:val="23"/>
          <w:szCs w:val="24"/>
          <w:highlight w:val="yellow"/>
        </w:rPr>
        <w:t>…………………………….</w:t>
      </w:r>
    </w:p>
    <w:p w14:paraId="24238861" w14:textId="77777777" w:rsidR="00A82D6E" w:rsidRPr="00A82D6E" w:rsidRDefault="00A82D6E" w:rsidP="00A82D6E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82D6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DIČ: </w:t>
      </w:r>
      <w:r w:rsidRPr="00A82D6E">
        <w:rPr>
          <w:rFonts w:ascii="Times New Roman" w:eastAsia="Times New Roman" w:hAnsi="Times New Roman" w:cs="Times New Roman"/>
          <w:color w:val="000000"/>
          <w:sz w:val="23"/>
          <w:szCs w:val="24"/>
          <w:highlight w:val="yellow"/>
        </w:rPr>
        <w:t>…………………………..</w:t>
      </w:r>
    </w:p>
    <w:p w14:paraId="0233AC83" w14:textId="77777777" w:rsidR="00A82D6E" w:rsidRPr="00A82D6E" w:rsidRDefault="00A82D6E" w:rsidP="00A82D6E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82D6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č. účtu: </w:t>
      </w:r>
      <w:r w:rsidRPr="00A82D6E">
        <w:rPr>
          <w:rFonts w:ascii="Times New Roman" w:eastAsia="Times New Roman" w:hAnsi="Times New Roman" w:cs="Times New Roman"/>
          <w:color w:val="000000"/>
          <w:sz w:val="23"/>
          <w:szCs w:val="24"/>
          <w:highlight w:val="yellow"/>
        </w:rPr>
        <w:t>……………………</w:t>
      </w:r>
      <w:r w:rsidRPr="00A82D6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, vedený u </w:t>
      </w:r>
      <w:r w:rsidRPr="00A82D6E">
        <w:rPr>
          <w:rFonts w:ascii="Times New Roman" w:eastAsia="Times New Roman" w:hAnsi="Times New Roman" w:cs="Times New Roman"/>
          <w:color w:val="000000"/>
          <w:sz w:val="23"/>
          <w:szCs w:val="24"/>
          <w:highlight w:val="yellow"/>
        </w:rPr>
        <w:t>…………………………</w:t>
      </w:r>
    </w:p>
    <w:p w14:paraId="136DC4B5" w14:textId="77777777" w:rsidR="00A82D6E" w:rsidRPr="00A82D6E" w:rsidRDefault="00A82D6E" w:rsidP="00A82D6E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82D6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společnost je zapsaná v obchodním rejstříku vedeném </w:t>
      </w:r>
      <w:r w:rsidRPr="00A82D6E">
        <w:rPr>
          <w:rFonts w:ascii="Times New Roman" w:eastAsia="Times New Roman" w:hAnsi="Times New Roman" w:cs="Times New Roman"/>
          <w:color w:val="000000"/>
          <w:sz w:val="23"/>
          <w:szCs w:val="24"/>
          <w:highlight w:val="yellow"/>
        </w:rPr>
        <w:t>……………..</w:t>
      </w:r>
      <w:r w:rsidRPr="00A82D6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soudem v </w:t>
      </w:r>
      <w:r w:rsidRPr="00A82D6E">
        <w:rPr>
          <w:rFonts w:ascii="Times New Roman" w:eastAsia="Times New Roman" w:hAnsi="Times New Roman" w:cs="Times New Roman"/>
          <w:color w:val="000000"/>
          <w:sz w:val="23"/>
          <w:szCs w:val="24"/>
          <w:highlight w:val="yellow"/>
        </w:rPr>
        <w:t>……….</w:t>
      </w:r>
      <w:r w:rsidRPr="00A82D6E">
        <w:rPr>
          <w:rFonts w:ascii="Times New Roman" w:eastAsia="Times New Roman" w:hAnsi="Times New Roman" w:cs="Times New Roman"/>
          <w:color w:val="000000"/>
          <w:sz w:val="23"/>
          <w:szCs w:val="23"/>
          <w:highlight w:val="yellow"/>
        </w:rPr>
        <w:t>,</w:t>
      </w:r>
      <w:r w:rsidRPr="00A82D6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oddíl </w:t>
      </w:r>
      <w:r w:rsidRPr="00A82D6E">
        <w:rPr>
          <w:rFonts w:ascii="Times New Roman" w:eastAsia="Times New Roman" w:hAnsi="Times New Roman" w:cs="Times New Roman"/>
          <w:color w:val="000000"/>
          <w:sz w:val="23"/>
          <w:szCs w:val="24"/>
          <w:highlight w:val="yellow"/>
        </w:rPr>
        <w:t>…</w:t>
      </w:r>
      <w:r w:rsidRPr="00A82D6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., vložka </w:t>
      </w:r>
      <w:r w:rsidRPr="00A82D6E">
        <w:rPr>
          <w:rFonts w:ascii="Times New Roman" w:eastAsia="Times New Roman" w:hAnsi="Times New Roman" w:cs="Times New Roman"/>
          <w:color w:val="000000"/>
          <w:sz w:val="23"/>
          <w:szCs w:val="24"/>
          <w:highlight w:val="yellow"/>
        </w:rPr>
        <w:t>………………..</w:t>
      </w:r>
      <w:r w:rsidRPr="00A82D6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</w:p>
    <w:p w14:paraId="75200030" w14:textId="77777777" w:rsidR="00A82D6E" w:rsidRPr="00A82D6E" w:rsidRDefault="00A82D6E" w:rsidP="00A82D6E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82D6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zastoupená: </w:t>
      </w:r>
      <w:r w:rsidRPr="00A82D6E">
        <w:rPr>
          <w:rFonts w:ascii="Times New Roman" w:eastAsia="Times New Roman" w:hAnsi="Times New Roman" w:cs="Times New Roman"/>
          <w:color w:val="000000"/>
          <w:sz w:val="23"/>
          <w:szCs w:val="24"/>
          <w:highlight w:val="yellow"/>
        </w:rPr>
        <w:t>………………………………</w:t>
      </w:r>
      <w:r w:rsidRPr="00A82D6E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 </w:t>
      </w:r>
    </w:p>
    <w:p w14:paraId="67B41743" w14:textId="77777777" w:rsidR="00A82D6E" w:rsidRPr="00A82D6E" w:rsidRDefault="00A82D6E" w:rsidP="00A82D6E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2ED5FDA" w14:textId="3392F5A9" w:rsidR="00A82D6E" w:rsidRPr="00A82D6E" w:rsidRDefault="00A82D6E" w:rsidP="00A82D6E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A82D6E">
        <w:rPr>
          <w:rFonts w:ascii="Times New Roman" w:eastAsia="Calibri" w:hAnsi="Times New Roman" w:cs="Times New Roman"/>
          <w:i/>
          <w:color w:val="000000"/>
          <w:sz w:val="24"/>
          <w:szCs w:val="24"/>
          <w:lang w:val="x-none" w:eastAsia="ar-SA"/>
        </w:rPr>
        <w:t xml:space="preserve">(dále jen </w:t>
      </w:r>
      <w:r w:rsidRPr="00A82D6E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„</w:t>
      </w:r>
      <w:r w:rsidR="00E8789B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Dodavatel</w:t>
      </w:r>
      <w:r w:rsidRPr="00A82D6E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“</w:t>
      </w:r>
      <w:r w:rsidRPr="00A82D6E">
        <w:rPr>
          <w:rFonts w:ascii="Times New Roman" w:eastAsia="Calibri" w:hAnsi="Times New Roman" w:cs="Times New Roman"/>
          <w:i/>
          <w:color w:val="000000"/>
          <w:sz w:val="24"/>
          <w:szCs w:val="24"/>
          <w:lang w:val="x-none" w:eastAsia="ar-SA"/>
        </w:rPr>
        <w:t>)</w:t>
      </w:r>
    </w:p>
    <w:p w14:paraId="6782E0FF" w14:textId="77777777" w:rsidR="00A82D6E" w:rsidRPr="00A82D6E" w:rsidRDefault="00A82D6E" w:rsidP="00A82D6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9CE74CA" w14:textId="77777777" w:rsidR="00E8789B" w:rsidRPr="00E8789B" w:rsidRDefault="00E8789B" w:rsidP="00E878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E8789B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Objednatel a Dodavatel mohou být dále označováni společně jen jako „</w:t>
      </w:r>
      <w:r w:rsidRPr="00E8789B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Smluvní strany</w:t>
      </w:r>
      <w:r w:rsidRPr="00E8789B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“, příp. kterýkoli samostatně též jako „</w:t>
      </w:r>
      <w:r w:rsidRPr="00E8789B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Smluvní strana</w:t>
      </w:r>
      <w:r w:rsidRPr="00E8789B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“ (dále v textu též „</w:t>
      </w:r>
      <w:r w:rsidRPr="00E8789B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Smluvní strany</w:t>
      </w:r>
      <w:r w:rsidRPr="00E8789B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“ nebo „</w:t>
      </w:r>
      <w:r w:rsidRPr="00E8789B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Smluvní strana</w:t>
      </w:r>
      <w:r w:rsidRPr="00E8789B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“)</w:t>
      </w:r>
    </w:p>
    <w:p w14:paraId="774955AF" w14:textId="7C3C5A52" w:rsidR="00A82D6E" w:rsidRPr="00A82D6E" w:rsidRDefault="00A82D6E" w:rsidP="00A82D6E">
      <w:pPr>
        <w:pStyle w:val="4lnkyslovnrove1"/>
        <w:ind w:left="0"/>
      </w:pPr>
      <w:r>
        <w:t>Čl.I.</w:t>
      </w:r>
    </w:p>
    <w:p w14:paraId="41FDD51F" w14:textId="77777777" w:rsidR="009A6B80" w:rsidRPr="00672C51" w:rsidRDefault="009A6B80" w:rsidP="001B24DE">
      <w:pPr>
        <w:pStyle w:val="5lnkynzev"/>
        <w:numPr>
          <w:ilvl w:val="1"/>
          <w:numId w:val="7"/>
        </w:numPr>
        <w:ind w:left="-709" w:firstLine="0"/>
      </w:pPr>
      <w:r w:rsidRPr="00672C51">
        <w:t>Úvodní ustanovení</w:t>
      </w:r>
    </w:p>
    <w:p w14:paraId="4C01B88C" w14:textId="11F285CE" w:rsidR="00BD5971" w:rsidRDefault="00E8789B" w:rsidP="00BD5971">
      <w:pPr>
        <w:pStyle w:val="6textrove3slovn11"/>
        <w:numPr>
          <w:ilvl w:val="2"/>
          <w:numId w:val="7"/>
        </w:numPr>
        <w:ind w:left="0" w:hanging="284"/>
      </w:pPr>
      <w:bookmarkStart w:id="2" w:name="_Ref16551143"/>
      <w:r w:rsidRPr="00E8789B">
        <w:t>Objednatel prohlašuje, že je veřejným zadavatelem ve smyslu § 4 odst. 1 písm. e) zákona č. 134/2016 Sb., o zadávání veřejných zakázek, ve znění pozdějších předpisů (dále jen „</w:t>
      </w:r>
      <w:r w:rsidRPr="00E8789B">
        <w:rPr>
          <w:b/>
          <w:bCs/>
        </w:rPr>
        <w:t>ZZVZ</w:t>
      </w:r>
      <w:r w:rsidRPr="00E8789B">
        <w:t xml:space="preserve">“). Tuto Smlouvu Smluvní strany uzavírají na základě výsledku veřejné zakázky zadávané jako </w:t>
      </w:r>
      <w:r w:rsidR="00A52228">
        <w:t>zjednodušené podlimitní řízení</w:t>
      </w:r>
      <w:r w:rsidRPr="00E8789B">
        <w:t xml:space="preserve"> s názvem: „</w:t>
      </w:r>
      <w:r w:rsidR="00A52228" w:rsidRPr="00A52228">
        <w:rPr>
          <w:b/>
          <w:bCs/>
          <w:i/>
        </w:rPr>
        <w:t>Dodávka diskového pole pro datové centrum - Nemocnice Tábor, a.s.</w:t>
      </w:r>
      <w:r w:rsidRPr="00E8789B">
        <w:t>“,</w:t>
      </w:r>
      <w:r w:rsidR="00A52228">
        <w:t xml:space="preserve"> </w:t>
      </w:r>
      <w:r w:rsidRPr="00E8789B">
        <w:t xml:space="preserve">interní ev. č. </w:t>
      </w:r>
      <w:bookmarkStart w:id="3" w:name="interní_evidenční_číslo"/>
      <w:r w:rsidR="00A52228">
        <w:t>03</w:t>
      </w:r>
      <w:r w:rsidRPr="00E8789B">
        <w:t>/</w:t>
      </w:r>
      <w:r w:rsidR="00A52228">
        <w:t>05</w:t>
      </w:r>
      <w:r w:rsidRPr="00E8789B">
        <w:t>/</w:t>
      </w:r>
      <w:r w:rsidR="00A52228">
        <w:t>2025</w:t>
      </w:r>
      <w:r w:rsidRPr="00E8789B">
        <w:t>/OBCH</w:t>
      </w:r>
      <w:r w:rsidRPr="00E8789B" w:rsidDel="000B7441">
        <w:t xml:space="preserve"> </w:t>
      </w:r>
      <w:bookmarkEnd w:id="3"/>
      <w:r w:rsidRPr="00E8789B">
        <w:t xml:space="preserve"> (dále jen „veřejná zakázka“/„zakázka“) a vychází ze zadávacích podmínek pro zadání uvedené zakázky a z nabídky Dodavatele podané v rámci citované zakázky</w:t>
      </w:r>
      <w:r w:rsidR="009A6B80" w:rsidRPr="009834AD">
        <w:t>.</w:t>
      </w:r>
      <w:bookmarkEnd w:id="2"/>
      <w:r w:rsidR="009A6B80" w:rsidRPr="009834AD">
        <w:t xml:space="preserve"> </w:t>
      </w:r>
    </w:p>
    <w:p w14:paraId="251C8404" w14:textId="4F069EAA" w:rsidR="00BD5971" w:rsidRDefault="00BD5971" w:rsidP="00BD5971">
      <w:pPr>
        <w:pStyle w:val="6textrove3slovn11"/>
        <w:numPr>
          <w:ilvl w:val="2"/>
          <w:numId w:val="7"/>
        </w:numPr>
        <w:ind w:left="0" w:hanging="284"/>
      </w:pPr>
      <w:r>
        <w:t xml:space="preserve">Dodavatel prohlašuje, že: </w:t>
      </w:r>
    </w:p>
    <w:p w14:paraId="520155FC" w14:textId="42F64698" w:rsidR="00BD5971" w:rsidRDefault="00BD5971" w:rsidP="00BD5971">
      <w:pPr>
        <w:pStyle w:val="7textrove4slovn111"/>
        <w:numPr>
          <w:ilvl w:val="3"/>
          <w:numId w:val="23"/>
        </w:numPr>
        <w:spacing w:line="256" w:lineRule="auto"/>
        <w:ind w:left="709" w:hanging="709"/>
      </w:pPr>
      <w:r>
        <w:lastRenderedPageBreak/>
        <w:t xml:space="preserve">se dostatečným způsobem seznámil se záměry Objednatele  ohledně přípravy a realizace Předmětu plnění specifikovaného v ust. </w:t>
      </w:r>
      <w:r>
        <w:fldChar w:fldCharType="begin"/>
      </w:r>
      <w:r>
        <w:instrText xml:space="preserve"> REF _Ref16551161 \r \h </w:instrText>
      </w:r>
      <w:r>
        <w:fldChar w:fldCharType="separate"/>
      </w:r>
      <w:r w:rsidR="00680382">
        <w:t>Čl.II</w:t>
      </w:r>
      <w:r>
        <w:fldChar w:fldCharType="end"/>
      </w:r>
      <w:r>
        <w:t xml:space="preserve">. této Smlouvy  </w:t>
      </w:r>
      <w:r w:rsidR="00DC2096">
        <w:t>(</w:t>
      </w:r>
      <w:r>
        <w:t>s jeho rozsahem a povahou</w:t>
      </w:r>
      <w:r w:rsidR="00DC2096">
        <w:t>)</w:t>
      </w:r>
      <w:r>
        <w:t xml:space="preserve">, se všemi existujícími podklady a pokyny Objednatele, které obdržel do dne uzavření této Smlouvy, </w:t>
      </w:r>
      <w:r w:rsidR="00DC2096">
        <w:t xml:space="preserve">jakož </w:t>
      </w:r>
      <w:r>
        <w:t xml:space="preserve">i </w:t>
      </w:r>
      <w:r>
        <w:rPr>
          <w:bCs/>
          <w:iCs/>
        </w:rPr>
        <w:t>se zadávacími podmínkami veřejné zakázky, na jejímž základě se tato Smlouva uzavírá</w:t>
      </w:r>
      <w:r>
        <w:t>, tyto prověřil a nemá vůči nim žádné výhrady, připomínky ani požadavky</w:t>
      </w:r>
      <w:r w:rsidR="00DC2096">
        <w:t>,</w:t>
      </w:r>
      <w:r>
        <w:t xml:space="preserve"> považuje je za bezchybné a vhodné pro </w:t>
      </w:r>
      <w:r w:rsidR="00DC2096">
        <w:t xml:space="preserve">řádné provedení </w:t>
      </w:r>
      <w:r>
        <w:t xml:space="preserve">Předmětu plnění, a jsou mu </w:t>
      </w:r>
      <w:r w:rsidR="00DC2096">
        <w:t xml:space="preserve">tak </w:t>
      </w:r>
      <w:r>
        <w:t>známy veškeré technické, kvalitativní a jiné podmínky nezbytné k</w:t>
      </w:r>
      <w:r w:rsidR="00DC2096">
        <w:t xml:space="preserve"> jeho </w:t>
      </w:r>
      <w:r>
        <w:t>realizaci</w:t>
      </w:r>
      <w:r>
        <w:rPr>
          <w:rFonts w:cs="Times New Roman"/>
        </w:rPr>
        <w:t>;</w:t>
      </w:r>
      <w:r>
        <w:t xml:space="preserve"> </w:t>
      </w:r>
    </w:p>
    <w:p w14:paraId="1225664D" w14:textId="77777777" w:rsidR="000D586B" w:rsidRPr="000D586B" w:rsidRDefault="00BD5971" w:rsidP="00BD5971">
      <w:pPr>
        <w:pStyle w:val="7textrove4slovn111"/>
        <w:numPr>
          <w:ilvl w:val="3"/>
          <w:numId w:val="23"/>
        </w:numPr>
        <w:spacing w:line="256" w:lineRule="auto"/>
        <w:ind w:left="709" w:hanging="709"/>
      </w:pPr>
      <w:r>
        <w:t xml:space="preserve">má veškerá práva a způsobilost (je držitelem všech potřebných oprávnění a autorizací v souladu s právními předpisy) k tomu, aby plnil závazky vyplývající z uzavřené Smlouvy, </w:t>
      </w:r>
      <w:r w:rsidR="000D586B">
        <w:t>a že neexistují žádné právní překážky, které by bránily, či omezovaly, plnění jeho závazků</w:t>
      </w:r>
      <w:r w:rsidR="000D586B">
        <w:rPr>
          <w:rFonts w:cs="Times New Roman"/>
        </w:rPr>
        <w:t>;</w:t>
      </w:r>
    </w:p>
    <w:p w14:paraId="184C77CC" w14:textId="541902C2" w:rsidR="00BD5971" w:rsidRDefault="000D586B" w:rsidP="00BD5971">
      <w:pPr>
        <w:pStyle w:val="7textrove4slovn111"/>
        <w:numPr>
          <w:ilvl w:val="3"/>
          <w:numId w:val="23"/>
        </w:numPr>
        <w:spacing w:line="256" w:lineRule="auto"/>
        <w:ind w:left="709" w:hanging="709"/>
      </w:pPr>
      <w:r>
        <w:t>má</w:t>
      </w:r>
      <w:r w:rsidR="00BD5971">
        <w:t xml:space="preserve"> prokazatelné znalosti a zkušenosti s prováděním obdobných prací, dodávek a montáží uvedené technologie, instalací a implementací</w:t>
      </w:r>
      <w:r w:rsidR="00ED0E3C">
        <w:t xml:space="preserve">, </w:t>
      </w:r>
      <w:r w:rsidR="00ED0E3C" w:rsidRPr="00ED0E3C">
        <w:rPr>
          <w:bCs/>
        </w:rPr>
        <w:t>je ke všem činnostem, k jejichž provedení je touto Smlouvou zavázán, odborně způsobilý</w:t>
      </w:r>
      <w:r>
        <w:rPr>
          <w:rFonts w:cs="Times New Roman"/>
          <w:bCs/>
        </w:rPr>
        <w:t>;</w:t>
      </w:r>
      <w:r w:rsidR="00BD5971">
        <w:t xml:space="preserve"> </w:t>
      </w:r>
    </w:p>
    <w:p w14:paraId="489C7904" w14:textId="77777777" w:rsidR="00BD5971" w:rsidRDefault="00BD5971" w:rsidP="00BD5971">
      <w:pPr>
        <w:pStyle w:val="7textrove4slovn111"/>
        <w:numPr>
          <w:ilvl w:val="3"/>
          <w:numId w:val="23"/>
        </w:numPr>
        <w:spacing w:line="256" w:lineRule="auto"/>
        <w:ind w:left="709" w:hanging="709"/>
      </w:pPr>
      <w:r>
        <w:t>je výlučným vlastníkem Předmětu koupě dle této Smlouvy, Předmět plnění není zatížen právy třetích osob a je tedy oprávněn s ním disponovat</w:t>
      </w:r>
      <w:r>
        <w:rPr>
          <w:rFonts w:cs="Times New Roman"/>
        </w:rPr>
        <w:t>;</w:t>
      </w:r>
      <w:r>
        <w:t xml:space="preserve"> </w:t>
      </w:r>
    </w:p>
    <w:p w14:paraId="35DB793A" w14:textId="178B6B17" w:rsidR="00BD5971" w:rsidRDefault="00BD5971" w:rsidP="00BD5971">
      <w:pPr>
        <w:pStyle w:val="7textrove4slovn111"/>
        <w:numPr>
          <w:ilvl w:val="3"/>
          <w:numId w:val="23"/>
        </w:numPr>
        <w:spacing w:line="256" w:lineRule="auto"/>
        <w:ind w:left="709" w:hanging="709"/>
      </w:pPr>
      <w:r>
        <w:t>je oprávněným vykonavatelem příslušných práv k SW, který poskytuje v rámci plnění dle Smlouvy, poskytnutím tohoto SW neporušuje žádná práva třetích osob (zejm. autorská práva) a je oprávněn SW licencovat nebo jinak zpřístupnit v rozsahu dle této Smlouvy</w:t>
      </w:r>
      <w:r w:rsidR="00F266F9">
        <w:rPr>
          <w:rFonts w:cs="Times New Roman"/>
        </w:rPr>
        <w:t>;</w:t>
      </w:r>
    </w:p>
    <w:p w14:paraId="3FC679B1" w14:textId="56E674BF" w:rsidR="00BD5971" w:rsidRDefault="00BD5971" w:rsidP="00BD5971">
      <w:pPr>
        <w:pStyle w:val="Odstavecseseznamem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proto na základě </w:t>
      </w:r>
      <w:r w:rsidR="000D586B">
        <w:rPr>
          <w:rFonts w:ascii="Times New Roman" w:hAnsi="Times New Roman"/>
          <w:sz w:val="24"/>
        </w:rPr>
        <w:t>těchto</w:t>
      </w:r>
      <w:r>
        <w:rPr>
          <w:rFonts w:ascii="Times New Roman" w:hAnsi="Times New Roman"/>
          <w:sz w:val="24"/>
        </w:rPr>
        <w:t xml:space="preserve"> zjištění přistupuje k uzavření této Smlouvy.</w:t>
      </w:r>
    </w:p>
    <w:p w14:paraId="3C374A0D" w14:textId="34A45166" w:rsidR="00BD5971" w:rsidRDefault="00BD5971" w:rsidP="00BD5971">
      <w:pPr>
        <w:pStyle w:val="7textrove4slovn111"/>
        <w:numPr>
          <w:ilvl w:val="2"/>
          <w:numId w:val="23"/>
        </w:numPr>
        <w:spacing w:line="256" w:lineRule="auto"/>
        <w:ind w:left="0" w:hanging="284"/>
      </w:pPr>
      <w:r>
        <w:t xml:space="preserve">Dodavatel výslovně potvrzuje, že sjednaná Cena Předmětu plnění a způsob plnění povinností Dodavatele podle této Smlouvy </w:t>
      </w:r>
      <w:r w:rsidR="000D586B">
        <w:t>(</w:t>
      </w:r>
      <w:r>
        <w:t>zejména Termín plnění</w:t>
      </w:r>
      <w:r w:rsidR="000D586B">
        <w:t>)</w:t>
      </w:r>
      <w:r>
        <w:t>, obsahuje a zohledňuje všechny podmínky a okolnosti uvedené v podkladech a pokynech.</w:t>
      </w:r>
    </w:p>
    <w:p w14:paraId="128343C7" w14:textId="5A9A4F29" w:rsidR="00E8789B" w:rsidRPr="00BD5971" w:rsidRDefault="00BD5971" w:rsidP="00BD5971">
      <w:pPr>
        <w:pStyle w:val="7textrove4slovn111"/>
        <w:numPr>
          <w:ilvl w:val="2"/>
          <w:numId w:val="23"/>
        </w:numPr>
        <w:spacing w:line="256" w:lineRule="auto"/>
        <w:ind w:left="0" w:hanging="284"/>
      </w:pPr>
      <w:r>
        <w:rPr>
          <w:bCs/>
          <w:iCs/>
        </w:rPr>
        <w:t>Dodavatel bere na vědomí, že v případě konfliktu mezi zadávací dokumentací a touto Smlouvou, mají přednost ustanovení této Smlouvy</w:t>
      </w:r>
      <w:r>
        <w:t xml:space="preserve">. </w:t>
      </w:r>
    </w:p>
    <w:p w14:paraId="3CC27820" w14:textId="77777777" w:rsidR="009A6B80" w:rsidRPr="00672C51" w:rsidRDefault="009A6B80" w:rsidP="001B24DE">
      <w:pPr>
        <w:pStyle w:val="4lnkyslovnrove1"/>
        <w:numPr>
          <w:ilvl w:val="0"/>
          <w:numId w:val="7"/>
        </w:numPr>
        <w:ind w:left="0" w:hanging="284"/>
      </w:pPr>
      <w:bookmarkStart w:id="4" w:name="_Ref16551161"/>
    </w:p>
    <w:bookmarkEnd w:id="4"/>
    <w:p w14:paraId="0B873FCA" w14:textId="126D8713" w:rsidR="009A6B80" w:rsidRPr="00672C51" w:rsidRDefault="009A6B80" w:rsidP="00E64B1F">
      <w:pPr>
        <w:pStyle w:val="5lnkynzev"/>
      </w:pPr>
      <w:r w:rsidRPr="00E64B1F">
        <w:t>Předmět</w:t>
      </w:r>
      <w:r w:rsidRPr="00672C51">
        <w:t xml:space="preserve"> </w:t>
      </w:r>
      <w:r w:rsidR="00CD4C98">
        <w:t xml:space="preserve">a účel </w:t>
      </w:r>
      <w:r w:rsidRPr="00672C51">
        <w:t>Smlouvy</w:t>
      </w:r>
    </w:p>
    <w:p w14:paraId="3CB793C2" w14:textId="77777777" w:rsidR="00ED3DDF" w:rsidRDefault="009A6B80" w:rsidP="00ED3DDF">
      <w:pPr>
        <w:pStyle w:val="6textrove3slovn11"/>
        <w:numPr>
          <w:ilvl w:val="2"/>
          <w:numId w:val="7"/>
        </w:numPr>
        <w:ind w:left="0" w:hanging="284"/>
      </w:pPr>
      <w:bookmarkStart w:id="5" w:name="_Ref16551176"/>
      <w:r w:rsidRPr="00CD4C98">
        <w:rPr>
          <w:b/>
        </w:rPr>
        <w:t>Předmětem</w:t>
      </w:r>
      <w:r w:rsidRPr="00EB1BB3">
        <w:t xml:space="preserve"> </w:t>
      </w:r>
      <w:r w:rsidR="00ED3DDF" w:rsidRPr="00ED3DDF">
        <w:t xml:space="preserve">této </w:t>
      </w:r>
      <w:r w:rsidR="00ED3DDF" w:rsidRPr="00CD4C98">
        <w:rPr>
          <w:b/>
        </w:rPr>
        <w:t>Smlouvy</w:t>
      </w:r>
      <w:r w:rsidR="00ED3DDF" w:rsidRPr="00ED3DDF">
        <w:t xml:space="preserve"> je</w:t>
      </w:r>
      <w:r w:rsidR="00ED3DDF">
        <w:t>:</w:t>
      </w:r>
    </w:p>
    <w:p w14:paraId="4BB3BFB0" w14:textId="1CA81921" w:rsidR="00834D76" w:rsidRPr="00834D76" w:rsidRDefault="00ED3DDF" w:rsidP="002D07FE">
      <w:pPr>
        <w:pStyle w:val="7textrove4slovn111"/>
        <w:ind w:left="709" w:hanging="709"/>
      </w:pPr>
      <w:bookmarkStart w:id="6" w:name="_Ref195267491"/>
      <w:bookmarkStart w:id="7" w:name="_Ref177029596"/>
      <w:r w:rsidRPr="00BD5971">
        <w:rPr>
          <w:u w:val="single"/>
        </w:rPr>
        <w:t>závazek</w:t>
      </w:r>
      <w:bookmarkStart w:id="8" w:name="_Ref524573926"/>
      <w:bookmarkStart w:id="9" w:name="_Ref769842"/>
      <w:r w:rsidR="00834D76" w:rsidRPr="00BD5971">
        <w:rPr>
          <w:u w:val="single"/>
        </w:rPr>
        <w:t> Dodavatel</w:t>
      </w:r>
      <w:bookmarkEnd w:id="8"/>
      <w:r w:rsidR="00834D76" w:rsidRPr="00BD5971">
        <w:rPr>
          <w:u w:val="single"/>
        </w:rPr>
        <w:t>e</w:t>
      </w:r>
      <w:r w:rsidR="00834D76" w:rsidRPr="00834D76">
        <w:t xml:space="preserve"> </w:t>
      </w:r>
      <w:r w:rsidR="00834D76" w:rsidRPr="00ED3DDF">
        <w:t>za podmínek uvedený</w:t>
      </w:r>
      <w:r w:rsidR="00BD5971">
        <w:t xml:space="preserve">ch v této Smlouvě </w:t>
      </w:r>
      <w:r w:rsidR="00834D76" w:rsidRPr="00834D76">
        <w:rPr>
          <w:bCs/>
          <w:iCs/>
        </w:rPr>
        <w:t xml:space="preserve">provést </w:t>
      </w:r>
      <w:bookmarkEnd w:id="9"/>
      <w:r w:rsidR="00834D76" w:rsidRPr="00834D76">
        <w:rPr>
          <w:bCs/>
          <w:iCs/>
        </w:rPr>
        <w:t>pro Objednatele řádně a včas na svůj náklad a své nebezpečí dílo spočívající v kompletním poskytnutí dodávek a dalších plnění v níže vymezeném rozsahu a uvedení těchto dodávek a plnění do funkčního a řádného provozu jako celku</w:t>
      </w:r>
      <w:r w:rsidR="00834D76">
        <w:rPr>
          <w:bCs/>
          <w:iCs/>
        </w:rPr>
        <w:t xml:space="preserve"> spočívající v</w:t>
      </w:r>
      <w:r w:rsidR="00834D76" w:rsidRPr="00834D76">
        <w:rPr>
          <w:bCs/>
          <w:iCs/>
        </w:rPr>
        <w:t>:</w:t>
      </w:r>
      <w:bookmarkEnd w:id="6"/>
      <w:r w:rsidR="00834D76" w:rsidRPr="00834D76">
        <w:rPr>
          <w:bCs/>
          <w:iCs/>
        </w:rPr>
        <w:t xml:space="preserve"> </w:t>
      </w:r>
    </w:p>
    <w:p w14:paraId="5446A6D1" w14:textId="77777777" w:rsidR="00834D76" w:rsidRDefault="00834D76" w:rsidP="00F260D5">
      <w:pPr>
        <w:pStyle w:val="8rovetextu5slovn1111"/>
        <w:tabs>
          <w:tab w:val="clear" w:pos="6379"/>
          <w:tab w:val="left" w:pos="1560"/>
        </w:tabs>
        <w:ind w:left="1560" w:hanging="851"/>
      </w:pPr>
      <w:bookmarkStart w:id="10" w:name="_Ref177029604"/>
      <w:bookmarkStart w:id="11" w:name="předmět_plnění"/>
      <w:bookmarkEnd w:id="7"/>
      <w:r>
        <w:t>dodání následujících prvků do Místa plnění (včetně zajištění dopravy)</w:t>
      </w:r>
      <w:bookmarkEnd w:id="10"/>
      <w:r>
        <w:t>:</w:t>
      </w:r>
    </w:p>
    <w:p w14:paraId="10B39AF3" w14:textId="46233610" w:rsidR="00834D76" w:rsidRPr="00834D76" w:rsidRDefault="00834D76" w:rsidP="00BD5971">
      <w:pPr>
        <w:pStyle w:val="Odstavecseseznamem"/>
        <w:numPr>
          <w:ilvl w:val="5"/>
          <w:numId w:val="7"/>
        </w:numPr>
        <w:tabs>
          <w:tab w:val="left" w:pos="1985"/>
        </w:tabs>
        <w:ind w:left="1985" w:hanging="426"/>
        <w:jc w:val="both"/>
        <w:rPr>
          <w:rFonts w:ascii="Times New Roman" w:hAnsi="Times New Roman"/>
          <w:sz w:val="24"/>
        </w:rPr>
      </w:pPr>
      <w:r w:rsidRPr="00834D76">
        <w:rPr>
          <w:rFonts w:ascii="Times New Roman" w:hAnsi="Times New Roman"/>
          <w:sz w:val="24"/>
        </w:rPr>
        <w:t xml:space="preserve">Hardwarové vybavení včetně všech součástí a příslušenství blíže specifikované v </w:t>
      </w:r>
      <w:r w:rsidRPr="000D586B">
        <w:rPr>
          <w:rFonts w:ascii="Times New Roman" w:hAnsi="Times New Roman"/>
          <w:sz w:val="24"/>
          <w:u w:val="single"/>
        </w:rPr>
        <w:t>Příloze č. 1</w:t>
      </w:r>
      <w:r w:rsidRPr="00834D76">
        <w:rPr>
          <w:rFonts w:ascii="Times New Roman" w:hAnsi="Times New Roman"/>
          <w:sz w:val="24"/>
        </w:rPr>
        <w:t xml:space="preserve"> této </w:t>
      </w:r>
      <w:r w:rsidR="000D586B">
        <w:rPr>
          <w:rFonts w:ascii="Times New Roman" w:hAnsi="Times New Roman"/>
          <w:sz w:val="24"/>
        </w:rPr>
        <w:t>S</w:t>
      </w:r>
      <w:r w:rsidRPr="00834D76">
        <w:rPr>
          <w:rFonts w:ascii="Times New Roman" w:hAnsi="Times New Roman"/>
          <w:sz w:val="24"/>
        </w:rPr>
        <w:t>mlouvy (dále společně také jen „</w:t>
      </w:r>
      <w:r w:rsidRPr="00322525">
        <w:rPr>
          <w:rFonts w:ascii="Times New Roman" w:hAnsi="Times New Roman"/>
          <w:b/>
          <w:sz w:val="24"/>
        </w:rPr>
        <w:t>Hardware</w:t>
      </w:r>
      <w:r w:rsidRPr="00834D76">
        <w:rPr>
          <w:rFonts w:ascii="Times New Roman" w:hAnsi="Times New Roman"/>
          <w:sz w:val="24"/>
        </w:rPr>
        <w:t>“</w:t>
      </w:r>
      <w:r w:rsidR="00322525">
        <w:rPr>
          <w:rFonts w:ascii="Times New Roman" w:hAnsi="Times New Roman"/>
          <w:sz w:val="24"/>
        </w:rPr>
        <w:t>, „</w:t>
      </w:r>
      <w:r w:rsidR="00322525" w:rsidRPr="00322525">
        <w:rPr>
          <w:rFonts w:ascii="Times New Roman" w:hAnsi="Times New Roman"/>
          <w:b/>
          <w:sz w:val="24"/>
        </w:rPr>
        <w:t>HW</w:t>
      </w:r>
      <w:r w:rsidR="00322525">
        <w:rPr>
          <w:rFonts w:ascii="Times New Roman" w:hAnsi="Times New Roman"/>
          <w:sz w:val="24"/>
        </w:rPr>
        <w:t>“</w:t>
      </w:r>
      <w:r w:rsidRPr="00834D76">
        <w:rPr>
          <w:rFonts w:ascii="Times New Roman" w:hAnsi="Times New Roman"/>
          <w:sz w:val="24"/>
        </w:rPr>
        <w:t xml:space="preserve"> nebo „</w:t>
      </w:r>
      <w:r w:rsidRPr="00322525">
        <w:rPr>
          <w:rFonts w:ascii="Times New Roman" w:hAnsi="Times New Roman"/>
          <w:b/>
          <w:sz w:val="24"/>
        </w:rPr>
        <w:t>Předmět koupě</w:t>
      </w:r>
      <w:r w:rsidRPr="00834D76">
        <w:rPr>
          <w:rFonts w:ascii="Times New Roman" w:hAnsi="Times New Roman"/>
          <w:sz w:val="24"/>
        </w:rPr>
        <w:t>“);</w:t>
      </w:r>
    </w:p>
    <w:p w14:paraId="0D39F271" w14:textId="2F9E3746" w:rsidR="00322525" w:rsidRDefault="00322525" w:rsidP="00BD5971">
      <w:pPr>
        <w:pStyle w:val="8rovetextu5slovn1111"/>
        <w:keepNext w:val="0"/>
        <w:keepLines w:val="0"/>
        <w:numPr>
          <w:ilvl w:val="5"/>
          <w:numId w:val="7"/>
        </w:numPr>
        <w:tabs>
          <w:tab w:val="left" w:pos="1985"/>
        </w:tabs>
        <w:ind w:left="1985" w:hanging="426"/>
      </w:pPr>
      <w:r>
        <w:t xml:space="preserve">Softwarové vybavení včetně všech součástí a příslušenství blíže specifikované v </w:t>
      </w:r>
      <w:r w:rsidRPr="000D586B">
        <w:rPr>
          <w:u w:val="single"/>
        </w:rPr>
        <w:t>Příloze č. 1</w:t>
      </w:r>
      <w:r>
        <w:t xml:space="preserve"> této Smlouvy (dále také jen „</w:t>
      </w:r>
      <w:r w:rsidRPr="00322525">
        <w:rPr>
          <w:b/>
        </w:rPr>
        <w:t>Software</w:t>
      </w:r>
      <w:r>
        <w:t>“ nebo „</w:t>
      </w:r>
      <w:r w:rsidRPr="00322525">
        <w:rPr>
          <w:b/>
        </w:rPr>
        <w:t>SW</w:t>
      </w:r>
      <w:r>
        <w:t>“);</w:t>
      </w:r>
    </w:p>
    <w:p w14:paraId="03169E97" w14:textId="1966F852" w:rsidR="00322525" w:rsidRDefault="00322525" w:rsidP="00BD5971">
      <w:pPr>
        <w:pStyle w:val="8rovetextu5slovn1111"/>
        <w:keepNext w:val="0"/>
        <w:keepLines w:val="0"/>
        <w:numPr>
          <w:ilvl w:val="5"/>
          <w:numId w:val="7"/>
        </w:numPr>
        <w:tabs>
          <w:tab w:val="left" w:pos="1985"/>
        </w:tabs>
        <w:ind w:left="1985" w:hanging="426"/>
      </w:pPr>
      <w:r>
        <w:t>veškeré doklady potřebné k užívání Hardware nebo Software, a to pro každý jeden kus HW nebo SW samostatné doklady, pokud dále není stanoveno jinak, zejména:</w:t>
      </w:r>
    </w:p>
    <w:p w14:paraId="15CEB7ED" w14:textId="5DFD47F8" w:rsidR="00322525" w:rsidRDefault="00322525" w:rsidP="000D586B">
      <w:pPr>
        <w:pStyle w:val="8rovetextu5slovn1111"/>
        <w:keepNext w:val="0"/>
        <w:keepLines w:val="0"/>
        <w:numPr>
          <w:ilvl w:val="7"/>
          <w:numId w:val="20"/>
        </w:numPr>
        <w:tabs>
          <w:tab w:val="left" w:pos="2410"/>
        </w:tabs>
        <w:ind w:left="2410"/>
      </w:pPr>
      <w:r>
        <w:lastRenderedPageBreak/>
        <w:t>prohlášení o shodě,</w:t>
      </w:r>
    </w:p>
    <w:p w14:paraId="58BEDFA4" w14:textId="08838797" w:rsidR="007063E5" w:rsidRDefault="007063E5" w:rsidP="000D586B">
      <w:pPr>
        <w:pStyle w:val="8rovetextu5slovn1111"/>
        <w:keepNext w:val="0"/>
        <w:keepLines w:val="0"/>
        <w:numPr>
          <w:ilvl w:val="7"/>
          <w:numId w:val="20"/>
        </w:numPr>
        <w:tabs>
          <w:tab w:val="left" w:pos="2410"/>
        </w:tabs>
        <w:ind w:left="2410"/>
      </w:pPr>
      <w:r>
        <w:t>dokumentace skutečného provedení,</w:t>
      </w:r>
    </w:p>
    <w:p w14:paraId="3672C8B5" w14:textId="076DD5C8" w:rsidR="00322525" w:rsidRDefault="00322525" w:rsidP="000D586B">
      <w:pPr>
        <w:pStyle w:val="8rovetextu5slovn1111"/>
        <w:keepNext w:val="0"/>
        <w:keepLines w:val="0"/>
        <w:numPr>
          <w:ilvl w:val="7"/>
          <w:numId w:val="20"/>
        </w:numPr>
        <w:tabs>
          <w:tab w:val="left" w:pos="2410"/>
        </w:tabs>
        <w:ind w:left="2410"/>
      </w:pPr>
      <w:r>
        <w:t xml:space="preserve">další doklady, které se s HW nebo SW obvykle dodávají </w:t>
      </w:r>
    </w:p>
    <w:p w14:paraId="6C8AA7DE" w14:textId="37915882" w:rsidR="00322525" w:rsidRDefault="00322525" w:rsidP="000D586B">
      <w:pPr>
        <w:pStyle w:val="8rovetextu5slovn1111"/>
        <w:keepNext w:val="0"/>
        <w:keepLines w:val="0"/>
        <w:numPr>
          <w:ilvl w:val="0"/>
          <w:numId w:val="0"/>
        </w:numPr>
        <w:tabs>
          <w:tab w:val="left" w:pos="2410"/>
        </w:tabs>
        <w:ind w:left="2410"/>
      </w:pPr>
      <w:r>
        <w:t>(dále jen „</w:t>
      </w:r>
      <w:r w:rsidRPr="00322525">
        <w:rPr>
          <w:b/>
        </w:rPr>
        <w:t>Doklady</w:t>
      </w:r>
      <w:r>
        <w:t>“)</w:t>
      </w:r>
    </w:p>
    <w:p w14:paraId="42762136" w14:textId="5DF58D99" w:rsidR="00614599" w:rsidRDefault="00BD5971" w:rsidP="00322525">
      <w:pPr>
        <w:pStyle w:val="8rovetextu5slovn1111"/>
        <w:keepNext w:val="0"/>
        <w:keepLines w:val="0"/>
        <w:numPr>
          <w:ilvl w:val="0"/>
          <w:numId w:val="0"/>
        </w:numPr>
        <w:tabs>
          <w:tab w:val="left" w:pos="1560"/>
        </w:tabs>
        <w:ind w:left="1560"/>
      </w:pPr>
      <w:r>
        <w:t>(</w:t>
      </w:r>
      <w:r w:rsidR="00322525">
        <w:t>Hardware, Software a Doklady mohou být dále společně označeny také jako „</w:t>
      </w:r>
      <w:r w:rsidR="00322525" w:rsidRPr="00322525">
        <w:rPr>
          <w:b/>
        </w:rPr>
        <w:t>Dodávky</w:t>
      </w:r>
      <w:r w:rsidR="00322525">
        <w:t>“</w:t>
      </w:r>
      <w:r>
        <w:t>)</w:t>
      </w:r>
    </w:p>
    <w:p w14:paraId="40A32A9A" w14:textId="2088002B" w:rsidR="00986BB6" w:rsidRPr="00322525" w:rsidRDefault="00092904" w:rsidP="000D586B">
      <w:pPr>
        <w:pStyle w:val="8rovetextu5slovn1111"/>
        <w:keepNext w:val="0"/>
        <w:keepLines w:val="0"/>
        <w:ind w:left="1560" w:hanging="851"/>
      </w:pPr>
      <w:bookmarkStart w:id="12" w:name="_Ref195001222"/>
      <w:r>
        <w:t>p</w:t>
      </w:r>
      <w:r w:rsidR="00322525" w:rsidRPr="00322525">
        <w:t xml:space="preserve">rovedení umístění, </w:t>
      </w:r>
      <w:r w:rsidR="004900D2">
        <w:t>montáže/</w:t>
      </w:r>
      <w:r w:rsidR="00322525" w:rsidRPr="00322525">
        <w:t>zapojení a instalace</w:t>
      </w:r>
      <w:r w:rsidRPr="00092904">
        <w:t xml:space="preserve"> </w:t>
      </w:r>
      <w:r w:rsidRPr="00322525">
        <w:t>Hardware a Software, pokud příslušný Software již není nainstalován na dodaném Hardware</w:t>
      </w:r>
      <w:r w:rsidR="00322525" w:rsidRPr="00322525">
        <w:t>, případně implementace (dále jen „</w:t>
      </w:r>
      <w:r w:rsidR="00322525" w:rsidRPr="00322525">
        <w:rPr>
          <w:b/>
        </w:rPr>
        <w:t>Instalace</w:t>
      </w:r>
      <w:r w:rsidR="00322525" w:rsidRPr="00322525">
        <w:t>“)</w:t>
      </w:r>
      <w:r w:rsidR="00986BB6">
        <w:rPr>
          <w:rFonts w:cs="Times New Roman"/>
        </w:rPr>
        <w:t>;</w:t>
      </w:r>
      <w:bookmarkEnd w:id="12"/>
    </w:p>
    <w:p w14:paraId="5F359E5F" w14:textId="1155F55C" w:rsidR="00322525" w:rsidRDefault="00092904" w:rsidP="000D586B">
      <w:pPr>
        <w:pStyle w:val="8rovetextu5slovn1111"/>
        <w:keepNext w:val="0"/>
        <w:keepLines w:val="0"/>
        <w:ind w:left="1560" w:hanging="851"/>
      </w:pPr>
      <w:r>
        <w:t>p</w:t>
      </w:r>
      <w:r w:rsidR="00322525" w:rsidRPr="00322525">
        <w:t>oskytnutí plnění souvisejících služeb, například pokud jde o migraci dat apod. (dále jen „</w:t>
      </w:r>
      <w:r w:rsidR="00322525" w:rsidRPr="00322525">
        <w:rPr>
          <w:b/>
        </w:rPr>
        <w:t>Další služby</w:t>
      </w:r>
      <w:r w:rsidR="00322525" w:rsidRPr="00322525">
        <w:t>“)</w:t>
      </w:r>
      <w:r w:rsidR="00322525">
        <w:rPr>
          <w:rFonts w:cs="Times New Roman"/>
        </w:rPr>
        <w:t>;</w:t>
      </w:r>
    </w:p>
    <w:p w14:paraId="5D7C385F" w14:textId="123D4C6C" w:rsidR="00322525" w:rsidRPr="00322525" w:rsidRDefault="00092904" w:rsidP="000D586B">
      <w:pPr>
        <w:pStyle w:val="8rovetextu5slovn1111"/>
        <w:keepNext w:val="0"/>
        <w:keepLines w:val="0"/>
        <w:ind w:left="1560" w:hanging="851"/>
      </w:pPr>
      <w:r>
        <w:t>u</w:t>
      </w:r>
      <w:r w:rsidR="00322525" w:rsidRPr="00322525">
        <w:t xml:space="preserve">vedení Dodávek po jejich Instalaci do provozu (dále jen </w:t>
      </w:r>
      <w:r w:rsidR="00322525" w:rsidRPr="00322525">
        <w:rPr>
          <w:b/>
        </w:rPr>
        <w:t>„Uvedení do provozu“</w:t>
      </w:r>
      <w:r w:rsidR="00322525" w:rsidRPr="00322525">
        <w:t>)</w:t>
      </w:r>
      <w:r w:rsidR="00797CBB">
        <w:t>, které</w:t>
      </w:r>
      <w:r w:rsidR="00797CBB" w:rsidRPr="00322525">
        <w:t xml:space="preserve"> je dokončeno plným Uvedením do provozu Díla jako celku osvědčením jeho plné funkčnosti bez vad za podmínek stanovených touto </w:t>
      </w:r>
      <w:r w:rsidR="00797CBB">
        <w:t>S</w:t>
      </w:r>
      <w:r w:rsidR="00797CBB" w:rsidRPr="00322525">
        <w:t xml:space="preserve">mlouvou před jeho protokolárním předáním a převzetím </w:t>
      </w:r>
      <w:r w:rsidR="00797CBB">
        <w:rPr>
          <w:rFonts w:cs="Times New Roman"/>
        </w:rPr>
        <w:t>[</w:t>
      </w:r>
      <w:r w:rsidR="00322525" w:rsidRPr="00322525">
        <w:t xml:space="preserve">Uvedení do provozu </w:t>
      </w:r>
      <w:r w:rsidR="00E7679E">
        <w:t xml:space="preserve"> předchází </w:t>
      </w:r>
      <w:r w:rsidR="00E82017">
        <w:t>testovací</w:t>
      </w:r>
      <w:r w:rsidR="00322525" w:rsidRPr="00322525">
        <w:t xml:space="preserve"> provoz jednotlivých částí Díla a jeho funkcionalit </w:t>
      </w:r>
      <w:r w:rsidR="00E7679E">
        <w:t>(dle Přílohy č. 1 této Smlouvy)</w:t>
      </w:r>
      <w:r w:rsidR="00797CBB">
        <w:rPr>
          <w:rFonts w:cs="Times New Roman"/>
        </w:rPr>
        <w:t>]</w:t>
      </w:r>
      <w:r w:rsidR="00322525">
        <w:rPr>
          <w:rFonts w:cs="Times New Roman"/>
        </w:rPr>
        <w:t>;</w:t>
      </w:r>
    </w:p>
    <w:p w14:paraId="100FEF39" w14:textId="477A1B10" w:rsidR="00322525" w:rsidRDefault="00092904" w:rsidP="000D586B">
      <w:pPr>
        <w:pStyle w:val="8rovetextu5slovn1111"/>
        <w:keepNext w:val="0"/>
        <w:keepLines w:val="0"/>
        <w:ind w:left="1560" w:hanging="851"/>
      </w:pPr>
      <w:bookmarkStart w:id="13" w:name="_Ref195267326"/>
      <w:r>
        <w:t>z</w:t>
      </w:r>
      <w:r w:rsidR="00322525" w:rsidRPr="00322525">
        <w:t xml:space="preserve">aškolení obsluhy pracovníků Objednatele včetně předání osvědčení o tomto zaškolení dle této </w:t>
      </w:r>
      <w:r>
        <w:t>S</w:t>
      </w:r>
      <w:r w:rsidR="00322525" w:rsidRPr="00322525">
        <w:t>mlouvy (dále jen „</w:t>
      </w:r>
      <w:r w:rsidR="00322525" w:rsidRPr="00092904">
        <w:rPr>
          <w:b/>
        </w:rPr>
        <w:t>Zaškolení obsluhy</w:t>
      </w:r>
      <w:r w:rsidR="00322525" w:rsidRPr="00322525">
        <w:t>“)</w:t>
      </w:r>
      <w:r w:rsidR="00322525">
        <w:rPr>
          <w:rFonts w:cs="Times New Roman"/>
        </w:rPr>
        <w:t>;</w:t>
      </w:r>
      <w:bookmarkEnd w:id="13"/>
    </w:p>
    <w:p w14:paraId="777BD532" w14:textId="36645932" w:rsidR="00322525" w:rsidRDefault="00092904" w:rsidP="000D586B">
      <w:pPr>
        <w:pStyle w:val="8rovetextu5slovn1111"/>
        <w:keepNext w:val="0"/>
        <w:keepLines w:val="0"/>
        <w:ind w:left="1560" w:hanging="851"/>
      </w:pPr>
      <w:r>
        <w:t>p</w:t>
      </w:r>
      <w:r w:rsidR="00322525" w:rsidRPr="00322525">
        <w:t xml:space="preserve">oskytnutí servisu a uživatelské a další podpory Objednateli a provádění údržby </w:t>
      </w:r>
      <w:r w:rsidR="00F260D5">
        <w:t>D</w:t>
      </w:r>
      <w:r w:rsidR="00322525" w:rsidRPr="00322525">
        <w:t>íla</w:t>
      </w:r>
      <w:r w:rsidR="00F260D5">
        <w:t>,</w:t>
      </w:r>
      <w:r w:rsidR="00322525" w:rsidRPr="00322525">
        <w:t xml:space="preserve"> Hardware a Software, to vše v rozsahu a za podmínek stanovených touto </w:t>
      </w:r>
      <w:r>
        <w:t>S</w:t>
      </w:r>
      <w:r w:rsidR="00322525" w:rsidRPr="00322525">
        <w:t>mlouvou</w:t>
      </w:r>
      <w:r>
        <w:rPr>
          <w:rFonts w:cs="Times New Roman"/>
        </w:rPr>
        <w:t>;</w:t>
      </w:r>
    </w:p>
    <w:p w14:paraId="4BE5CAE2" w14:textId="553E4775" w:rsidR="00614599" w:rsidRPr="00102511" w:rsidRDefault="00092904" w:rsidP="000D586B">
      <w:pPr>
        <w:pStyle w:val="8rovetextu5slovn1111"/>
        <w:keepNext w:val="0"/>
        <w:keepLines w:val="0"/>
        <w:ind w:left="1560" w:hanging="851"/>
      </w:pPr>
      <w:bookmarkStart w:id="14" w:name="_Ref177029613"/>
      <w:r w:rsidRPr="00092904">
        <w:t>přev</w:t>
      </w:r>
      <w:r>
        <w:t>odu</w:t>
      </w:r>
      <w:r w:rsidRPr="00092904">
        <w:t xml:space="preserve"> vlastnické</w:t>
      </w:r>
      <w:r>
        <w:t>ho</w:t>
      </w:r>
      <w:r w:rsidRPr="00092904">
        <w:t xml:space="preserve"> práv</w:t>
      </w:r>
      <w:r>
        <w:t>a</w:t>
      </w:r>
      <w:r w:rsidRPr="00092904">
        <w:t xml:space="preserve"> na Objednatele k Předmětu plnění (HW, jakož i provedenému </w:t>
      </w:r>
      <w:r w:rsidR="0022771E">
        <w:t>D</w:t>
      </w:r>
      <w:r w:rsidRPr="00092904">
        <w:t xml:space="preserve">ílu jako celku), resp. jeho částem, ke kterým Objednatel s ohledem na jejich charakter (ust. § 2599 a násl. OZ) dosud nenabyl vlastnické právo </w:t>
      </w:r>
      <w:r w:rsidRPr="0022771E">
        <w:rPr>
          <w:i/>
        </w:rPr>
        <w:t>ex lege</w:t>
      </w:r>
      <w:r w:rsidR="0022771E">
        <w:rPr>
          <w:rFonts w:cs="Times New Roman"/>
        </w:rPr>
        <w:t>;</w:t>
      </w:r>
      <w:r w:rsidRPr="00092904">
        <w:rPr>
          <w:bCs/>
        </w:rPr>
        <w:t xml:space="preserve"> a poskytn</w:t>
      </w:r>
      <w:r>
        <w:rPr>
          <w:bCs/>
        </w:rPr>
        <w:t>utí</w:t>
      </w:r>
      <w:r w:rsidRPr="00092904">
        <w:rPr>
          <w:bCs/>
        </w:rPr>
        <w:t xml:space="preserve"> nerušen</w:t>
      </w:r>
      <w:r>
        <w:rPr>
          <w:bCs/>
        </w:rPr>
        <w:t>ých práv Objednatele</w:t>
      </w:r>
      <w:r w:rsidRPr="00092904">
        <w:rPr>
          <w:bCs/>
        </w:rPr>
        <w:t xml:space="preserve"> k řádnému užívání Software</w:t>
      </w:r>
      <w:r w:rsidR="00503004">
        <w:rPr>
          <w:rFonts w:cs="Times New Roman"/>
        </w:rPr>
        <w:t>;</w:t>
      </w:r>
      <w:bookmarkEnd w:id="14"/>
    </w:p>
    <w:p w14:paraId="627B398E" w14:textId="44F3A8D3" w:rsidR="00102511" w:rsidRDefault="00102511" w:rsidP="00322525">
      <w:pPr>
        <w:pStyle w:val="8rovetextu5slovn1111"/>
        <w:keepNext w:val="0"/>
        <w:keepLines w:val="0"/>
        <w:numPr>
          <w:ilvl w:val="0"/>
          <w:numId w:val="0"/>
        </w:numPr>
        <w:ind w:left="1531"/>
      </w:pPr>
      <w:r w:rsidRPr="00CE1F5D">
        <w:t xml:space="preserve">Závazky </w:t>
      </w:r>
      <w:r w:rsidR="00092904">
        <w:t>Dodavatele</w:t>
      </w:r>
      <w:r w:rsidRPr="00CE1F5D">
        <w:t>, jak jsou stanoveny v</w:t>
      </w:r>
      <w:r>
        <w:t xml:space="preserve"> tomto </w:t>
      </w:r>
      <w:r w:rsidRPr="00CE1F5D">
        <w:t xml:space="preserve">odst. </w:t>
      </w:r>
      <w:r>
        <w:fldChar w:fldCharType="begin"/>
      </w:r>
      <w:r>
        <w:instrText xml:space="preserve"> REF _Ref177029596 \w \h </w:instrText>
      </w:r>
      <w:r>
        <w:fldChar w:fldCharType="separate"/>
      </w:r>
      <w:r w:rsidR="00680382">
        <w:t>2.1.1</w:t>
      </w:r>
      <w:r>
        <w:fldChar w:fldCharType="end"/>
      </w:r>
      <w:r w:rsidRPr="00CE1F5D">
        <w:t xml:space="preserve">. (bod </w:t>
      </w:r>
      <w:r>
        <w:fldChar w:fldCharType="begin"/>
      </w:r>
      <w:r>
        <w:instrText xml:space="preserve"> REF _Ref177029604 \w \h </w:instrText>
      </w:r>
      <w:r>
        <w:fldChar w:fldCharType="separate"/>
      </w:r>
      <w:r w:rsidR="00680382">
        <w:t>2.1.1.1</w:t>
      </w:r>
      <w:r>
        <w:fldChar w:fldCharType="end"/>
      </w:r>
      <w:r w:rsidRPr="00CE1F5D">
        <w:t xml:space="preserve">. - </w:t>
      </w:r>
      <w:r w:rsidR="00092904">
        <w:fldChar w:fldCharType="begin"/>
      </w:r>
      <w:r w:rsidR="00092904">
        <w:instrText xml:space="preserve"> REF _Ref177029613 \r \h </w:instrText>
      </w:r>
      <w:r w:rsidR="00092904">
        <w:fldChar w:fldCharType="separate"/>
      </w:r>
      <w:r w:rsidR="00797CBB">
        <w:t>2.1.1.7</w:t>
      </w:r>
      <w:r w:rsidR="00092904">
        <w:fldChar w:fldCharType="end"/>
      </w:r>
      <w:r w:rsidRPr="00CE1F5D">
        <w:t>.) této Smlouvy, budou v této Smlouvě dále společně označovány též jen jako „</w:t>
      </w:r>
      <w:r w:rsidRPr="00CE1F5D">
        <w:rPr>
          <w:b/>
        </w:rPr>
        <w:t>Předmět plnění</w:t>
      </w:r>
      <w:r w:rsidRPr="00CE1F5D">
        <w:t>“.</w:t>
      </w:r>
      <w:r w:rsidR="00092904">
        <w:t xml:space="preserve"> Závazky Dodavatele tak, jak jsou stanoveny v odst. </w:t>
      </w:r>
      <w:r w:rsidR="00092904">
        <w:fldChar w:fldCharType="begin"/>
      </w:r>
      <w:r w:rsidR="00092904">
        <w:instrText xml:space="preserve"> REF _Ref195001222 \w \h </w:instrText>
      </w:r>
      <w:r w:rsidR="00092904">
        <w:fldChar w:fldCharType="separate"/>
      </w:r>
      <w:r w:rsidR="00680382">
        <w:t>2.1.1.2</w:t>
      </w:r>
      <w:r w:rsidR="00092904">
        <w:fldChar w:fldCharType="end"/>
      </w:r>
      <w:r w:rsidR="00092904">
        <w:t xml:space="preserve"> - </w:t>
      </w:r>
      <w:r w:rsidR="00FC1319">
        <w:fldChar w:fldCharType="begin"/>
      </w:r>
      <w:r w:rsidR="00FC1319">
        <w:instrText xml:space="preserve"> REF _Ref195267326 \w \h </w:instrText>
      </w:r>
      <w:r w:rsidR="00FC1319">
        <w:fldChar w:fldCharType="separate"/>
      </w:r>
      <w:r w:rsidR="00797CBB">
        <w:t>2.1.1.5</w:t>
      </w:r>
      <w:r w:rsidR="00FC1319">
        <w:fldChar w:fldCharType="end"/>
      </w:r>
      <w:r w:rsidR="00092904">
        <w:t>. této Smlouvy, budou v této Smlouvě dále společně označovány též jen jako „</w:t>
      </w:r>
      <w:r w:rsidR="00092904" w:rsidRPr="004900D2">
        <w:rPr>
          <w:b/>
        </w:rPr>
        <w:t>Dílo</w:t>
      </w:r>
      <w:r w:rsidR="00092904">
        <w:t>“</w:t>
      </w:r>
    </w:p>
    <w:bookmarkEnd w:id="11"/>
    <w:p w14:paraId="0FD6C377" w14:textId="2CB93DC8" w:rsidR="00614599" w:rsidRDefault="00ED3DDF" w:rsidP="002D07FE">
      <w:pPr>
        <w:pStyle w:val="7textrove4slovn111"/>
        <w:ind w:left="709" w:hanging="709"/>
      </w:pPr>
      <w:r w:rsidRPr="00ED3DDF">
        <w:t xml:space="preserve">a </w:t>
      </w:r>
      <w:r w:rsidRPr="00BD5971">
        <w:rPr>
          <w:u w:val="single"/>
        </w:rPr>
        <w:t xml:space="preserve">závazek </w:t>
      </w:r>
      <w:r w:rsidR="00FC1319" w:rsidRPr="00BD5971">
        <w:rPr>
          <w:u w:val="single"/>
        </w:rPr>
        <w:t>Objednatele</w:t>
      </w:r>
      <w:r w:rsidRPr="00ED3DDF">
        <w:t xml:space="preserve"> </w:t>
      </w:r>
      <w:r w:rsidR="00614599">
        <w:t xml:space="preserve">řádně a včas dodaný </w:t>
      </w:r>
      <w:r w:rsidR="00986BB6">
        <w:t>P</w:t>
      </w:r>
      <w:r w:rsidRPr="00ED3DDF">
        <w:t xml:space="preserve">ředmět </w:t>
      </w:r>
      <w:r w:rsidR="00065D82">
        <w:t>plnění</w:t>
      </w:r>
      <w:r w:rsidRPr="00ED3DDF">
        <w:t xml:space="preserve"> převzít, zaplatit </w:t>
      </w:r>
      <w:r w:rsidR="00FC1319">
        <w:t>Dodavateli</w:t>
      </w:r>
      <w:r w:rsidRPr="00ED3DDF">
        <w:t xml:space="preserve"> </w:t>
      </w:r>
      <w:r w:rsidR="00FC1319">
        <w:t>v této Smlouvě sjednanou</w:t>
      </w:r>
      <w:r w:rsidRPr="00ED3DDF">
        <w:t xml:space="preserve"> </w:t>
      </w:r>
      <w:r w:rsidR="00FC1319">
        <w:t>C</w:t>
      </w:r>
      <w:r w:rsidRPr="00ED3DDF">
        <w:t>enu</w:t>
      </w:r>
      <w:r w:rsidR="00986BB6">
        <w:rPr>
          <w:rFonts w:cs="Times New Roman"/>
        </w:rPr>
        <w:t>;</w:t>
      </w:r>
      <w:r w:rsidRPr="00ED3DDF">
        <w:t xml:space="preserve"> </w:t>
      </w:r>
    </w:p>
    <w:p w14:paraId="4D570E23" w14:textId="0947500D" w:rsidR="00ED3DDF" w:rsidRPr="00ED3DDF" w:rsidRDefault="00ED3DDF" w:rsidP="002D07FE">
      <w:pPr>
        <w:pStyle w:val="7textrove4slovn111"/>
        <w:ind w:left="709" w:hanging="709"/>
      </w:pPr>
      <w:r w:rsidRPr="00ED3DDF">
        <w:t xml:space="preserve">jakož i </w:t>
      </w:r>
      <w:r w:rsidRPr="00BD5971">
        <w:rPr>
          <w:u w:val="single"/>
        </w:rPr>
        <w:t>plnění dalších závazků a povinností</w:t>
      </w:r>
      <w:r w:rsidRPr="00ED3DDF">
        <w:t xml:space="preserve"> Smluvních stran ujednaných v této Smlouvě nebo stanovených zákonem. </w:t>
      </w:r>
    </w:p>
    <w:p w14:paraId="26FD49CC" w14:textId="18DEB42E" w:rsidR="00CE1F5D" w:rsidRPr="00CE1F5D" w:rsidRDefault="00CE1F5D" w:rsidP="004900D2">
      <w:pPr>
        <w:pStyle w:val="6textrove3slovn11"/>
        <w:numPr>
          <w:ilvl w:val="2"/>
          <w:numId w:val="7"/>
        </w:numPr>
        <w:ind w:left="0" w:hanging="284"/>
        <w:rPr>
          <w:b/>
        </w:rPr>
      </w:pPr>
      <w:bookmarkStart w:id="15" w:name="_Ref140224644"/>
      <w:bookmarkStart w:id="16" w:name="_Ref16551186"/>
      <w:bookmarkEnd w:id="5"/>
      <w:r>
        <w:rPr>
          <w:b/>
        </w:rPr>
        <w:t xml:space="preserve">Předmět </w:t>
      </w:r>
      <w:r w:rsidR="004900D2">
        <w:rPr>
          <w:b/>
        </w:rPr>
        <w:t>plnění</w:t>
      </w:r>
      <w:bookmarkStart w:id="17" w:name="specifikace_vozidla"/>
      <w:bookmarkEnd w:id="15"/>
      <w:r w:rsidR="004900D2">
        <w:t>,</w:t>
      </w:r>
      <w:r w:rsidR="00503004">
        <w:rPr>
          <w:b/>
        </w:rPr>
        <w:t xml:space="preserve"> </w:t>
      </w:r>
      <w:r w:rsidR="00503004" w:rsidRPr="004900D2">
        <w:t xml:space="preserve">jeho vlastnosti a parametry jsou blíže </w:t>
      </w:r>
      <w:r w:rsidR="004900D2" w:rsidRPr="004900D2">
        <w:t xml:space="preserve">popsány a </w:t>
      </w:r>
      <w:r w:rsidR="00503004" w:rsidRPr="004900D2">
        <w:t>specifikovány</w:t>
      </w:r>
      <w:r w:rsidRPr="004900D2">
        <w:t xml:space="preserve"> v </w:t>
      </w:r>
      <w:r w:rsidR="009C65EF" w:rsidRPr="0022771E">
        <w:rPr>
          <w:u w:val="single"/>
        </w:rPr>
        <w:t>P</w:t>
      </w:r>
      <w:r w:rsidRPr="0022771E">
        <w:rPr>
          <w:u w:val="single"/>
        </w:rPr>
        <w:t>říloze č. 1</w:t>
      </w:r>
      <w:r w:rsidRPr="004900D2">
        <w:t xml:space="preserve"> této Smlouv</w:t>
      </w:r>
      <w:r w:rsidR="009C65EF" w:rsidRPr="004900D2">
        <w:t>y</w:t>
      </w:r>
      <w:r w:rsidR="004900D2">
        <w:t xml:space="preserve"> -</w:t>
      </w:r>
      <w:r w:rsidR="009C65EF">
        <w:rPr>
          <w:b/>
        </w:rPr>
        <w:t xml:space="preserve"> </w:t>
      </w:r>
      <w:r w:rsidR="004900D2">
        <w:rPr>
          <w:b/>
        </w:rPr>
        <w:t>Technická specifikace včetně cenového souhrnu</w:t>
      </w:r>
      <w:bookmarkEnd w:id="17"/>
      <w:r w:rsidRPr="00CE1F5D">
        <w:rPr>
          <w:b/>
        </w:rPr>
        <w:t>.</w:t>
      </w:r>
      <w:r w:rsidR="004900D2" w:rsidRPr="004900D2">
        <w:rPr>
          <w:rFonts w:eastAsia="Times New Roman" w:cs="Times New Roman"/>
          <w:bCs/>
          <w:iCs/>
          <w:sz w:val="20"/>
          <w:szCs w:val="20"/>
          <w:lang w:eastAsia="cs-CZ"/>
        </w:rPr>
        <w:t xml:space="preserve"> </w:t>
      </w:r>
      <w:r w:rsidR="004900D2" w:rsidRPr="004900D2">
        <w:rPr>
          <w:bCs/>
          <w:iCs/>
        </w:rPr>
        <w:t>Součástí Předmětu plnění jsou dále veškeré dodávky, služby, práce, činnosti a úkony nutné k řádné a včasné realizaci tak, jak je popsána v zadávací dokumentaci a jejích přílohách.</w:t>
      </w:r>
    </w:p>
    <w:bookmarkEnd w:id="16"/>
    <w:p w14:paraId="2EFC52CF" w14:textId="6D3E3129" w:rsidR="00986BB6" w:rsidRPr="00986BB6" w:rsidRDefault="00986BB6" w:rsidP="00986BB6">
      <w:pPr>
        <w:pStyle w:val="6textrove3slovn11"/>
        <w:numPr>
          <w:ilvl w:val="2"/>
          <w:numId w:val="7"/>
        </w:numPr>
        <w:ind w:left="0" w:hanging="284"/>
      </w:pPr>
      <w:r w:rsidRPr="00CD4C98">
        <w:rPr>
          <w:b/>
        </w:rPr>
        <w:t>Účelem</w:t>
      </w:r>
      <w:r w:rsidRPr="00986BB6">
        <w:t xml:space="preserve"> </w:t>
      </w:r>
      <w:r w:rsidR="004900D2" w:rsidRPr="004900D2">
        <w:t xml:space="preserve">této Smlouvy je upravit podmínky, za nichž Dodavatel provede dodávku Předmětu plnění pro Objednatele tak, aby Objednatel mohl Předmět plnění řádně a nerušeně užívat, a dále upravit vzájemná práva a povinnosti Smluvních stran související s plněním této Smlouvy. Smluvní strany uzavírají tuto </w:t>
      </w:r>
      <w:r w:rsidR="00BD5971">
        <w:t>S</w:t>
      </w:r>
      <w:r w:rsidR="004900D2" w:rsidRPr="004900D2">
        <w:t>mlouvu za účelem splnění předmětu veřejné zakázky, jímž je</w:t>
      </w:r>
      <w:bookmarkStart w:id="18" w:name="účel_smlouvy"/>
      <w:r w:rsidR="00BD5971">
        <w:t xml:space="preserve"> </w:t>
      </w:r>
      <w:r w:rsidR="00BD5971" w:rsidRPr="00BD5971">
        <w:t xml:space="preserve">zajištění dodávek výpočetní techniky (HW a SW) a poskytnutí souvisejících služeb při dodávce </w:t>
      </w:r>
      <w:r w:rsidR="00B40D27">
        <w:t xml:space="preserve">a </w:t>
      </w:r>
      <w:r w:rsidR="00B40D27" w:rsidRPr="00B40D27">
        <w:rPr>
          <w:bCs/>
        </w:rPr>
        <w:t>implementac</w:t>
      </w:r>
      <w:r w:rsidR="00B40D27">
        <w:rPr>
          <w:bCs/>
        </w:rPr>
        <w:t>i</w:t>
      </w:r>
      <w:r w:rsidR="00B40D27" w:rsidRPr="00B40D27">
        <w:rPr>
          <w:bCs/>
        </w:rPr>
        <w:t xml:space="preserve"> redundantní SAN infrastruktury a nového diskového prostoru do stávajícího prostředí</w:t>
      </w:r>
      <w:r w:rsidR="00BD5971" w:rsidRPr="00BD5971">
        <w:t xml:space="preserve"> v požadovaném množství a kvalitě pro zajištění vysoké </w:t>
      </w:r>
      <w:r w:rsidR="00B40D27">
        <w:t>dostupnosti informací</w:t>
      </w:r>
      <w:r w:rsidR="00BD5971" w:rsidRPr="00BD5971">
        <w:t xml:space="preserve"> v </w:t>
      </w:r>
      <w:r w:rsidR="00BD5971" w:rsidRPr="00BD5971">
        <w:lastRenderedPageBreak/>
        <w:t>souladu se zákonem č. 181/2014 Sb., o kybernetické bezpečnosti a o změně souvisejících zákonů (zákon o kybernetické bezpečnosti</w:t>
      </w:r>
      <w:r w:rsidR="004900D2" w:rsidRPr="004900D2">
        <w:t>)</w:t>
      </w:r>
      <w:bookmarkEnd w:id="18"/>
      <w:r w:rsidRPr="00986BB6">
        <w:t>.</w:t>
      </w:r>
    </w:p>
    <w:p w14:paraId="4A5BA80B" w14:textId="77777777" w:rsidR="009A6B80" w:rsidRPr="00672C51" w:rsidRDefault="009A6B80" w:rsidP="001B24DE">
      <w:pPr>
        <w:pStyle w:val="4lnkyslovnrove1"/>
        <w:numPr>
          <w:ilvl w:val="0"/>
          <w:numId w:val="7"/>
        </w:numPr>
        <w:ind w:left="0" w:hanging="284"/>
      </w:pPr>
      <w:bookmarkStart w:id="19" w:name="_Ref195266873"/>
    </w:p>
    <w:p w14:paraId="3258711A" w14:textId="23E83041" w:rsidR="00F10DAA" w:rsidRDefault="004900D2" w:rsidP="00614D52">
      <w:pPr>
        <w:pStyle w:val="5lnkynzev"/>
      </w:pPr>
      <w:bookmarkStart w:id="20" w:name="_Ref195266862"/>
      <w:bookmarkStart w:id="21" w:name="_Ref140158605"/>
      <w:bookmarkEnd w:id="19"/>
      <w:r>
        <w:t>Cena Předmětu plnění</w:t>
      </w:r>
      <w:bookmarkEnd w:id="20"/>
    </w:p>
    <w:p w14:paraId="1AB3B2FF" w14:textId="35C49CB5" w:rsidR="00F10DAA" w:rsidRPr="00614D52" w:rsidRDefault="00DF08A8" w:rsidP="00614D52">
      <w:pPr>
        <w:pStyle w:val="6textrove3slovn11"/>
        <w:numPr>
          <w:ilvl w:val="2"/>
          <w:numId w:val="7"/>
        </w:numPr>
        <w:ind w:left="0" w:hanging="284"/>
      </w:pPr>
      <w:bookmarkStart w:id="22" w:name="_Ref524575224"/>
      <w:bookmarkStart w:id="23" w:name="_Ref197527804"/>
      <w:bookmarkEnd w:id="21"/>
      <w:r w:rsidRPr="009C39E3">
        <w:rPr>
          <w:b/>
          <w:color w:val="000000"/>
          <w:szCs w:val="24"/>
        </w:rPr>
        <w:t xml:space="preserve">Cena Předmětu plnění </w:t>
      </w:r>
      <w:r w:rsidRPr="00DF08A8">
        <w:rPr>
          <w:color w:val="000000"/>
          <w:szCs w:val="24"/>
        </w:rPr>
        <w:t>činí celkem</w:t>
      </w:r>
      <w:r w:rsidRPr="009C39E3">
        <w:rPr>
          <w:b/>
          <w:color w:val="000000"/>
          <w:szCs w:val="24"/>
        </w:rPr>
        <w:t xml:space="preserve"> </w:t>
      </w:r>
      <w:r w:rsidRPr="009C39E3">
        <w:rPr>
          <w:b/>
          <w:color w:val="000000"/>
          <w:szCs w:val="24"/>
          <w:highlight w:val="yellow"/>
        </w:rPr>
        <w:t>……………………</w:t>
      </w:r>
      <w:r w:rsidRPr="009C39E3">
        <w:rPr>
          <w:b/>
          <w:color w:val="000000"/>
          <w:szCs w:val="24"/>
        </w:rPr>
        <w:t xml:space="preserve">,- Kč </w:t>
      </w:r>
      <w:r w:rsidRPr="00DF08A8">
        <w:rPr>
          <w:color w:val="000000"/>
          <w:szCs w:val="24"/>
        </w:rPr>
        <w:t xml:space="preserve">bez DPH </w:t>
      </w:r>
      <w:r w:rsidRPr="00DF08A8">
        <w:rPr>
          <w:i/>
          <w:color w:val="000000"/>
          <w:szCs w:val="24"/>
        </w:rPr>
        <w:t xml:space="preserve">(slovy: </w:t>
      </w:r>
      <w:r w:rsidRPr="00DF08A8">
        <w:rPr>
          <w:i/>
          <w:color w:val="000000"/>
          <w:szCs w:val="24"/>
          <w:highlight w:val="yellow"/>
        </w:rPr>
        <w:t>………………….</w:t>
      </w:r>
      <w:r w:rsidRPr="00DF08A8">
        <w:rPr>
          <w:i/>
          <w:color w:val="000000"/>
          <w:szCs w:val="24"/>
        </w:rPr>
        <w:t>korun českých bez DPH)</w:t>
      </w:r>
      <w:bookmarkEnd w:id="22"/>
      <w:r w:rsidRPr="00DF08A8">
        <w:rPr>
          <w:color w:val="000000"/>
          <w:szCs w:val="24"/>
        </w:rPr>
        <w:t xml:space="preserve">, tj. </w:t>
      </w:r>
      <w:r w:rsidRPr="00DF08A8">
        <w:rPr>
          <w:color w:val="000000"/>
          <w:highlight w:val="yellow"/>
        </w:rPr>
        <w:t>……………………….</w:t>
      </w:r>
      <w:r w:rsidRPr="00DF08A8">
        <w:rPr>
          <w:color w:val="000000"/>
          <w:szCs w:val="24"/>
        </w:rPr>
        <w:t xml:space="preserve"> ,- Kč včetně DPH </w:t>
      </w:r>
      <w:r w:rsidRPr="00DF08A8">
        <w:rPr>
          <w:i/>
          <w:color w:val="000000"/>
          <w:szCs w:val="24"/>
        </w:rPr>
        <w:t xml:space="preserve">(slovy: </w:t>
      </w:r>
      <w:r w:rsidRPr="00DF08A8">
        <w:rPr>
          <w:i/>
          <w:color w:val="000000"/>
          <w:highlight w:val="yellow"/>
        </w:rPr>
        <w:t>………………….</w:t>
      </w:r>
      <w:r w:rsidRPr="00DF08A8">
        <w:rPr>
          <w:i/>
          <w:color w:val="000000"/>
          <w:szCs w:val="24"/>
        </w:rPr>
        <w:t>korun českých včetně DPH)</w:t>
      </w:r>
      <w:r w:rsidR="00A829BC">
        <w:rPr>
          <w:color w:val="000000"/>
          <w:szCs w:val="24"/>
        </w:rPr>
        <w:t xml:space="preserve"> (dále jen „</w:t>
      </w:r>
      <w:r w:rsidR="00A829BC" w:rsidRPr="00C152B7">
        <w:rPr>
          <w:b/>
          <w:color w:val="000000"/>
          <w:szCs w:val="24"/>
        </w:rPr>
        <w:t>Cena</w:t>
      </w:r>
      <w:r w:rsidR="00A829BC">
        <w:rPr>
          <w:color w:val="000000"/>
          <w:szCs w:val="24"/>
        </w:rPr>
        <w:t>“)</w:t>
      </w:r>
      <w:r>
        <w:t>.</w:t>
      </w:r>
      <w:bookmarkEnd w:id="23"/>
    </w:p>
    <w:p w14:paraId="33464C12" w14:textId="78325901" w:rsidR="00CD4C98" w:rsidRPr="00B54FF0" w:rsidRDefault="00DF08A8" w:rsidP="00CD4C98">
      <w:pPr>
        <w:pStyle w:val="6textrove3slovn11"/>
        <w:numPr>
          <w:ilvl w:val="2"/>
          <w:numId w:val="7"/>
        </w:numPr>
        <w:ind w:left="0" w:hanging="284"/>
      </w:pPr>
      <w:r w:rsidRPr="00DF08A8">
        <w:rPr>
          <w:color w:val="000000"/>
          <w:szCs w:val="24"/>
        </w:rPr>
        <w:t>Cena je rozepsána dle jednotlivých položek Předmětu plnění v </w:t>
      </w:r>
      <w:r w:rsidRPr="0022771E">
        <w:rPr>
          <w:color w:val="000000"/>
          <w:szCs w:val="24"/>
          <w:u w:val="single"/>
        </w:rPr>
        <w:t xml:space="preserve">Příloze č. </w:t>
      </w:r>
      <w:r w:rsidR="00BD5971" w:rsidRPr="0022771E">
        <w:rPr>
          <w:color w:val="000000"/>
          <w:szCs w:val="24"/>
          <w:u w:val="single"/>
        </w:rPr>
        <w:t>1</w:t>
      </w:r>
      <w:r w:rsidR="00BD5971" w:rsidRPr="00DF08A8">
        <w:rPr>
          <w:color w:val="000000"/>
          <w:szCs w:val="24"/>
        </w:rPr>
        <w:t xml:space="preserve">  </w:t>
      </w:r>
      <w:r w:rsidRPr="00DF08A8">
        <w:rPr>
          <w:color w:val="000000"/>
          <w:szCs w:val="24"/>
        </w:rPr>
        <w:t>této</w:t>
      </w:r>
      <w:r w:rsidR="00BD5971">
        <w:rPr>
          <w:color w:val="000000"/>
          <w:szCs w:val="24"/>
        </w:rPr>
        <w:t xml:space="preserve"> Smlouvy</w:t>
      </w:r>
      <w:r w:rsidRPr="00DF08A8">
        <w:rPr>
          <w:color w:val="000000"/>
          <w:szCs w:val="24"/>
        </w:rPr>
        <w:t>, přičemž v součtu musí dílčí částky odpovídat celkové sjednané Ceně („Rozpočet“). Rozpočet je úplný a závazný. Dodavatel na sebe přebírá nebezpečí změny okolností ve smyslu § 2620 odst. 2 OZ</w:t>
      </w:r>
      <w:r w:rsidR="00704A34" w:rsidRPr="0009434F">
        <w:rPr>
          <w:bCs/>
        </w:rPr>
        <w:t>.</w:t>
      </w:r>
    </w:p>
    <w:p w14:paraId="5644991D" w14:textId="555FE8AB" w:rsidR="00DF08A8" w:rsidRPr="00DF08A8" w:rsidRDefault="00DF08A8" w:rsidP="00CD4C98">
      <w:pPr>
        <w:pStyle w:val="6textrove3slovn11"/>
        <w:numPr>
          <w:ilvl w:val="2"/>
          <w:numId w:val="7"/>
        </w:numPr>
        <w:ind w:left="0" w:hanging="284"/>
      </w:pPr>
      <w:r w:rsidRPr="00DF08A8">
        <w:rPr>
          <w:color w:val="000000"/>
          <w:szCs w:val="24"/>
        </w:rPr>
        <w:t>Cena je sjednána jako pevná a nejvýše přípustná a zahrnuje dodávku Předmětu koupě a provedení Díla</w:t>
      </w:r>
      <w:r w:rsidR="0022771E" w:rsidRPr="0022771E">
        <w:rPr>
          <w:color w:val="000000"/>
          <w:szCs w:val="24"/>
        </w:rPr>
        <w:t xml:space="preserve"> </w:t>
      </w:r>
      <w:r w:rsidR="0022771E" w:rsidRPr="00DF08A8">
        <w:rPr>
          <w:color w:val="000000"/>
          <w:szCs w:val="24"/>
        </w:rPr>
        <w:t>v plném rozsahu</w:t>
      </w:r>
      <w:r w:rsidRPr="00DF08A8">
        <w:rPr>
          <w:color w:val="000000"/>
          <w:szCs w:val="24"/>
        </w:rPr>
        <w:t xml:space="preserve">, jakož i veškeré náklady, jejichž vynaložení je nutné na řádné a včasné splnění Předmětu plnění dle této Smlouvy, zejména, nikoli však výlučně, cenu komponent a materiálu, prací a veškeré náklady související se všemi činnostmi dle této Smlouvy a zadávací dokumentace, náklady na balení, montáž a dopravu na Místo plnění (ev.vč. potřebných manipulačních prostředků), náklady na správní poplatky, daně, cla a jiné podobné platby, zabezpečení potřebné dokumentace (např. návodů, prohlášení o shodě, </w:t>
      </w:r>
      <w:r w:rsidR="0022771E">
        <w:rPr>
          <w:color w:val="000000"/>
          <w:szCs w:val="24"/>
        </w:rPr>
        <w:t>předávací dokumentace</w:t>
      </w:r>
      <w:r w:rsidR="0022771E" w:rsidRPr="00DF08A8">
        <w:rPr>
          <w:color w:val="000000"/>
          <w:szCs w:val="24"/>
        </w:rPr>
        <w:t xml:space="preserve"> </w:t>
      </w:r>
      <w:r w:rsidRPr="00DF08A8">
        <w:rPr>
          <w:color w:val="000000"/>
          <w:szCs w:val="24"/>
        </w:rPr>
        <w:t>a veškeré další dokumentace, kterou vyžadují obecně závazné právní předpisy), převod práv, pojištění, likvidace odpadů a obalů, apod. Veškeré náklady spojené s realizací Předmětu plnění nese výlučně Dodavatel, pokud tato Smlouva výslovně nestanoví jinak. Cena Předmětu plnění zahrnuje veškeré náklady, rizika, zisk a finanční vlivy (inflační, kursový,) po celou dobu realizace Předmětu plnění v souladu s podmínkami uvedenými v této Smlouvě.</w:t>
      </w:r>
      <w:r w:rsidRPr="00DF08A8">
        <w:t xml:space="preserve"> </w:t>
      </w:r>
      <w:bookmarkStart w:id="24" w:name="překročení_ceny_DPH"/>
      <w:r w:rsidRPr="00DF08A8">
        <w:rPr>
          <w:color w:val="000000"/>
          <w:szCs w:val="24"/>
        </w:rPr>
        <w:t>Objednatel připouští překročení nabídkové ceny pouze v případě, že v průběhu realizace dojde ke změně sazeb daně z přidané hodnoty</w:t>
      </w:r>
      <w:bookmarkEnd w:id="24"/>
      <w:r>
        <w:rPr>
          <w:color w:val="000000"/>
          <w:szCs w:val="24"/>
        </w:rPr>
        <w:t>.</w:t>
      </w:r>
    </w:p>
    <w:p w14:paraId="13A51595" w14:textId="62C79FB9" w:rsidR="00B54FF0" w:rsidRPr="0009434F" w:rsidRDefault="00DF08A8" w:rsidP="00CD4C98">
      <w:pPr>
        <w:pStyle w:val="6textrove3slovn11"/>
        <w:numPr>
          <w:ilvl w:val="2"/>
          <w:numId w:val="7"/>
        </w:numPr>
        <w:ind w:left="0" w:hanging="284"/>
      </w:pPr>
      <w:r>
        <w:rPr>
          <w:bCs/>
        </w:rPr>
        <w:t xml:space="preserve">Dodavatel </w:t>
      </w:r>
      <w:r w:rsidR="00B54FF0">
        <w:rPr>
          <w:bCs/>
        </w:rPr>
        <w:t>odpovídá za to, že sazba daně z přidané hodnoty v okamžiku fakturace je stanovena v souladu s účinnými právními předpisy.</w:t>
      </w:r>
    </w:p>
    <w:p w14:paraId="55AB829F" w14:textId="77777777" w:rsidR="009A6B80" w:rsidRPr="008933B1" w:rsidRDefault="009A6B80" w:rsidP="001B24DE">
      <w:pPr>
        <w:pStyle w:val="4lnkyslovnrove1"/>
        <w:numPr>
          <w:ilvl w:val="0"/>
          <w:numId w:val="7"/>
        </w:numPr>
        <w:ind w:left="0" w:hanging="284"/>
      </w:pPr>
    </w:p>
    <w:p w14:paraId="2FBEDF96" w14:textId="77777777" w:rsidR="009A6B80" w:rsidRPr="008933B1" w:rsidRDefault="009A6B80" w:rsidP="00E64B1F">
      <w:pPr>
        <w:pStyle w:val="5lnkynzev"/>
      </w:pPr>
      <w:r w:rsidRPr="008933B1">
        <w:t>Platební podmínky</w:t>
      </w:r>
    </w:p>
    <w:p w14:paraId="48943E74" w14:textId="3294BBA9" w:rsidR="009A6B80" w:rsidRPr="00700716" w:rsidRDefault="009A6B80" w:rsidP="001B24DE">
      <w:pPr>
        <w:pStyle w:val="6textrove3slovn11"/>
        <w:numPr>
          <w:ilvl w:val="2"/>
          <w:numId w:val="7"/>
        </w:numPr>
        <w:ind w:left="0" w:hanging="284"/>
        <w:rPr>
          <w:lang w:eastAsia="cs-CZ"/>
        </w:rPr>
      </w:pPr>
      <w:bookmarkStart w:id="25" w:name="_Ref16551773"/>
      <w:r w:rsidRPr="00700716">
        <w:rPr>
          <w:lang w:eastAsia="cs-CZ"/>
        </w:rPr>
        <w:t xml:space="preserve">Smluvní strany se dohodly, že </w:t>
      </w:r>
      <w:r w:rsidR="00DF08A8">
        <w:rPr>
          <w:lang w:eastAsia="cs-CZ"/>
        </w:rPr>
        <w:t xml:space="preserve">Cena </w:t>
      </w:r>
      <w:r w:rsidRPr="00700716">
        <w:rPr>
          <w:lang w:eastAsia="cs-CZ"/>
        </w:rPr>
        <w:t xml:space="preserve">je </w:t>
      </w:r>
      <w:bookmarkStart w:id="26" w:name="splatnost_ceny"/>
      <w:r w:rsidR="000B1834" w:rsidRPr="00700716">
        <w:rPr>
          <w:lang w:eastAsia="cs-CZ"/>
        </w:rPr>
        <w:t>splatná jednorázově</w:t>
      </w:r>
      <w:bookmarkEnd w:id="26"/>
      <w:r w:rsidR="000B1834" w:rsidRPr="00700716">
        <w:rPr>
          <w:lang w:eastAsia="cs-CZ"/>
        </w:rPr>
        <w:t xml:space="preserve">, </w:t>
      </w:r>
      <w:r w:rsidR="00DF08A8">
        <w:rPr>
          <w:lang w:eastAsia="cs-CZ"/>
        </w:rPr>
        <w:t xml:space="preserve">a to </w:t>
      </w:r>
      <w:r w:rsidR="000B1834" w:rsidRPr="00700716">
        <w:rPr>
          <w:lang w:eastAsia="cs-CZ"/>
        </w:rPr>
        <w:t>na základě oprávněně vystaveného daňového dokladu (dále jen „faktury“) v souladu s Čl.3. VOP</w:t>
      </w:r>
      <w:r w:rsidR="00BB778A">
        <w:rPr>
          <w:lang w:eastAsia="cs-CZ"/>
        </w:rPr>
        <w:t>.</w:t>
      </w:r>
      <w:r w:rsidR="00DF08A8">
        <w:rPr>
          <w:lang w:eastAsia="cs-CZ"/>
        </w:rPr>
        <w:t xml:space="preserve"> </w:t>
      </w:r>
      <w:r w:rsidR="00BB778A">
        <w:rPr>
          <w:lang w:eastAsia="cs-CZ"/>
        </w:rPr>
        <w:t>Fakturu</w:t>
      </w:r>
      <w:r w:rsidR="00DF08A8">
        <w:rPr>
          <w:lang w:eastAsia="cs-CZ"/>
        </w:rPr>
        <w:t xml:space="preserve"> je Dodavatel oprávněn vystavit nejdříve po </w:t>
      </w:r>
      <w:bookmarkEnd w:id="25"/>
      <w:r w:rsidR="00BB778A">
        <w:rPr>
          <w:lang w:eastAsia="cs-CZ"/>
        </w:rPr>
        <w:t xml:space="preserve">kompletním </w:t>
      </w:r>
      <w:r w:rsidR="00DF08A8">
        <w:rPr>
          <w:lang w:eastAsia="cs-CZ"/>
        </w:rPr>
        <w:t>protokolárním předání a převzetí Předmětu plnění</w:t>
      </w:r>
      <w:r w:rsidR="00BB778A">
        <w:rPr>
          <w:lang w:eastAsia="cs-CZ"/>
        </w:rPr>
        <w:t xml:space="preserve"> </w:t>
      </w:r>
      <w:r w:rsidR="008B7E9A">
        <w:rPr>
          <w:lang w:eastAsia="cs-CZ"/>
        </w:rPr>
        <w:t xml:space="preserve">(Dodávek a Díla) </w:t>
      </w:r>
      <w:r w:rsidR="00BB778A">
        <w:rPr>
          <w:lang w:eastAsia="cs-CZ"/>
        </w:rPr>
        <w:t xml:space="preserve">v souladu s </w:t>
      </w:r>
      <w:r w:rsidR="00BB778A">
        <w:rPr>
          <w:lang w:eastAsia="cs-CZ"/>
        </w:rPr>
        <w:fldChar w:fldCharType="begin"/>
      </w:r>
      <w:r w:rsidR="00BB778A">
        <w:rPr>
          <w:lang w:eastAsia="cs-CZ"/>
        </w:rPr>
        <w:instrText xml:space="preserve"> REF _Ref138293400 \r \h </w:instrText>
      </w:r>
      <w:r w:rsidR="00BB778A">
        <w:rPr>
          <w:lang w:eastAsia="cs-CZ"/>
        </w:rPr>
      </w:r>
      <w:r w:rsidR="00BB778A">
        <w:rPr>
          <w:lang w:eastAsia="cs-CZ"/>
        </w:rPr>
        <w:fldChar w:fldCharType="separate"/>
      </w:r>
      <w:r w:rsidR="00680382">
        <w:rPr>
          <w:lang w:eastAsia="cs-CZ"/>
        </w:rPr>
        <w:t>Čl.VII</w:t>
      </w:r>
      <w:r w:rsidR="00BB778A">
        <w:rPr>
          <w:lang w:eastAsia="cs-CZ"/>
        </w:rPr>
        <w:fldChar w:fldCharType="end"/>
      </w:r>
      <w:r w:rsidR="00BB778A">
        <w:rPr>
          <w:lang w:eastAsia="cs-CZ"/>
        </w:rPr>
        <w:t>. této Smlouvy</w:t>
      </w:r>
      <w:r w:rsidR="00F07448">
        <w:rPr>
          <w:lang w:eastAsia="cs-CZ"/>
        </w:rPr>
        <w:t>.</w:t>
      </w:r>
    </w:p>
    <w:p w14:paraId="7A2CD47C" w14:textId="18AB94CB" w:rsidR="009A6B80" w:rsidRDefault="00F07448" w:rsidP="001B24DE">
      <w:pPr>
        <w:pStyle w:val="6textrove3slovn11"/>
        <w:numPr>
          <w:ilvl w:val="2"/>
          <w:numId w:val="7"/>
        </w:numPr>
        <w:ind w:left="0" w:hanging="284"/>
        <w:rPr>
          <w:lang w:eastAsia="cs-CZ"/>
        </w:rPr>
      </w:pPr>
      <w:r>
        <w:rPr>
          <w:lang w:eastAsia="cs-CZ"/>
        </w:rPr>
        <w:t>P</w:t>
      </w:r>
      <w:r w:rsidR="000B1834" w:rsidRPr="00700716">
        <w:rPr>
          <w:lang w:eastAsia="cs-CZ"/>
        </w:rPr>
        <w:t xml:space="preserve">ředávací protokol zachycující převzetí </w:t>
      </w:r>
      <w:r w:rsidR="00700716" w:rsidRPr="00700716">
        <w:rPr>
          <w:lang w:eastAsia="cs-CZ"/>
        </w:rPr>
        <w:t xml:space="preserve">Předmětu </w:t>
      </w:r>
      <w:r w:rsidR="00AE0E5D">
        <w:rPr>
          <w:lang w:eastAsia="cs-CZ"/>
        </w:rPr>
        <w:t>plnění</w:t>
      </w:r>
      <w:r w:rsidRPr="00F07448">
        <w:rPr>
          <w:lang w:eastAsia="cs-CZ"/>
        </w:rPr>
        <w:t xml:space="preserve"> </w:t>
      </w:r>
      <w:r w:rsidRPr="00700716">
        <w:rPr>
          <w:lang w:eastAsia="cs-CZ"/>
        </w:rPr>
        <w:t>bude</w:t>
      </w:r>
      <w:r w:rsidRPr="00F07448">
        <w:rPr>
          <w:lang w:eastAsia="cs-CZ"/>
        </w:rPr>
        <w:t xml:space="preserve"> </w:t>
      </w:r>
      <w:r>
        <w:rPr>
          <w:lang w:eastAsia="cs-CZ"/>
        </w:rPr>
        <w:t>p</w:t>
      </w:r>
      <w:r w:rsidRPr="00700716">
        <w:rPr>
          <w:lang w:eastAsia="cs-CZ"/>
        </w:rPr>
        <w:t>řílohou a nedílnou součástí faktury</w:t>
      </w:r>
      <w:r w:rsidR="000B1834" w:rsidRPr="00700716">
        <w:rPr>
          <w:lang w:eastAsia="cs-CZ"/>
        </w:rPr>
        <w:t xml:space="preserve">. Bez tohoto </w:t>
      </w:r>
      <w:r w:rsidR="00700716" w:rsidRPr="00700716">
        <w:rPr>
          <w:lang w:eastAsia="cs-CZ"/>
        </w:rPr>
        <w:t>předávacího protokolu</w:t>
      </w:r>
      <w:r w:rsidR="000B1834" w:rsidRPr="00700716">
        <w:rPr>
          <w:lang w:eastAsia="cs-CZ"/>
        </w:rPr>
        <w:t xml:space="preserve"> je faktura neúplná</w:t>
      </w:r>
      <w:r w:rsidR="009A6B80" w:rsidRPr="00700716">
        <w:rPr>
          <w:lang w:eastAsia="cs-CZ"/>
        </w:rPr>
        <w:t>.</w:t>
      </w:r>
    </w:p>
    <w:p w14:paraId="0977FA87" w14:textId="00C2AABC" w:rsidR="00DF08A8" w:rsidRPr="00700716" w:rsidRDefault="00DF08A8" w:rsidP="001B24DE">
      <w:pPr>
        <w:pStyle w:val="6textrove3slovn11"/>
        <w:numPr>
          <w:ilvl w:val="2"/>
          <w:numId w:val="7"/>
        </w:numPr>
        <w:ind w:left="0" w:hanging="284"/>
        <w:rPr>
          <w:lang w:eastAsia="cs-CZ"/>
        </w:rPr>
      </w:pPr>
      <w:r w:rsidRPr="00DF08A8">
        <w:rPr>
          <w:bCs/>
          <w:lang w:eastAsia="cs-CZ"/>
        </w:rPr>
        <w:t xml:space="preserve">Objednatel je se současným písemným vyrozuměním </w:t>
      </w:r>
      <w:r>
        <w:rPr>
          <w:bCs/>
          <w:lang w:eastAsia="cs-CZ"/>
        </w:rPr>
        <w:t>Dodavateli</w:t>
      </w:r>
      <w:r w:rsidRPr="00DF08A8">
        <w:rPr>
          <w:bCs/>
          <w:lang w:eastAsia="cs-CZ"/>
        </w:rPr>
        <w:t xml:space="preserve"> oprávněn pozastavit plnění části Ceny splatné dle řádně vystavené faktury až do výše 5 %, pokud se ve lhůtě splatnosti faktury objeví na </w:t>
      </w:r>
      <w:r>
        <w:rPr>
          <w:bCs/>
          <w:lang w:eastAsia="cs-CZ"/>
        </w:rPr>
        <w:t>Předmětu plnění</w:t>
      </w:r>
      <w:r w:rsidRPr="00DF08A8">
        <w:rPr>
          <w:bCs/>
          <w:lang w:eastAsia="cs-CZ"/>
        </w:rPr>
        <w:t xml:space="preserve"> jakékoliv závady nebo nefunkčnosti. Objednatel tuto pozastávku uhradí </w:t>
      </w:r>
      <w:r>
        <w:rPr>
          <w:bCs/>
          <w:lang w:eastAsia="cs-CZ"/>
        </w:rPr>
        <w:t>Dodavateli</w:t>
      </w:r>
      <w:r w:rsidRPr="00DF08A8">
        <w:rPr>
          <w:bCs/>
          <w:lang w:eastAsia="cs-CZ"/>
        </w:rPr>
        <w:t xml:space="preserve"> dodatečně nejpozději do jednoho (1) týdne poté, co budou veškeré závady a nefunkčnosti na </w:t>
      </w:r>
      <w:r>
        <w:rPr>
          <w:bCs/>
          <w:lang w:eastAsia="cs-CZ"/>
        </w:rPr>
        <w:t>Předmětu plnění</w:t>
      </w:r>
      <w:r w:rsidRPr="00DF08A8">
        <w:rPr>
          <w:bCs/>
          <w:lang w:eastAsia="cs-CZ"/>
        </w:rPr>
        <w:t xml:space="preserve"> do doby úhrady pozastávky odstraněny</w:t>
      </w:r>
      <w:r>
        <w:rPr>
          <w:bCs/>
          <w:lang w:eastAsia="cs-CZ"/>
        </w:rPr>
        <w:t>.</w:t>
      </w:r>
    </w:p>
    <w:p w14:paraId="0ADB276E" w14:textId="77777777" w:rsidR="009A6B80" w:rsidRPr="008933B1" w:rsidRDefault="009A6B80" w:rsidP="00670812">
      <w:pPr>
        <w:pStyle w:val="4lnkyslovnrove1"/>
        <w:numPr>
          <w:ilvl w:val="0"/>
          <w:numId w:val="7"/>
        </w:numPr>
        <w:ind w:left="0" w:hanging="284"/>
      </w:pPr>
    </w:p>
    <w:p w14:paraId="148466A7" w14:textId="6FA1AA52" w:rsidR="009A6B80" w:rsidRPr="008933B1" w:rsidRDefault="009A6B80" w:rsidP="008F67F4">
      <w:pPr>
        <w:pStyle w:val="5lnkynzev"/>
      </w:pPr>
      <w:r w:rsidRPr="008933B1">
        <w:t xml:space="preserve">Doba a místo </w:t>
      </w:r>
      <w:r w:rsidR="000B1834">
        <w:t>plnění</w:t>
      </w:r>
    </w:p>
    <w:p w14:paraId="2FF725CB" w14:textId="45EFFAF6" w:rsidR="00D34C3E" w:rsidRDefault="009A6B80" w:rsidP="00DF08A8">
      <w:pPr>
        <w:pStyle w:val="3text"/>
        <w:numPr>
          <w:ilvl w:val="2"/>
          <w:numId w:val="7"/>
        </w:numPr>
        <w:ind w:left="0" w:hanging="284"/>
      </w:pPr>
      <w:bookmarkStart w:id="27" w:name="_Ref197525614"/>
      <w:r w:rsidRPr="00DB368E">
        <w:rPr>
          <w:b/>
        </w:rPr>
        <w:t>Doba plnění:</w:t>
      </w:r>
      <w:r w:rsidR="000B1834" w:rsidRPr="00DB368E">
        <w:t xml:space="preserve"> </w:t>
      </w:r>
      <w:bookmarkStart w:id="28" w:name="_Ref524574696"/>
      <w:r w:rsidR="00CD29A1" w:rsidRPr="00CD29A1">
        <w:t xml:space="preserve">Dodavatel se zavazuje zahájit realizaci Předmětu plnění dle této Smlouvy ihned po nabytí účinnosti této Smlouvy a dodat Předmět koupě a provést (dokončit a předat) Dílo </w:t>
      </w:r>
      <w:bookmarkStart w:id="29" w:name="termín_plnění"/>
      <w:bookmarkEnd w:id="28"/>
      <w:r w:rsidR="000B1834" w:rsidRPr="00DB368E">
        <w:t xml:space="preserve"> </w:t>
      </w:r>
      <w:r w:rsidR="006033FA" w:rsidRPr="00DB368E">
        <w:t xml:space="preserve">nejpozději </w:t>
      </w:r>
      <w:r w:rsidR="000B1834" w:rsidRPr="00DB368E">
        <w:t>do</w:t>
      </w:r>
      <w:r w:rsidR="00042504" w:rsidRPr="00DB368E">
        <w:t xml:space="preserve"> </w:t>
      </w:r>
      <w:bookmarkEnd w:id="29"/>
      <w:r w:rsidR="00B40D27">
        <w:t>31.8.2025</w:t>
      </w:r>
      <w:r w:rsidR="00B40D27" w:rsidRPr="00DB368E">
        <w:t xml:space="preserve"> </w:t>
      </w:r>
      <w:r w:rsidR="00051A52" w:rsidRPr="00DB368E">
        <w:t>(dále jen „</w:t>
      </w:r>
      <w:r w:rsidR="00051A52" w:rsidRPr="00CD29A1">
        <w:rPr>
          <w:b/>
        </w:rPr>
        <w:t xml:space="preserve">Termín </w:t>
      </w:r>
      <w:r w:rsidR="00704A34" w:rsidRPr="00CD29A1">
        <w:rPr>
          <w:b/>
        </w:rPr>
        <w:t>plnění</w:t>
      </w:r>
      <w:r w:rsidR="00051A52" w:rsidRPr="00DB368E">
        <w:t>“)</w:t>
      </w:r>
      <w:r w:rsidR="00CD29A1">
        <w:t>.</w:t>
      </w:r>
      <w:bookmarkEnd w:id="27"/>
      <w:r w:rsidR="000B1834" w:rsidRPr="00DB368E">
        <w:t xml:space="preserve"> </w:t>
      </w:r>
    </w:p>
    <w:p w14:paraId="1999EDE6" w14:textId="4503266F" w:rsidR="003C6964" w:rsidRDefault="00BB778A" w:rsidP="003C6964">
      <w:pPr>
        <w:pStyle w:val="7textrove4slovn111"/>
        <w:ind w:left="709" w:hanging="709"/>
      </w:pPr>
      <w:bookmarkStart w:id="30" w:name="_Ref197934465"/>
      <w:r>
        <w:t>Dodavatel</w:t>
      </w:r>
      <w:r w:rsidRPr="00CD29A1">
        <w:t xml:space="preserve"> se zavazuje plnit Dodávky do Místa plnění, tj. dodat Hardware, Software (pokud se dodává na instalačních nosičích) a Doklady s dostatečným předstihem tak, aby nebyl ohrožen termín provedení Díla.  Plnění Dodávek není závislé na poskytnutí součinnosti Objednatele s výjimkou součinnosti k umožnění umístění Dodávek v Místě plnění a součinnosti k osvědčení o splnění Dodávek.</w:t>
      </w:r>
      <w:bookmarkEnd w:id="30"/>
      <w:r w:rsidRPr="00CD29A1">
        <w:t xml:space="preserve"> </w:t>
      </w:r>
    </w:p>
    <w:p w14:paraId="565DF1F0" w14:textId="68C646E0" w:rsidR="00BB778A" w:rsidRDefault="00BB778A" w:rsidP="00BB778A">
      <w:pPr>
        <w:pStyle w:val="7textrove4slovn111"/>
        <w:ind w:left="709" w:hanging="709"/>
      </w:pPr>
      <w:r w:rsidRPr="00CD29A1">
        <w:t xml:space="preserve">Plnění termínu pro provedení Díla je závislé na poskytování součinnosti ze strany Objednatele a případně dalších osob způsobem uvedeným v této </w:t>
      </w:r>
      <w:r>
        <w:t>S</w:t>
      </w:r>
      <w:r w:rsidRPr="00CD29A1">
        <w:t>mlouvě</w:t>
      </w:r>
      <w:r>
        <w:t xml:space="preserve">. </w:t>
      </w:r>
      <w:r w:rsidR="00862E38">
        <w:t>V případě nedostatku součinnosti se Termín plnění posouvá o přiměřenou dobu odpovídající době, ve které nebyla taková součinnost poskytována a která prokazatelně bránila Dodavateli v řádném provádění Díla</w:t>
      </w:r>
      <w:r w:rsidR="00E14CB8">
        <w:t>.</w:t>
      </w:r>
    </w:p>
    <w:p w14:paraId="26C6F2D1" w14:textId="361575CF" w:rsidR="00BB778A" w:rsidRDefault="00BB778A" w:rsidP="00BB778A">
      <w:pPr>
        <w:pStyle w:val="7textrove4slovn111"/>
        <w:ind w:left="709" w:hanging="709"/>
      </w:pPr>
      <w:r>
        <w:t>O</w:t>
      </w:r>
      <w:r w:rsidRPr="00DB368E">
        <w:t xml:space="preserve"> přesném termínu a čase předání a převzetí Předmětu plnění v Místě plnění se Smluvní strany písemně dohodnou po uzavření této Smlouvy, a to způsobem uvedeným v odst. </w:t>
      </w:r>
      <w:r w:rsidR="00C155C8">
        <w:fldChar w:fldCharType="begin"/>
      </w:r>
      <w:r w:rsidR="00C155C8">
        <w:instrText xml:space="preserve"> REF _Ref198123051 \w \h </w:instrText>
      </w:r>
      <w:r w:rsidR="00C155C8">
        <w:fldChar w:fldCharType="separate"/>
      </w:r>
      <w:r w:rsidR="00C155C8">
        <w:t>7.3</w:t>
      </w:r>
      <w:r w:rsidR="00C155C8">
        <w:fldChar w:fldCharType="end"/>
      </w:r>
      <w:r w:rsidRPr="00DB368E">
        <w:t>. této Smlouvy, přičemž za písemnou formu je v tomto smyslu považována i emailová komunikace</w:t>
      </w:r>
      <w:r>
        <w:t>.</w:t>
      </w:r>
      <w:r w:rsidR="00CA6276">
        <w:t xml:space="preserve"> Stejným způsobem se </w:t>
      </w:r>
      <w:r w:rsidR="00C155C8">
        <w:t>S</w:t>
      </w:r>
      <w:r w:rsidR="00CA6276">
        <w:t>mluvní strany dohodnou na přechodu z testovacího do produkčního provozu.</w:t>
      </w:r>
    </w:p>
    <w:p w14:paraId="3662D748" w14:textId="5B645D54" w:rsidR="009A6B80" w:rsidRPr="00DB368E" w:rsidRDefault="00CD29A1" w:rsidP="008B7E9A">
      <w:pPr>
        <w:pStyle w:val="7textrove4slovn111"/>
        <w:ind w:left="709" w:hanging="709"/>
      </w:pPr>
      <w:r w:rsidRPr="00CD29A1">
        <w:t>Podmínkou předání Díla Objednateli je mimo jiné předvedení jeho funkčnosti po Uvedení do provozu a Zaškolení obsluhy.</w:t>
      </w:r>
    </w:p>
    <w:p w14:paraId="269EBC41" w14:textId="31F4B1AF" w:rsidR="009A6B80" w:rsidRPr="00DB368E" w:rsidRDefault="009A6B80" w:rsidP="001B24DE">
      <w:pPr>
        <w:pStyle w:val="6textrove3slovn11"/>
        <w:numPr>
          <w:ilvl w:val="2"/>
          <w:numId w:val="7"/>
        </w:numPr>
        <w:ind w:left="0" w:hanging="284"/>
      </w:pPr>
      <w:r w:rsidRPr="00DB368E">
        <w:rPr>
          <w:b/>
        </w:rPr>
        <w:t>Místo plnění:</w:t>
      </w:r>
      <w:r w:rsidR="00042D3F" w:rsidRPr="00DB368E">
        <w:rPr>
          <w:rFonts w:eastAsia="Times New Roman" w:cs="Times New Roman"/>
          <w:szCs w:val="24"/>
          <w:lang w:eastAsia="cs-CZ"/>
        </w:rPr>
        <w:t xml:space="preserve"> Smluvní strany se dohodly, že </w:t>
      </w:r>
      <w:r w:rsidR="00042D3F" w:rsidRPr="00DB368E">
        <w:t xml:space="preserve">Místem plnění je </w:t>
      </w:r>
      <w:bookmarkStart w:id="31" w:name="místo_plnění"/>
      <w:r w:rsidR="00042D3F" w:rsidRPr="00DB368E">
        <w:t xml:space="preserve">sídlo </w:t>
      </w:r>
      <w:r w:rsidR="00A8724C">
        <w:t>Objednatele</w:t>
      </w:r>
      <w:r w:rsidR="00AE0E5D">
        <w:t xml:space="preserve">, tj. </w:t>
      </w:r>
      <w:r w:rsidR="00AE0E5D" w:rsidRPr="00DB368E">
        <w:t xml:space="preserve">Nemocnice Tábor, a.s., Kpt. Jaroše 2000, 390 03 Tábor </w:t>
      </w:r>
      <w:bookmarkEnd w:id="31"/>
      <w:r w:rsidR="00042D3F" w:rsidRPr="00DB368E">
        <w:t xml:space="preserve">, </w:t>
      </w:r>
      <w:bookmarkStart w:id="32" w:name="místo_plnění_odd"/>
      <w:r w:rsidR="008F7F7A">
        <w:t>konkrétně</w:t>
      </w:r>
      <w:r w:rsidR="00CA6276">
        <w:t xml:space="preserve"> Oddělení výpočetní techniky</w:t>
      </w:r>
      <w:bookmarkEnd w:id="32"/>
      <w:r w:rsidR="00CA6276">
        <w:t xml:space="preserve">. </w:t>
      </w:r>
      <w:r w:rsidR="00743EA0" w:rsidRPr="00743EA0">
        <w:t xml:space="preserve">Objednatel má právo </w:t>
      </w:r>
      <w:r w:rsidR="00743EA0">
        <w:t>Dodavateli</w:t>
      </w:r>
      <w:r w:rsidR="00743EA0" w:rsidRPr="00743EA0">
        <w:t xml:space="preserve"> po podpisu této </w:t>
      </w:r>
      <w:r w:rsidR="00743EA0">
        <w:t>S</w:t>
      </w:r>
      <w:r w:rsidR="00743EA0" w:rsidRPr="00743EA0">
        <w:t xml:space="preserve">mlouvy písemně upřesnit pracoviště, které tvoří Místo plnění podle této </w:t>
      </w:r>
      <w:r w:rsidR="00743EA0">
        <w:t>S</w:t>
      </w:r>
      <w:r w:rsidR="00743EA0" w:rsidRPr="00743EA0">
        <w:t xml:space="preserve">mlouvy, přičemž plnění bude </w:t>
      </w:r>
      <w:r w:rsidR="00743EA0">
        <w:t>Dodavatelem</w:t>
      </w:r>
      <w:r w:rsidR="00743EA0" w:rsidRPr="00743EA0">
        <w:t xml:space="preserve"> poskytováno vždy v rámci areálu sídla Objednatele.</w:t>
      </w:r>
    </w:p>
    <w:p w14:paraId="0453E2B6" w14:textId="77777777" w:rsidR="009A6B80" w:rsidRPr="00DB368E" w:rsidRDefault="009A6B80" w:rsidP="00414540">
      <w:pPr>
        <w:pStyle w:val="4lnkyslovnrove1"/>
        <w:numPr>
          <w:ilvl w:val="0"/>
          <w:numId w:val="7"/>
        </w:numPr>
        <w:ind w:left="0" w:hanging="284"/>
      </w:pPr>
    </w:p>
    <w:p w14:paraId="212D25CD" w14:textId="2DAD453D" w:rsidR="009A6B80" w:rsidRPr="00DB368E" w:rsidRDefault="009A6B80" w:rsidP="00414540">
      <w:pPr>
        <w:pStyle w:val="5lnkynzev"/>
      </w:pPr>
      <w:r w:rsidRPr="00DB368E">
        <w:t>Práva a povinnosti Smluvních stran</w:t>
      </w:r>
    </w:p>
    <w:p w14:paraId="5C100077" w14:textId="7C9D65CF" w:rsidR="009A6B80" w:rsidRPr="00DB368E" w:rsidRDefault="00042D3F" w:rsidP="004D4780">
      <w:pPr>
        <w:pStyle w:val="6textrove3slovn11"/>
        <w:keepNext/>
        <w:keepLines/>
        <w:numPr>
          <w:ilvl w:val="2"/>
          <w:numId w:val="7"/>
        </w:numPr>
        <w:ind w:left="0" w:hanging="284"/>
        <w:rPr>
          <w:b/>
        </w:rPr>
      </w:pPr>
      <w:r w:rsidRPr="00DB368E">
        <w:rPr>
          <w:b/>
        </w:rPr>
        <w:t xml:space="preserve">Práva a povinností </w:t>
      </w:r>
      <w:r w:rsidR="00FC1319">
        <w:rPr>
          <w:b/>
        </w:rPr>
        <w:t>Objednatele</w:t>
      </w:r>
    </w:p>
    <w:p w14:paraId="5085877F" w14:textId="0C0B3F73" w:rsidR="00FC1319" w:rsidRPr="00FC1319" w:rsidRDefault="00FC1319" w:rsidP="00FC1319">
      <w:pPr>
        <w:pStyle w:val="7textrove4slovn111"/>
        <w:ind w:left="680" w:hanging="680"/>
        <w:rPr>
          <w:bCs/>
        </w:rPr>
      </w:pPr>
      <w:r w:rsidRPr="00FC1319">
        <w:rPr>
          <w:bCs/>
        </w:rPr>
        <w:t xml:space="preserve">Objednatel se zavazuje umožnit Dodavateli </w:t>
      </w:r>
      <w:r w:rsidR="00C152B7">
        <w:rPr>
          <w:bCs/>
        </w:rPr>
        <w:t>realizaci Předmětu plnění (</w:t>
      </w:r>
      <w:r w:rsidRPr="00FC1319">
        <w:rPr>
          <w:bCs/>
        </w:rPr>
        <w:t>dodávku Předmětu koupě</w:t>
      </w:r>
      <w:r>
        <w:rPr>
          <w:bCs/>
        </w:rPr>
        <w:t>,</w:t>
      </w:r>
      <w:r w:rsidRPr="00FC1319">
        <w:rPr>
          <w:bCs/>
        </w:rPr>
        <w:t xml:space="preserve"> provedení Díla a poskytnutí dalších plnění</w:t>
      </w:r>
      <w:r w:rsidR="00C152B7">
        <w:rPr>
          <w:bCs/>
        </w:rPr>
        <w:t>)</w:t>
      </w:r>
      <w:r w:rsidRPr="00FC1319">
        <w:rPr>
          <w:bCs/>
        </w:rPr>
        <w:t>.</w:t>
      </w:r>
    </w:p>
    <w:p w14:paraId="36A4A44D" w14:textId="72BD4671" w:rsidR="00042D3F" w:rsidRPr="00DB368E" w:rsidRDefault="00FC1319" w:rsidP="007F3179">
      <w:pPr>
        <w:pStyle w:val="7textrove4slovn111"/>
        <w:ind w:left="709" w:hanging="709"/>
      </w:pPr>
      <w:r w:rsidRPr="00FC1319">
        <w:t>Objednatel je povinen převzít řádně dodaný (bez jakýchkoliv vad a nedodělků) Předmět plnění v </w:t>
      </w:r>
      <w:r>
        <w:t>Místě plnění</w:t>
      </w:r>
      <w:r w:rsidRPr="00FC1319">
        <w:t xml:space="preserve"> dle pravidel upravených v </w:t>
      </w:r>
      <w:r w:rsidR="00704A34" w:rsidRPr="00DB368E">
        <w:fldChar w:fldCharType="begin"/>
      </w:r>
      <w:r w:rsidR="00704A34" w:rsidRPr="00DB368E">
        <w:instrText xml:space="preserve"> REF _Ref138293400 \w \h </w:instrText>
      </w:r>
      <w:r w:rsidR="00DB368E">
        <w:instrText xml:space="preserve"> \* MERGEFORMAT </w:instrText>
      </w:r>
      <w:r w:rsidR="00704A34" w:rsidRPr="00DB368E">
        <w:fldChar w:fldCharType="separate"/>
      </w:r>
      <w:r w:rsidR="00680382">
        <w:t>Čl.VII</w:t>
      </w:r>
      <w:r w:rsidR="00704A34" w:rsidRPr="00DB368E">
        <w:fldChar w:fldCharType="end"/>
      </w:r>
      <w:r w:rsidR="00042D3F" w:rsidRPr="00DB368E">
        <w:t>. této Smlouvy</w:t>
      </w:r>
      <w:r w:rsidRPr="00FC1319">
        <w:t xml:space="preserve"> a za řádně a včas realizovaný Předmět plnění zaplatit Dodavateli Cenu v souladu </w:t>
      </w:r>
      <w:r>
        <w:t xml:space="preserve">s </w:t>
      </w:r>
      <w:r>
        <w:fldChar w:fldCharType="begin"/>
      </w:r>
      <w:r>
        <w:instrText xml:space="preserve"> REF _Ref195266873 \w \h </w:instrText>
      </w:r>
      <w:r>
        <w:fldChar w:fldCharType="separate"/>
      </w:r>
      <w:r w:rsidR="00680382">
        <w:t>Čl.III</w:t>
      </w:r>
      <w:r>
        <w:fldChar w:fldCharType="end"/>
      </w:r>
      <w:r>
        <w:t xml:space="preserve"> této Smlouvy</w:t>
      </w:r>
      <w:r w:rsidR="00042D3F" w:rsidRPr="00DB368E">
        <w:t xml:space="preserve">. </w:t>
      </w:r>
    </w:p>
    <w:p w14:paraId="56007271" w14:textId="77777777" w:rsidR="00F60DC9" w:rsidRDefault="00F60DC9" w:rsidP="00F60DC9">
      <w:pPr>
        <w:pStyle w:val="7textrove4slovn111"/>
        <w:ind w:left="709" w:hanging="709"/>
      </w:pPr>
      <w:r w:rsidRPr="00FC1319">
        <w:t>Objednatel se zavazuje umožnit Dodavateli a jeho pracovníkům a dalším osobám oprávněně se podílejícím na plnění této Smlouvy nerušený a dostatečný přístup do Místa plnění. Dodavatel je však při tom povinen respektovat podmínky provozu a zajištění bezpečnosti v Místě plnění</w:t>
      </w:r>
      <w:r>
        <w:t xml:space="preserve">. </w:t>
      </w:r>
    </w:p>
    <w:p w14:paraId="653FF929" w14:textId="705553F9" w:rsidR="00042D3F" w:rsidRDefault="00F60DC9" w:rsidP="007F3179">
      <w:pPr>
        <w:pStyle w:val="7textrove4slovn111"/>
        <w:ind w:left="709" w:hanging="709"/>
      </w:pPr>
      <w:bookmarkStart w:id="33" w:name="_Ref197933317"/>
      <w:r>
        <w:t xml:space="preserve">Objednatel se zavazuje poskytnout Dodavateli součinnost  </w:t>
      </w:r>
      <w:r w:rsidR="00F266F9" w:rsidRPr="00F266F9">
        <w:rPr>
          <w:rFonts w:asciiTheme="minorHAnsi" w:hAnsiTheme="minorHAnsi"/>
          <w:sz w:val="22"/>
        </w:rPr>
        <w:t xml:space="preserve"> </w:t>
      </w:r>
      <w:r w:rsidR="00F266F9" w:rsidRPr="00F266F9">
        <w:t>v rámci provádění analýzy, a to součinnost při konfiguraci na úrovni konzultace stávajících nastavení</w:t>
      </w:r>
      <w:r>
        <w:t xml:space="preserve">. </w:t>
      </w:r>
      <w:r w:rsidR="00FC1319" w:rsidRPr="00FC1319">
        <w:t>Objednatel se zavazuje poskytovat Dodavateli další součinnost, přičemž požadavky Dodavatele na součinnost mohou být pouze provozního charakteru a po Objednateli rozumně požadovatelné, v žádném případě však nesmějí vyvolat žádné dodatečné náklady na straně Objednatele</w:t>
      </w:r>
      <w:r w:rsidR="00FC1319">
        <w:t>.</w:t>
      </w:r>
      <w:bookmarkEnd w:id="33"/>
      <w:r w:rsidR="00042D3F">
        <w:t xml:space="preserve"> </w:t>
      </w:r>
    </w:p>
    <w:p w14:paraId="34A600A9" w14:textId="77777777" w:rsidR="00FC1319" w:rsidRDefault="00FC1319" w:rsidP="007F3179">
      <w:pPr>
        <w:pStyle w:val="7textrove4slovn111"/>
        <w:ind w:left="709" w:hanging="709"/>
      </w:pPr>
      <w:r w:rsidRPr="00FC1319">
        <w:t>Objednatel je oprávněn pověřit osobu či osoby, aby dohlížely na plnění této Smlouvy a kontrolovaly, zda Dodavatel řádně a včas plní své povinnosti dle této Smlouvy. Osoba pověřená ve smyslu tohoto ustanovení Smlouvy je oprávněna být přítomna v Místě plnění během plnění této Smlouvy Dodavatelem</w:t>
      </w:r>
      <w:r w:rsidR="00B54FF0">
        <w:t>.</w:t>
      </w:r>
    </w:p>
    <w:p w14:paraId="01D86502" w14:textId="31936E75" w:rsidR="00DF5A16" w:rsidRDefault="00FC1319" w:rsidP="007F3179">
      <w:pPr>
        <w:pStyle w:val="7textrove4slovn111"/>
        <w:ind w:left="709" w:hanging="709"/>
      </w:pPr>
      <w:r w:rsidRPr="00FC1319">
        <w:t>V případě nejasností či rozporů při plnění této Smlouvy je Objednatel oprávněn udělovat Dodavateli pokyny týkající se plnění této Smlouvy a postupu při jejím plnění, přičemž tyto pokyny musejí být v souladu s účelem Smlouvy. Dodavatel je povinen takové pokyny respektovat</w:t>
      </w:r>
      <w:r w:rsidR="00DF5A16" w:rsidRPr="00DF5A16">
        <w:t>.</w:t>
      </w:r>
    </w:p>
    <w:p w14:paraId="3CCBD8D4" w14:textId="7112EA32" w:rsidR="009A6B80" w:rsidRPr="00051A52" w:rsidRDefault="009A6B80" w:rsidP="00EB556C">
      <w:pPr>
        <w:pStyle w:val="6textrove3slovn11"/>
        <w:keepNext/>
        <w:keepLines/>
        <w:numPr>
          <w:ilvl w:val="2"/>
          <w:numId w:val="7"/>
        </w:numPr>
        <w:ind w:left="0" w:hanging="284"/>
        <w:rPr>
          <w:b/>
        </w:rPr>
      </w:pPr>
      <w:r w:rsidRPr="00051A52">
        <w:rPr>
          <w:b/>
        </w:rPr>
        <w:t xml:space="preserve">Práva a povinnosti </w:t>
      </w:r>
      <w:r w:rsidR="00FC1319">
        <w:rPr>
          <w:b/>
        </w:rPr>
        <w:t>Dodavatele</w:t>
      </w:r>
    </w:p>
    <w:p w14:paraId="489BDF00" w14:textId="48225B05" w:rsidR="00F60DC9" w:rsidRDefault="00F60DC9" w:rsidP="00F60DC9">
      <w:pPr>
        <w:pStyle w:val="7textrove4slovn111"/>
        <w:ind w:left="709" w:hanging="709"/>
      </w:pPr>
      <w:bookmarkStart w:id="34" w:name="_Ref140159112"/>
      <w:r>
        <w:t xml:space="preserve">Dodavatel </w:t>
      </w:r>
      <w:r w:rsidR="006D6DDB">
        <w:t>se zavazuje provést Předmět</w:t>
      </w:r>
      <w:r>
        <w:t xml:space="preserve"> plnění</w:t>
      </w:r>
      <w:r w:rsidR="006D6DDB">
        <w:t xml:space="preserve"> řádně a včas,</w:t>
      </w:r>
      <w:r w:rsidR="000166E6">
        <w:t xml:space="preserve"> v rozsahu a za podmínek stanovených </w:t>
      </w:r>
      <w:r>
        <w:t>touto Smlouvou a jejími přílohami, zadávací dokumentací</w:t>
      </w:r>
      <w:r w:rsidR="000166E6">
        <w:t>,</w:t>
      </w:r>
      <w:r>
        <w:t xml:space="preserve"> a </w:t>
      </w:r>
      <w:r w:rsidR="000166E6">
        <w:t xml:space="preserve">v souladu se </w:t>
      </w:r>
      <w:r w:rsidR="006D6DDB">
        <w:t xml:space="preserve">všemi aplikovatelnými </w:t>
      </w:r>
      <w:r>
        <w:t>platnými obecně závaznými právními předpisy a normami (technickými či jinými) vztahujícími se k tomuto Předmětu plnění.</w:t>
      </w:r>
      <w:r w:rsidR="006D6DDB" w:rsidRPr="006D6DDB">
        <w:t xml:space="preserve"> </w:t>
      </w:r>
      <w:r w:rsidR="006D6DDB">
        <w:t>Dodavatel je povinen postupovat při plnění Smlouvy (provádění všech prací, výběru materiálů a poddodavatelů) řádně, poctivě a s maximální odbornou péčí a hospodárností, to vše při dodržení maximální možné kvality a s důrazem na ekologickou šetrnost.</w:t>
      </w:r>
    </w:p>
    <w:p w14:paraId="34B501D0" w14:textId="1FCA8261" w:rsidR="00132DD2" w:rsidRPr="00132DD2" w:rsidRDefault="00132DD2" w:rsidP="007F3179">
      <w:pPr>
        <w:pStyle w:val="7textrove4slovn111"/>
        <w:ind w:left="709" w:hanging="709"/>
      </w:pPr>
      <w:r w:rsidRPr="00132DD2">
        <w:t>Dodavatel je povinen dodat Objednateli Předmět plnění</w:t>
      </w:r>
      <w:r w:rsidR="00BB16C4">
        <w:t xml:space="preserve"> </w:t>
      </w:r>
      <w:r w:rsidR="00670812">
        <w:t xml:space="preserve">v požadované kvalitě, </w:t>
      </w:r>
      <w:r w:rsidR="00BB16C4">
        <w:t>v množství, jakosti a provedení dle této Smlouvy, jinak v jakosti a provedení obvyklém pro daný druh plnění,</w:t>
      </w:r>
      <w:r w:rsidRPr="00132DD2">
        <w:t xml:space="preserve"> bez jakýchkoliv </w:t>
      </w:r>
      <w:r w:rsidR="00F60DC9" w:rsidRPr="00132DD2">
        <w:t xml:space="preserve">faktických </w:t>
      </w:r>
      <w:r w:rsidRPr="00132DD2">
        <w:t xml:space="preserve">či </w:t>
      </w:r>
      <w:r w:rsidR="00F60DC9" w:rsidRPr="00132DD2">
        <w:t xml:space="preserve">právních </w:t>
      </w:r>
      <w:r w:rsidR="00F60DC9">
        <w:t>vad, nezatížený právy třetích osob</w:t>
      </w:r>
      <w:r w:rsidR="00F60DC9" w:rsidRPr="00132DD2">
        <w:t xml:space="preserve"> </w:t>
      </w:r>
      <w:r w:rsidR="00F60DC9">
        <w:t>(zejm. bez zástavních práv nebo jakýchkoliv jiných práv třetích osob), se všemi právy a doklady nutnými k jeho řádnému a nerušenému užívání Objednatelem v souladu s účelem Smlouvy</w:t>
      </w:r>
      <w:r w:rsidR="00BB16C4">
        <w:t>.</w:t>
      </w:r>
    </w:p>
    <w:p w14:paraId="5E91795A" w14:textId="31587AAE" w:rsidR="000C342B" w:rsidRDefault="000C342B" w:rsidP="007F3179">
      <w:pPr>
        <w:pStyle w:val="7textrove4slovn111"/>
        <w:ind w:left="709" w:hanging="709"/>
      </w:pPr>
      <w:r>
        <w:t>Dodavatel je povinen dodat (odevzdat) Objednateli Předmět koupě (HW) nový a nepoužitý</w:t>
      </w:r>
      <w:r w:rsidR="008B3AFD">
        <w:t xml:space="preserve"> (nerepasovaný)</w:t>
      </w:r>
      <w:r>
        <w:t>, nepoškozený, v bezvadném stavu, který bude mít předepsané vlastnosti, v nejvyšší jakosti specifikované v Příl</w:t>
      </w:r>
      <w:r w:rsidR="008B3AFD">
        <w:t>oze č. 1</w:t>
      </w:r>
      <w:r>
        <w:t>.</w:t>
      </w:r>
      <w:r w:rsidRPr="000C342B">
        <w:t xml:space="preserve"> </w:t>
      </w:r>
      <w:r>
        <w:t xml:space="preserve">Dodavatel je povinen zajistit a odpovídá Objednateli za to, že jím </w:t>
      </w:r>
      <w:r w:rsidR="008B3AFD">
        <w:t>realizovaný</w:t>
      </w:r>
      <w:r>
        <w:t xml:space="preserve"> Předmět plnění (resp. jeho jednotlivé části, na které se tento požadavek dle legislativy vztahuje) bude v potřebném rozsahu splňovat požadavky vyplývající z příslušných norem </w:t>
      </w:r>
      <w:r w:rsidR="008B3AFD">
        <w:t xml:space="preserve">a platné legislativy </w:t>
      </w:r>
      <w:r>
        <w:t>Evropské unie a České republiky</w:t>
      </w:r>
      <w:r w:rsidR="008B3AFD">
        <w:t xml:space="preserve"> vztahující se na tuto oblast</w:t>
      </w:r>
      <w:r>
        <w:t>.</w:t>
      </w:r>
    </w:p>
    <w:p w14:paraId="23B001A8" w14:textId="7DF787B8" w:rsidR="000C342B" w:rsidRDefault="000C342B" w:rsidP="007F3179">
      <w:pPr>
        <w:pStyle w:val="7textrove4slovn111"/>
        <w:ind w:left="709" w:hanging="709"/>
      </w:pPr>
      <w:r>
        <w:t xml:space="preserve">Dodavatel je povinen ve lhůtě dle odst. </w:t>
      </w:r>
      <w:r w:rsidR="008B3AFD">
        <w:fldChar w:fldCharType="begin"/>
      </w:r>
      <w:r w:rsidR="008B3AFD">
        <w:instrText xml:space="preserve"> REF _Ref197525614 \r \h </w:instrText>
      </w:r>
      <w:r w:rsidR="008B3AFD">
        <w:fldChar w:fldCharType="separate"/>
      </w:r>
      <w:r w:rsidR="00680382">
        <w:t>5.1</w:t>
      </w:r>
      <w:r w:rsidR="008B3AFD">
        <w:fldChar w:fldCharType="end"/>
      </w:r>
      <w:r w:rsidR="008B3AFD">
        <w:t xml:space="preserve">. </w:t>
      </w:r>
      <w:r>
        <w:t xml:space="preserve">této Smlouvy předat Objednateli veškerou potřebnou dokumentaci, zejména manuály, potřebné kódy a přístupové klíče k dodanému Předmětu plnění, včetně návodů na obsluhu Předmětu plnění a jeho údržbu, </w:t>
      </w:r>
      <w:r w:rsidR="00E34BCB">
        <w:t>dokumentaci skutečného provedení (</w:t>
      </w:r>
      <w:r>
        <w:t>výkresové a textové technické dokumentace</w:t>
      </w:r>
      <w:r w:rsidR="00E34BCB">
        <w:t>)</w:t>
      </w:r>
      <w:r>
        <w:t>, návody a případně další příslušné doklady.</w:t>
      </w:r>
      <w:r w:rsidRPr="000C342B">
        <w:t xml:space="preserve"> </w:t>
      </w:r>
      <w:r>
        <w:t xml:space="preserve">Dodavatel prohlašuje, že veškeré </w:t>
      </w:r>
      <w:r w:rsidR="008B7E9A">
        <w:t>D</w:t>
      </w:r>
      <w:r>
        <w:t xml:space="preserve">oklady vztahující se k Předmětu plnění splňují veškeré zákonné požadavky. </w:t>
      </w:r>
    </w:p>
    <w:p w14:paraId="4A6C6F10" w14:textId="1FC095F9" w:rsidR="00132DD2" w:rsidRDefault="00132DD2" w:rsidP="007F3179">
      <w:pPr>
        <w:pStyle w:val="7textrove4slovn111"/>
        <w:ind w:left="709" w:hanging="709"/>
      </w:pPr>
      <w:r>
        <w:t>Dodavatel je povinen umožnit Objednateli nabýt vlastnické právo k Předmětu plnění v souladu s touto Smlouvou a OZ a poskytn</w:t>
      </w:r>
      <w:r w:rsidR="006D6DDB">
        <w:t>out Objednateli L</w:t>
      </w:r>
      <w:r>
        <w:t>icence k užití SW.</w:t>
      </w:r>
    </w:p>
    <w:p w14:paraId="5047185E" w14:textId="378D0777" w:rsidR="000C342B" w:rsidRDefault="000C342B" w:rsidP="007F3179">
      <w:pPr>
        <w:pStyle w:val="7textrove4slovn111"/>
        <w:ind w:left="709" w:hanging="709"/>
      </w:pPr>
      <w:r>
        <w:t>Dodavatel je povinen opatřit veškeré věci potřebné ke splnění této Smlouvy, pokud tato Smlouva výslovně nestanoví jinak. Součástí plnění Dodavatele je dále provedení veškerých činností potřebných k přípravě, vlastnímu provedení prací a k následnému uvedení Díla</w:t>
      </w:r>
      <w:r w:rsidR="000166E6">
        <w:t>/Předmětu plnění</w:t>
      </w:r>
      <w:r>
        <w:t xml:space="preserve"> do provozu a užívání, vč. zkoušek předepsaných příslušnými technickými normami a předpisy. </w:t>
      </w:r>
      <w:r w:rsidR="000166E6" w:rsidRPr="000166E6">
        <w:t xml:space="preserve">Dodavatel je povinen včas, tj. v Termínu plnění a před předáním Předmětu </w:t>
      </w:r>
      <w:r w:rsidR="000166E6">
        <w:t>plnění</w:t>
      </w:r>
      <w:r w:rsidR="000166E6" w:rsidRPr="000166E6">
        <w:t xml:space="preserve"> Objednateli, zajistit/obstarat všechna povolení, souhlasy, schválení, zkoušky</w:t>
      </w:r>
      <w:r w:rsidR="00ED0E3C">
        <w:t xml:space="preserve"> a revize</w:t>
      </w:r>
      <w:r w:rsidR="000166E6" w:rsidRPr="000166E6">
        <w:t>,</w:t>
      </w:r>
      <w:r w:rsidR="00ED0E3C">
        <w:t xml:space="preserve"> a dodat veškeré</w:t>
      </w:r>
      <w:r w:rsidR="000166E6" w:rsidRPr="000166E6">
        <w:t xml:space="preserve"> atesty </w:t>
      </w:r>
      <w:r w:rsidR="00ED0E3C">
        <w:t xml:space="preserve">a příp. prohlášení o shodě od použitých materiálů </w:t>
      </w:r>
      <w:r w:rsidR="000166E6" w:rsidRPr="000166E6">
        <w:t>a ostatní náležitosti potřebné a/nebo obvyklé pro uvedení Předmětu plnění do řádného provozu a pro jeho následné používání Objednatelem</w:t>
      </w:r>
      <w:r w:rsidR="000166E6">
        <w:t xml:space="preserve">. </w:t>
      </w:r>
    </w:p>
    <w:bookmarkEnd w:id="34"/>
    <w:p w14:paraId="7CE578A6" w14:textId="49674377" w:rsidR="000166E6" w:rsidRDefault="00ED0E3C" w:rsidP="007F3179">
      <w:pPr>
        <w:pStyle w:val="7textrove4slovn111"/>
        <w:ind w:left="709" w:hanging="709"/>
      </w:pPr>
      <w:r w:rsidRPr="00ED0E3C">
        <w:t xml:space="preserve">Dodavatel je povinen počínat si při plnění Smlouvy tak, aby provoz Objednatele (zejména provoz v Místě plnění) byl dotčen a omezen v nejmenší možné míře. </w:t>
      </w:r>
      <w:r>
        <w:t>V</w:t>
      </w:r>
      <w:r w:rsidR="00C10E09">
        <w:t xml:space="preserve"> průběhu </w:t>
      </w:r>
      <w:r w:rsidR="008B7E9A">
        <w:t>D</w:t>
      </w:r>
      <w:r w:rsidR="00C10E09">
        <w:t xml:space="preserve">odávky </w:t>
      </w:r>
      <w:r w:rsidR="00132DD2">
        <w:t xml:space="preserve">a provádění Díla (realizaci Předmětu plnění) </w:t>
      </w:r>
      <w:r w:rsidR="00C10E09">
        <w:t xml:space="preserve">v Místě plnění </w:t>
      </w:r>
      <w:r>
        <w:t xml:space="preserve">je Dodavatel (a jeho zaměstnanci) povinen chovat se ohleduplně, </w:t>
      </w:r>
      <w:r w:rsidR="000166E6" w:rsidRPr="00AE7E60">
        <w:t>pohybovat</w:t>
      </w:r>
      <w:r>
        <w:t xml:space="preserve"> se</w:t>
      </w:r>
      <w:r w:rsidR="000166E6" w:rsidRPr="00AE7E60">
        <w:t xml:space="preserve"> dle pokynů pověřeného pracovníka </w:t>
      </w:r>
      <w:r w:rsidR="000166E6">
        <w:t xml:space="preserve">Objednatele, </w:t>
      </w:r>
      <w:r w:rsidR="00C10E09">
        <w:t xml:space="preserve">udržovat </w:t>
      </w:r>
      <w:r>
        <w:t xml:space="preserve">čistotu a </w:t>
      </w:r>
      <w:r w:rsidR="00C10E09">
        <w:t xml:space="preserve">pořádek a vždy neprodleně odstraňovat </w:t>
      </w:r>
      <w:r>
        <w:t xml:space="preserve">a likvidovat </w:t>
      </w:r>
      <w:r w:rsidR="00C10E09">
        <w:t>obaly, odpady a nečistoty vzniklé jeho činností</w:t>
      </w:r>
      <w:r w:rsidR="0097535B">
        <w:t xml:space="preserve">. </w:t>
      </w:r>
      <w:r w:rsidR="00B1544A">
        <w:t>Dodavatel se při realizaci Předmětu plnění zavazuje dodržovat předpisy bezpečnosti a ochrany zdraví při práci, požární, hygienické a ostatní aplikovatelné právní předpisy či jiné normy, jakož i podmínky ostrahy Objednatele a jeho provozního areálu.</w:t>
      </w:r>
      <w:r w:rsidR="00834A9D">
        <w:t xml:space="preserve"> Dodavatel se dále zavazuje dodržovat </w:t>
      </w:r>
      <w:r w:rsidR="007141D8">
        <w:t xml:space="preserve">při realizaci Předmětu plnění a </w:t>
      </w:r>
      <w:r w:rsidR="00834A9D">
        <w:t>po celou dobu trvání závazkového vztahu založeného touto Smlouvou bezpečnostní politiky Objednatele</w:t>
      </w:r>
      <w:r w:rsidR="008F67F4">
        <w:t>, se kterými bude Dodavatel seznámen po podpisu Smlouvy</w:t>
      </w:r>
      <w:r w:rsidR="007141D8">
        <w:t>.</w:t>
      </w:r>
    </w:p>
    <w:p w14:paraId="7058F76B" w14:textId="77777777" w:rsidR="00DC5A2E" w:rsidRDefault="00DC5A2E" w:rsidP="007F3179">
      <w:pPr>
        <w:pStyle w:val="7textrove4slovn111"/>
        <w:ind w:left="709" w:hanging="709"/>
      </w:pPr>
      <w:r>
        <w:t>Dodavatel je povinen písemně Objednatele upozornit na případné nevhodné skutečnosti týkající se Předmětu plnění či jeho provádění v souvislosti s plněním podle této Smlouvy, a to nejpozději do 2 dnů před započetím provádění vlastních prací.</w:t>
      </w:r>
    </w:p>
    <w:p w14:paraId="6565CEB3" w14:textId="77777777" w:rsidR="001B3EF5" w:rsidRPr="00DC5A2E" w:rsidRDefault="001B3EF5" w:rsidP="007F3179">
      <w:pPr>
        <w:pStyle w:val="7textrove4slovn111"/>
        <w:ind w:left="709" w:hanging="709"/>
        <w:rPr>
          <w:bCs/>
        </w:rPr>
      </w:pPr>
      <w:r w:rsidRPr="00DC5A2E">
        <w:rPr>
          <w:bCs/>
        </w:rPr>
        <w:t>Dodavatel odpovídá za plnění svých poddodavatelů v plném rozsahu, jakoby se jednalo o jeho vlastní plnění.</w:t>
      </w:r>
    </w:p>
    <w:p w14:paraId="6AA5D5C5" w14:textId="2B1A325F" w:rsidR="00DC5A2E" w:rsidRPr="00355A65" w:rsidRDefault="001B3EF5" w:rsidP="0022771E">
      <w:pPr>
        <w:pStyle w:val="7textrove4slovn111"/>
        <w:ind w:left="709" w:hanging="709"/>
        <w:rPr>
          <w:bCs/>
        </w:rPr>
      </w:pPr>
      <w:r w:rsidRPr="00355A65">
        <w:rPr>
          <w:bCs/>
        </w:rPr>
        <w:t xml:space="preserve">Dodavatel je povinen mít v platnosti a udržovat pojištění odpovědnosti za škodu způsobenou Objednateli či třetím osobám, přičemž limit pojistného plnění musí být po celou dobu trvání této </w:t>
      </w:r>
      <w:r w:rsidR="00355A65" w:rsidRPr="00355A65">
        <w:rPr>
          <w:bCs/>
        </w:rPr>
        <w:t>S</w:t>
      </w:r>
      <w:r w:rsidRPr="00355A65">
        <w:rPr>
          <w:bCs/>
        </w:rPr>
        <w:t xml:space="preserve">mlouvy minimálně ve výši Ceny dle odst. </w:t>
      </w:r>
      <w:r w:rsidR="00355A65" w:rsidRPr="00355A65">
        <w:rPr>
          <w:bCs/>
        </w:rPr>
        <w:fldChar w:fldCharType="begin"/>
      </w:r>
      <w:r w:rsidR="00355A65" w:rsidRPr="00355A65">
        <w:rPr>
          <w:bCs/>
        </w:rPr>
        <w:instrText xml:space="preserve"> REF _Ref197527804 \r \h </w:instrText>
      </w:r>
      <w:r w:rsidR="00355A65" w:rsidRPr="00355A65">
        <w:rPr>
          <w:bCs/>
        </w:rPr>
      </w:r>
      <w:r w:rsidR="00355A65" w:rsidRPr="00355A65">
        <w:rPr>
          <w:bCs/>
        </w:rPr>
        <w:fldChar w:fldCharType="separate"/>
      </w:r>
      <w:r w:rsidR="00680382">
        <w:rPr>
          <w:bCs/>
        </w:rPr>
        <w:t>3.1</w:t>
      </w:r>
      <w:r w:rsidR="00355A65" w:rsidRPr="00355A65">
        <w:rPr>
          <w:bCs/>
        </w:rPr>
        <w:fldChar w:fldCharType="end"/>
      </w:r>
      <w:r w:rsidRPr="00355A65">
        <w:rPr>
          <w:bCs/>
        </w:rPr>
        <w:t xml:space="preserve">. této </w:t>
      </w:r>
      <w:r w:rsidR="00355A65" w:rsidRPr="00355A65">
        <w:rPr>
          <w:bCs/>
        </w:rPr>
        <w:t>S</w:t>
      </w:r>
      <w:r w:rsidRPr="00355A65">
        <w:rPr>
          <w:bCs/>
        </w:rPr>
        <w:t>mlouvy včetně DPH.</w:t>
      </w:r>
      <w:r w:rsidR="00355A65" w:rsidRPr="00355A65">
        <w:rPr>
          <w:bCs/>
        </w:rPr>
        <w:t xml:space="preserve"> </w:t>
      </w:r>
      <w:r w:rsidR="00DC5A2E" w:rsidRPr="00355A65">
        <w:rPr>
          <w:bCs/>
        </w:rPr>
        <w:t xml:space="preserve">Dodavatel </w:t>
      </w:r>
      <w:r w:rsidRPr="00355A65">
        <w:rPr>
          <w:bCs/>
        </w:rPr>
        <w:t xml:space="preserve">v této souvislosti </w:t>
      </w:r>
      <w:r w:rsidR="00DC5A2E" w:rsidRPr="00355A65">
        <w:rPr>
          <w:bCs/>
        </w:rPr>
        <w:t xml:space="preserve">prohlašuje, že je (a po celou dobu účinnosti této Smlouvy se zavazuje být) </w:t>
      </w:r>
      <w:r w:rsidRPr="00355A65">
        <w:rPr>
          <w:bCs/>
        </w:rPr>
        <w:t xml:space="preserve">řádně pojištěn pro případ vzniku újmy způsobené v souvislosti se svou podnikatelskou/odbornou činností </w:t>
      </w:r>
      <w:r w:rsidR="00DC5A2E" w:rsidRPr="00355A65">
        <w:rPr>
          <w:bCs/>
        </w:rPr>
        <w:t xml:space="preserve">tak, aby </w:t>
      </w:r>
      <w:r w:rsidRPr="00355A65">
        <w:rPr>
          <w:bCs/>
        </w:rPr>
        <w:t xml:space="preserve">pojištění krylo </w:t>
      </w:r>
      <w:r w:rsidR="00DC5A2E" w:rsidRPr="00355A65">
        <w:rPr>
          <w:bCs/>
        </w:rPr>
        <w:t xml:space="preserve">rizika </w:t>
      </w:r>
      <w:r w:rsidRPr="00355A65">
        <w:rPr>
          <w:bCs/>
        </w:rPr>
        <w:t>újmy/</w:t>
      </w:r>
      <w:r w:rsidR="00DC5A2E" w:rsidRPr="00355A65">
        <w:rPr>
          <w:bCs/>
        </w:rPr>
        <w:t>škod</w:t>
      </w:r>
      <w:r w:rsidR="007B41E5">
        <w:rPr>
          <w:bCs/>
        </w:rPr>
        <w:t>y</w:t>
      </w:r>
      <w:r w:rsidR="00DC5A2E" w:rsidRPr="00355A65">
        <w:rPr>
          <w:bCs/>
        </w:rPr>
        <w:t xml:space="preserve"> vyplývající z prováděných prací</w:t>
      </w:r>
      <w:r w:rsidRPr="00355A65">
        <w:rPr>
          <w:bCs/>
        </w:rPr>
        <w:t>,</w:t>
      </w:r>
      <w:r w:rsidR="00355A65">
        <w:rPr>
          <w:bCs/>
        </w:rPr>
        <w:t xml:space="preserve"> </w:t>
      </w:r>
      <w:r w:rsidR="00DC5A2E" w:rsidRPr="00355A65">
        <w:rPr>
          <w:bCs/>
        </w:rPr>
        <w:t>vad Díla</w:t>
      </w:r>
      <w:r w:rsidRPr="00355A65">
        <w:rPr>
          <w:bCs/>
        </w:rPr>
        <w:t xml:space="preserve"> i </w:t>
      </w:r>
      <w:r w:rsidR="00355A65">
        <w:rPr>
          <w:bCs/>
        </w:rPr>
        <w:t xml:space="preserve">vad </w:t>
      </w:r>
      <w:r w:rsidRPr="00355A65">
        <w:rPr>
          <w:bCs/>
        </w:rPr>
        <w:t>Předmětu koupě</w:t>
      </w:r>
      <w:r w:rsidR="00DC5A2E" w:rsidRPr="00355A65">
        <w:rPr>
          <w:bCs/>
        </w:rPr>
        <w:t xml:space="preserve">. Odpovídající pojistná smlouva bude zachována v platnosti a účinnosti do uplynutí </w:t>
      </w:r>
      <w:r w:rsidRPr="00355A65">
        <w:rPr>
          <w:bCs/>
        </w:rPr>
        <w:t xml:space="preserve">Záruční </w:t>
      </w:r>
      <w:r w:rsidR="00DC5A2E" w:rsidRPr="00355A65">
        <w:rPr>
          <w:bCs/>
        </w:rPr>
        <w:t xml:space="preserve">lhůty. Dodavatel se zavazuje předložit na vyžádání Objednatele do </w:t>
      </w:r>
      <w:r w:rsidR="00B5444A">
        <w:rPr>
          <w:bCs/>
        </w:rPr>
        <w:t>10</w:t>
      </w:r>
      <w:r w:rsidR="00B5444A" w:rsidRPr="00355A65">
        <w:rPr>
          <w:bCs/>
        </w:rPr>
        <w:t xml:space="preserve"> (</w:t>
      </w:r>
      <w:r w:rsidR="00B5444A">
        <w:rPr>
          <w:bCs/>
        </w:rPr>
        <w:t>deseti</w:t>
      </w:r>
      <w:r w:rsidR="00B5444A" w:rsidRPr="00355A65">
        <w:rPr>
          <w:bCs/>
        </w:rPr>
        <w:t xml:space="preserve">) </w:t>
      </w:r>
      <w:r w:rsidR="00163700">
        <w:rPr>
          <w:bCs/>
        </w:rPr>
        <w:t xml:space="preserve">pracovních </w:t>
      </w:r>
      <w:r w:rsidR="00DC5A2E" w:rsidRPr="00355A65">
        <w:rPr>
          <w:bCs/>
        </w:rPr>
        <w:t xml:space="preserve">dnů od případné výzvy. </w:t>
      </w:r>
    </w:p>
    <w:p w14:paraId="29EAF7FB" w14:textId="75491305" w:rsidR="00DC5A2E" w:rsidRPr="00DC5A2E" w:rsidRDefault="00F20151" w:rsidP="007F3179">
      <w:pPr>
        <w:pStyle w:val="7textrove4slovn111"/>
        <w:ind w:left="709" w:hanging="709"/>
        <w:rPr>
          <w:bCs/>
        </w:rPr>
      </w:pPr>
      <w:r w:rsidRPr="00F20151">
        <w:rPr>
          <w:bCs/>
        </w:rPr>
        <w:t>. Dodavatel je povinen bezodkladně</w:t>
      </w:r>
      <w:r w:rsidR="00163700">
        <w:rPr>
          <w:bCs/>
        </w:rPr>
        <w:t>,</w:t>
      </w:r>
      <w:r w:rsidR="009564C3">
        <w:rPr>
          <w:bCs/>
        </w:rPr>
        <w:t xml:space="preserve"> nejpozději však do 10 (deseti) pracovních dní</w:t>
      </w:r>
      <w:r w:rsidRPr="00F20151">
        <w:rPr>
          <w:bCs/>
        </w:rPr>
        <w:t xml:space="preserve"> po uzavření této Smlouvy</w:t>
      </w:r>
      <w:r w:rsidR="00163700">
        <w:rPr>
          <w:bCs/>
        </w:rPr>
        <w:t>,</w:t>
      </w:r>
      <w:r w:rsidRPr="00F20151">
        <w:rPr>
          <w:bCs/>
        </w:rPr>
        <w:t xml:space="preserve"> písemně sdělit Objednateli své komple</w:t>
      </w:r>
      <w:r w:rsidR="007B41E5">
        <w:rPr>
          <w:bCs/>
        </w:rPr>
        <w:t>x</w:t>
      </w:r>
      <w:r w:rsidRPr="00F20151">
        <w:rPr>
          <w:bCs/>
        </w:rPr>
        <w:t>ní, oprávněné a odůvodněné požadavky, které jsou mu známy</w:t>
      </w:r>
      <w:r w:rsidR="00163700">
        <w:rPr>
          <w:bCs/>
        </w:rPr>
        <w:t>,</w:t>
      </w:r>
      <w:r w:rsidRPr="00F20151">
        <w:rPr>
          <w:bCs/>
        </w:rPr>
        <w:t xml:space="preserve"> na poskytování součinnosti</w:t>
      </w:r>
      <w:r w:rsidR="00724242">
        <w:rPr>
          <w:bCs/>
        </w:rPr>
        <w:t xml:space="preserve"> včetně harmonogramu implementačních a konfiguračních prací</w:t>
      </w:r>
      <w:r w:rsidRPr="00F20151">
        <w:rPr>
          <w:bCs/>
        </w:rPr>
        <w:t xml:space="preserve"> a případně tyto požadavky aktualizovat. Ujednání odst. </w:t>
      </w:r>
      <w:r w:rsidR="007B41E5">
        <w:rPr>
          <w:bCs/>
        </w:rPr>
        <w:fldChar w:fldCharType="begin"/>
      </w:r>
      <w:r w:rsidR="007B41E5">
        <w:rPr>
          <w:bCs/>
        </w:rPr>
        <w:instrText xml:space="preserve"> REF _Ref197933317 \w \h </w:instrText>
      </w:r>
      <w:r w:rsidR="007B41E5">
        <w:rPr>
          <w:bCs/>
        </w:rPr>
      </w:r>
      <w:r w:rsidR="007B41E5">
        <w:rPr>
          <w:bCs/>
        </w:rPr>
        <w:fldChar w:fldCharType="separate"/>
      </w:r>
      <w:r w:rsidR="007B41E5">
        <w:rPr>
          <w:bCs/>
        </w:rPr>
        <w:t>6.1.4</w:t>
      </w:r>
      <w:r w:rsidR="007B41E5">
        <w:rPr>
          <w:bCs/>
        </w:rPr>
        <w:fldChar w:fldCharType="end"/>
      </w:r>
      <w:r w:rsidR="007B41E5">
        <w:rPr>
          <w:bCs/>
        </w:rPr>
        <w:t xml:space="preserve">. </w:t>
      </w:r>
      <w:r w:rsidRPr="00F20151">
        <w:rPr>
          <w:bCs/>
        </w:rPr>
        <w:t>této Smlouvy tím není dotčeno</w:t>
      </w:r>
      <w:r w:rsidR="00DC5A2E" w:rsidRPr="00DC5A2E">
        <w:rPr>
          <w:bCs/>
        </w:rPr>
        <w:t>.</w:t>
      </w:r>
    </w:p>
    <w:p w14:paraId="35D2E5D7" w14:textId="18153304" w:rsidR="009A6B80" w:rsidRPr="00941C29" w:rsidRDefault="009A6B80" w:rsidP="001B24DE">
      <w:pPr>
        <w:pStyle w:val="4lnkyslovnrove1"/>
        <w:numPr>
          <w:ilvl w:val="0"/>
          <w:numId w:val="7"/>
        </w:numPr>
        <w:ind w:left="0" w:hanging="284"/>
      </w:pPr>
      <w:bookmarkStart w:id="35" w:name="_Ref138293400"/>
    </w:p>
    <w:bookmarkEnd w:id="35"/>
    <w:p w14:paraId="76C82EDC" w14:textId="002AFC94" w:rsidR="009A6B80" w:rsidRPr="00941C29" w:rsidRDefault="009A6B80" w:rsidP="00E64B1F">
      <w:pPr>
        <w:pStyle w:val="5lnkynzev"/>
      </w:pPr>
      <w:r w:rsidRPr="00941C29">
        <w:t xml:space="preserve">Splnění závazku </w:t>
      </w:r>
      <w:r w:rsidR="009B6263">
        <w:t>Dodavatele</w:t>
      </w:r>
      <w:r w:rsidRPr="00941C29">
        <w:t xml:space="preserve">, předání a převzetí </w:t>
      </w:r>
      <w:r w:rsidR="00C17313">
        <w:t xml:space="preserve">Předmětu </w:t>
      </w:r>
      <w:r w:rsidR="009B6263">
        <w:t>plnění</w:t>
      </w:r>
    </w:p>
    <w:p w14:paraId="03FC081C" w14:textId="5FB62ED1" w:rsidR="000E3BAC" w:rsidRDefault="001B3EF5" w:rsidP="001B24DE">
      <w:pPr>
        <w:pStyle w:val="6textrove3slovn11"/>
        <w:numPr>
          <w:ilvl w:val="2"/>
          <w:numId w:val="7"/>
        </w:numPr>
        <w:ind w:left="0" w:hanging="284"/>
      </w:pPr>
      <w:bookmarkStart w:id="36" w:name="_Ref16551960"/>
      <w:r>
        <w:t>Dodavatel</w:t>
      </w:r>
      <w:r w:rsidRPr="00F14E21">
        <w:t xml:space="preserve"> </w:t>
      </w:r>
      <w:r w:rsidR="009A6B80" w:rsidRPr="00F14E21">
        <w:t>splní</w:t>
      </w:r>
      <w:r w:rsidR="000E3BAC">
        <w:t xml:space="preserve"> řádně</w:t>
      </w:r>
      <w:r w:rsidR="009A6B80" w:rsidRPr="00F14E21">
        <w:t xml:space="preserve"> svou povinnost provést </w:t>
      </w:r>
      <w:r w:rsidR="00C17313">
        <w:t>Předmět plnění</w:t>
      </w:r>
      <w:r w:rsidR="009A6B80" w:rsidRPr="00F14E21">
        <w:t xml:space="preserve"> protokolárním předáním </w:t>
      </w:r>
      <w:r w:rsidR="00C17313">
        <w:t xml:space="preserve">Předmětu koupě </w:t>
      </w:r>
      <w:r>
        <w:t xml:space="preserve">a Díla </w:t>
      </w:r>
      <w:r w:rsidR="00C17313">
        <w:t>bez jakýchkoliv</w:t>
      </w:r>
      <w:r w:rsidR="009A6B80" w:rsidRPr="00F14E21">
        <w:t xml:space="preserve"> vad a nedodělků </w:t>
      </w:r>
      <w:r>
        <w:t>Objednateli</w:t>
      </w:r>
      <w:r w:rsidRPr="00F14E21">
        <w:t xml:space="preserve"> </w:t>
      </w:r>
      <w:r w:rsidR="009A6B80" w:rsidRPr="00F14E21">
        <w:t xml:space="preserve">v </w:t>
      </w:r>
      <w:r w:rsidR="00C17313">
        <w:t>M</w:t>
      </w:r>
      <w:r w:rsidR="009A6B80" w:rsidRPr="00F14E21">
        <w:t xml:space="preserve">ístě </w:t>
      </w:r>
      <w:r w:rsidR="00C17313">
        <w:t>plnění</w:t>
      </w:r>
      <w:r w:rsidR="009A6B80" w:rsidRPr="00F14E21">
        <w:t xml:space="preserve"> a v </w:t>
      </w:r>
      <w:r w:rsidR="00C17313">
        <w:t>T</w:t>
      </w:r>
      <w:r w:rsidR="009A6B80" w:rsidRPr="00F14E21">
        <w:t xml:space="preserve">ermínu </w:t>
      </w:r>
      <w:r w:rsidR="00C17313">
        <w:t>plnění</w:t>
      </w:r>
      <w:r w:rsidR="009A6B80" w:rsidRPr="00F14E21">
        <w:t>.</w:t>
      </w:r>
      <w:bookmarkEnd w:id="36"/>
    </w:p>
    <w:p w14:paraId="4E5DC8CD" w14:textId="77777777" w:rsidR="00E7679E" w:rsidRPr="002D07FE" w:rsidRDefault="00E7679E" w:rsidP="00432628">
      <w:pPr>
        <w:pStyle w:val="6textrove3slovn11"/>
        <w:numPr>
          <w:ilvl w:val="2"/>
          <w:numId w:val="7"/>
        </w:numPr>
        <w:ind w:left="0" w:hanging="284"/>
        <w:rPr>
          <w:bCs/>
        </w:rPr>
      </w:pPr>
      <w:bookmarkStart w:id="37" w:name="_Ref140159022"/>
      <w:bookmarkStart w:id="38" w:name="_Ref196911160"/>
      <w:bookmarkStart w:id="39" w:name="_Ref197934727"/>
      <w:r>
        <w:rPr>
          <w:bCs/>
        </w:rPr>
        <w:t>Dodavatel</w:t>
      </w:r>
      <w:r w:rsidRPr="001B3EF5">
        <w:rPr>
          <w:bCs/>
        </w:rPr>
        <w:t xml:space="preserve"> plní Dodávky dle odst. </w:t>
      </w:r>
      <w:r>
        <w:rPr>
          <w:bCs/>
        </w:rPr>
        <w:fldChar w:fldCharType="begin"/>
      </w:r>
      <w:r>
        <w:rPr>
          <w:bCs/>
        </w:rPr>
        <w:instrText xml:space="preserve"> REF _Ref197934465 \w \h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</w:rPr>
        <w:t>5.1.1</w:t>
      </w:r>
      <w:r>
        <w:rPr>
          <w:bCs/>
        </w:rPr>
        <w:fldChar w:fldCharType="end"/>
      </w:r>
      <w:r w:rsidRPr="001B3EF5">
        <w:rPr>
          <w:bCs/>
        </w:rPr>
        <w:t xml:space="preserve">. této </w:t>
      </w:r>
      <w:r>
        <w:rPr>
          <w:bCs/>
        </w:rPr>
        <w:t>S</w:t>
      </w:r>
      <w:r w:rsidRPr="001B3EF5">
        <w:rPr>
          <w:bCs/>
        </w:rPr>
        <w:t xml:space="preserve">mlouvy tak, že osvědčí Objednateli, že dovezl do Místa plnění věci, které jsou předmětem Dodávek. </w:t>
      </w:r>
      <w:r>
        <w:rPr>
          <w:bCs/>
        </w:rPr>
        <w:t>Dodavatel</w:t>
      </w:r>
      <w:r w:rsidRPr="001B3EF5">
        <w:rPr>
          <w:bCs/>
        </w:rPr>
        <w:t xml:space="preserve"> není oprávněn tyto věci z Místa plnění již odstraňovat, ledaže se jedná o výměnu vadných věcí, o které je </w:t>
      </w:r>
      <w:r>
        <w:rPr>
          <w:bCs/>
        </w:rPr>
        <w:t>Dodavatel</w:t>
      </w:r>
      <w:r w:rsidRPr="001B3EF5">
        <w:rPr>
          <w:bCs/>
        </w:rPr>
        <w:t xml:space="preserve"> povinen Objednatele vyrozumět. </w:t>
      </w:r>
      <w:r>
        <w:rPr>
          <w:bCs/>
        </w:rPr>
        <w:t>Dodavatel</w:t>
      </w:r>
      <w:r w:rsidRPr="001B3EF5">
        <w:rPr>
          <w:bCs/>
        </w:rPr>
        <w:t xml:space="preserve"> je povinen kdykoliv Objednateli na jeho žádost doložit, že věci, které jsou předmětem plněných Dodávek, se stále nacházejí v Místě plnění. </w:t>
      </w:r>
      <w:r w:rsidRPr="002D07FE">
        <w:rPr>
          <w:bCs/>
        </w:rPr>
        <w:t xml:space="preserve">Součástí předání </w:t>
      </w:r>
      <w:r>
        <w:rPr>
          <w:bCs/>
        </w:rPr>
        <w:t>HW a SW</w:t>
      </w:r>
      <w:r w:rsidRPr="002D07FE">
        <w:rPr>
          <w:bCs/>
        </w:rPr>
        <w:t xml:space="preserve"> je i předání příslušných Dokladů, je-li jich k</w:t>
      </w:r>
      <w:r>
        <w:rPr>
          <w:bCs/>
        </w:rPr>
        <w:t xml:space="preserve"> jejich </w:t>
      </w:r>
      <w:r w:rsidRPr="002D07FE">
        <w:rPr>
          <w:bCs/>
        </w:rPr>
        <w:t>užívání třeba. Nepředání výše uvedených Dokladů je považováno za nesplnění povinnosti řádného předání.</w:t>
      </w:r>
    </w:p>
    <w:p w14:paraId="3755B27C" w14:textId="72F45425" w:rsidR="001B3EF5" w:rsidRPr="00F20151" w:rsidRDefault="00F266F9" w:rsidP="00F20151">
      <w:pPr>
        <w:pStyle w:val="6textrove3slovn11"/>
        <w:numPr>
          <w:ilvl w:val="2"/>
          <w:numId w:val="7"/>
        </w:numPr>
        <w:ind w:left="0" w:hanging="284"/>
        <w:rPr>
          <w:bCs/>
        </w:rPr>
      </w:pPr>
      <w:bookmarkStart w:id="40" w:name="_Ref198123051"/>
      <w:r>
        <w:t xml:space="preserve">V souvislosti s dokončením Díla je </w:t>
      </w:r>
      <w:r w:rsidR="001B3EF5">
        <w:t>Dodavatel</w:t>
      </w:r>
      <w:r w:rsidR="001B3EF5" w:rsidRPr="00C17313">
        <w:t xml:space="preserve"> </w:t>
      </w:r>
      <w:r w:rsidR="000E3BAC" w:rsidRPr="00C17313">
        <w:t xml:space="preserve">povinen </w:t>
      </w:r>
      <w:r w:rsidR="007F3179">
        <w:t xml:space="preserve">Objednatele </w:t>
      </w:r>
      <w:r w:rsidR="000E3BAC" w:rsidRPr="00C17313">
        <w:t xml:space="preserve">písemně </w:t>
      </w:r>
      <w:r w:rsidR="00450715">
        <w:t xml:space="preserve">nebo telefonicky </w:t>
      </w:r>
      <w:r w:rsidR="001B3EF5">
        <w:t>vyzvat k účasti na přejímacím řízení k Dílu, které je nebo nejpozději k prvnímu dni přejímacího řízení dle výzvy Dodavatele bude dokončeno</w:t>
      </w:r>
      <w:r w:rsidR="007F3179">
        <w:t>,</w:t>
      </w:r>
      <w:r w:rsidR="000E3BAC" w:rsidRPr="00C17313">
        <w:t xml:space="preserve"> </w:t>
      </w:r>
      <w:r>
        <w:t>a to</w:t>
      </w:r>
      <w:r w:rsidR="000E3BAC" w:rsidRPr="00C17313">
        <w:t xml:space="preserve"> s dostatečným předstihem, nejméně však </w:t>
      </w:r>
      <w:bookmarkStart w:id="41" w:name="upozornění_na_plnění"/>
      <w:r w:rsidR="00CA6276">
        <w:t>pět</w:t>
      </w:r>
      <w:r w:rsidR="00CA6276" w:rsidRPr="00C17313">
        <w:t xml:space="preserve"> </w:t>
      </w:r>
      <w:r w:rsidR="000E3BAC" w:rsidRPr="00C17313">
        <w:t>(</w:t>
      </w:r>
      <w:r w:rsidR="00CA6276">
        <w:t>5</w:t>
      </w:r>
      <w:r w:rsidR="000E3BAC" w:rsidRPr="00C17313">
        <w:t>) pracovní</w:t>
      </w:r>
      <w:r w:rsidR="00CA6276">
        <w:t>ch</w:t>
      </w:r>
      <w:r w:rsidR="000E3BAC" w:rsidRPr="00C17313">
        <w:t xml:space="preserve"> dn</w:t>
      </w:r>
      <w:r w:rsidR="00CA6276">
        <w:t>ů</w:t>
      </w:r>
      <w:bookmarkEnd w:id="41"/>
      <w:r w:rsidR="000E3BAC" w:rsidRPr="00C17313">
        <w:t xml:space="preserve"> předem</w:t>
      </w:r>
      <w:r w:rsidR="00DF5A16">
        <w:t xml:space="preserve">, nebude-li přesný termín odevzdání Předmětu </w:t>
      </w:r>
      <w:r w:rsidR="001B3EF5">
        <w:t xml:space="preserve">plnění/přejímacího řízení </w:t>
      </w:r>
      <w:r w:rsidR="00DF5A16">
        <w:t xml:space="preserve">dohodnut </w:t>
      </w:r>
      <w:r w:rsidR="00DF5A16" w:rsidRPr="000E3BAC">
        <w:t xml:space="preserve">prostřednictvím e-mailové nebo telefonické komunikace mezi </w:t>
      </w:r>
      <w:r w:rsidR="00DF5A16">
        <w:t>kontaktními osobami</w:t>
      </w:r>
      <w:r w:rsidR="000E3BAC" w:rsidRPr="00C17313">
        <w:t>.</w:t>
      </w:r>
      <w:bookmarkEnd w:id="37"/>
      <w:r w:rsidR="002D07FE">
        <w:t xml:space="preserve"> </w:t>
      </w:r>
      <w:r w:rsidR="001B3EF5" w:rsidRPr="002D07FE">
        <w:rPr>
          <w:bCs/>
        </w:rPr>
        <w:t xml:space="preserve">Přejímací řízení může dle požadavku Objednatele trvat až </w:t>
      </w:r>
      <w:r w:rsidR="006F200A">
        <w:rPr>
          <w:bCs/>
        </w:rPr>
        <w:t>5</w:t>
      </w:r>
      <w:r w:rsidR="006F200A" w:rsidRPr="002D07FE">
        <w:rPr>
          <w:bCs/>
        </w:rPr>
        <w:t>(</w:t>
      </w:r>
      <w:r w:rsidR="006F200A">
        <w:rPr>
          <w:bCs/>
        </w:rPr>
        <w:t>pět)</w:t>
      </w:r>
      <w:r w:rsidR="006F200A" w:rsidRPr="002D07FE">
        <w:rPr>
          <w:bCs/>
        </w:rPr>
        <w:t xml:space="preserve"> </w:t>
      </w:r>
      <w:r w:rsidR="001B3EF5" w:rsidRPr="002D07FE">
        <w:rPr>
          <w:bCs/>
        </w:rPr>
        <w:t>pracovních dnů, než Objednatel přistoupí k převzetí Díla</w:t>
      </w:r>
      <w:r w:rsidR="007F3179">
        <w:rPr>
          <w:bCs/>
        </w:rPr>
        <w:t>/Předmětu plnění</w:t>
      </w:r>
      <w:r w:rsidR="002D07FE">
        <w:rPr>
          <w:bCs/>
        </w:rPr>
        <w:t>.</w:t>
      </w:r>
      <w:bookmarkStart w:id="42" w:name="_Ref196906242"/>
      <w:bookmarkEnd w:id="38"/>
      <w:r w:rsidR="00F20151">
        <w:rPr>
          <w:bCs/>
        </w:rPr>
        <w:t xml:space="preserve"> </w:t>
      </w:r>
      <w:r w:rsidR="001B3EF5" w:rsidRPr="00F20151">
        <w:rPr>
          <w:bCs/>
        </w:rPr>
        <w:t xml:space="preserve">Objednatel je </w:t>
      </w:r>
      <w:r w:rsidR="002D07FE" w:rsidRPr="00F20151">
        <w:rPr>
          <w:bCs/>
        </w:rPr>
        <w:t>(</w:t>
      </w:r>
      <w:r w:rsidR="001B3EF5" w:rsidRPr="00F20151">
        <w:rPr>
          <w:bCs/>
        </w:rPr>
        <w:t xml:space="preserve">nejpozději poslední den </w:t>
      </w:r>
      <w:r w:rsidR="002D07FE" w:rsidRPr="00F20151">
        <w:rPr>
          <w:bCs/>
        </w:rPr>
        <w:t>přejímacího řízení)</w:t>
      </w:r>
      <w:r w:rsidR="001B3EF5" w:rsidRPr="00F20151">
        <w:rPr>
          <w:bCs/>
        </w:rPr>
        <w:t xml:space="preserve"> povinen Dílo</w:t>
      </w:r>
      <w:r w:rsidRPr="00F20151">
        <w:rPr>
          <w:bCs/>
        </w:rPr>
        <w:t>/Předmět plnění</w:t>
      </w:r>
      <w:r w:rsidR="001B3EF5" w:rsidRPr="00F20151">
        <w:rPr>
          <w:bCs/>
        </w:rPr>
        <w:t xml:space="preserve"> převzít, pokud </w:t>
      </w:r>
      <w:r w:rsidR="002D07FE" w:rsidRPr="00F20151">
        <w:rPr>
          <w:bCs/>
        </w:rPr>
        <w:t>Dodavatel</w:t>
      </w:r>
      <w:r w:rsidR="001B3EF5" w:rsidRPr="00F20151">
        <w:rPr>
          <w:bCs/>
        </w:rPr>
        <w:t xml:space="preserve"> doloží, že byly splněny následující podmínky:</w:t>
      </w:r>
      <w:bookmarkEnd w:id="42"/>
      <w:bookmarkEnd w:id="39"/>
      <w:bookmarkEnd w:id="40"/>
    </w:p>
    <w:p w14:paraId="43FC86B0" w14:textId="77777777" w:rsidR="007F3179" w:rsidRDefault="002D07FE" w:rsidP="007F3179">
      <w:pPr>
        <w:pStyle w:val="7textrove4slovn111"/>
        <w:ind w:left="709" w:hanging="709"/>
      </w:pPr>
      <w:r>
        <w:t>Dodavatel</w:t>
      </w:r>
      <w:r w:rsidR="001B3EF5" w:rsidRPr="001B3EF5">
        <w:t xml:space="preserve"> </w:t>
      </w:r>
      <w:r w:rsidR="007F3179">
        <w:t>s</w:t>
      </w:r>
      <w:r w:rsidR="007F3179" w:rsidRPr="001B3EF5">
        <w:t>plnil veškeré Dodávky, Instalaci a Další služby, Dílo Uvedl do provozu a Zaškolil obsluhu.</w:t>
      </w:r>
    </w:p>
    <w:p w14:paraId="12E43816" w14:textId="77777777" w:rsidR="007F3179" w:rsidRDefault="007F3179" w:rsidP="007F3179">
      <w:pPr>
        <w:pStyle w:val="7textrove4slovn111"/>
        <w:ind w:left="709" w:hanging="709"/>
      </w:pPr>
      <w:r>
        <w:t xml:space="preserve">Dodavatel </w:t>
      </w:r>
      <w:r w:rsidR="001B3EF5" w:rsidRPr="001B3EF5">
        <w:t xml:space="preserve">předal Objednateli Doklady a další dokumentaci dle této </w:t>
      </w:r>
      <w:r w:rsidR="002D07FE">
        <w:t>S</w:t>
      </w:r>
      <w:r w:rsidR="001B3EF5" w:rsidRPr="001B3EF5">
        <w:t>mlouvy k uskutečněným Dodávkám, Instalaci, Dalším službám, Uvedení Díla do provozu a Zaškolení obsluhy.</w:t>
      </w:r>
    </w:p>
    <w:p w14:paraId="17DCFA6D" w14:textId="0A857AB5" w:rsidR="007F3179" w:rsidRDefault="002D07FE" w:rsidP="007F3179">
      <w:pPr>
        <w:pStyle w:val="7textrove4slovn111"/>
        <w:ind w:left="709" w:hanging="709"/>
      </w:pPr>
      <w:r>
        <w:t>Dodavatel</w:t>
      </w:r>
      <w:r w:rsidR="001B3EF5" w:rsidRPr="001B3EF5">
        <w:t xml:space="preserve"> Objednateli Dílo předvedl a Dílo je plně funkční a bez vad jako celek i ve svých jednotlivých částech.</w:t>
      </w:r>
    </w:p>
    <w:p w14:paraId="7D480201" w14:textId="7A59A552" w:rsidR="001B3EF5" w:rsidRPr="001B3EF5" w:rsidRDefault="001B3EF5" w:rsidP="007F3179">
      <w:pPr>
        <w:pStyle w:val="7textrove4slovn111"/>
        <w:ind w:left="709" w:hanging="709"/>
      </w:pPr>
      <w:r w:rsidRPr="001B3EF5">
        <w:t>Dílo nevykazuje žádné vady a nefunkčnosti</w:t>
      </w:r>
      <w:r w:rsidR="003C6964">
        <w:t xml:space="preserve"> či nedodělky, je způsobilé plnit své funkce vyplývající z této Smlouvy</w:t>
      </w:r>
      <w:r w:rsidRPr="001B3EF5">
        <w:t xml:space="preserve">.  </w:t>
      </w:r>
    </w:p>
    <w:p w14:paraId="63D6E56F" w14:textId="77777777" w:rsidR="007E1A15" w:rsidRPr="007F3179" w:rsidRDefault="007E1A15" w:rsidP="00432628">
      <w:pPr>
        <w:pStyle w:val="6textrove3slovn11"/>
        <w:numPr>
          <w:ilvl w:val="2"/>
          <w:numId w:val="7"/>
        </w:numPr>
        <w:ind w:left="0" w:hanging="284"/>
        <w:rPr>
          <w:bCs/>
        </w:rPr>
      </w:pPr>
      <w:r w:rsidRPr="007F3179">
        <w:rPr>
          <w:bCs/>
        </w:rPr>
        <w:t>Jsou-li splněny podmínky pro předání a převzetí Díla, je Dodavatel povinen Dílo předat Objednateli a Objednatel je povinen Dílo od Dodavatele převzít. Smluvní strany sepíší o předání a převzetí řádně dokončeného Díla/Předmětu plnění předávací</w:t>
      </w:r>
      <w:r>
        <w:rPr>
          <w:bCs/>
        </w:rPr>
        <w:t>/akceptační</w:t>
      </w:r>
      <w:r w:rsidRPr="007F3179">
        <w:rPr>
          <w:bCs/>
        </w:rPr>
        <w:t xml:space="preserve"> protokol</w:t>
      </w:r>
      <w:r>
        <w:rPr>
          <w:bCs/>
        </w:rPr>
        <w:t>.</w:t>
      </w:r>
      <w:r w:rsidRPr="007F3179">
        <w:rPr>
          <w:rFonts w:asciiTheme="minorHAnsi" w:hAnsiTheme="minorHAnsi"/>
          <w:sz w:val="22"/>
        </w:rPr>
        <w:t xml:space="preserve"> </w:t>
      </w:r>
      <w:r>
        <w:t xml:space="preserve">Objednatel </w:t>
      </w:r>
      <w:r w:rsidRPr="00C17313">
        <w:t xml:space="preserve">je oprávněn odmítnout převzetí </w:t>
      </w:r>
      <w:r>
        <w:t>Předmětu plnění</w:t>
      </w:r>
      <w:r w:rsidRPr="00C17313">
        <w:t xml:space="preserve"> </w:t>
      </w:r>
      <w:r>
        <w:t xml:space="preserve">či jeho částí </w:t>
      </w:r>
      <w:r w:rsidRPr="00C17313">
        <w:t xml:space="preserve">od </w:t>
      </w:r>
      <w:r>
        <w:t>Dodavatele</w:t>
      </w:r>
      <w:r w:rsidRPr="00C17313">
        <w:t xml:space="preserve"> zejména v případě, že </w:t>
      </w:r>
      <w:r>
        <w:t>Předmět plnění</w:t>
      </w:r>
      <w:r w:rsidRPr="00C17313">
        <w:t xml:space="preserve"> bude vykazovat jakoukoliv vadu</w:t>
      </w:r>
      <w:r>
        <w:t>, nefunkčnost či nedodělky</w:t>
      </w:r>
      <w:r w:rsidRPr="007F3179">
        <w:rPr>
          <w:bCs/>
        </w:rPr>
        <w:t xml:space="preserve">. Smluvní strany jsou také povinny vést písemné záznamy o přejímacím řízení a dodatečných přejímkách včetně zjištěných překážek bránících předání a převzetí Díla.  </w:t>
      </w:r>
    </w:p>
    <w:p w14:paraId="4E81E67C" w14:textId="110C925C" w:rsidR="001B3EF5" w:rsidRPr="001B3EF5" w:rsidRDefault="001B3EF5" w:rsidP="001B3EF5">
      <w:pPr>
        <w:pStyle w:val="6textrove3slovn11"/>
        <w:numPr>
          <w:ilvl w:val="2"/>
          <w:numId w:val="7"/>
        </w:numPr>
        <w:ind w:left="0" w:hanging="284"/>
        <w:rPr>
          <w:bCs/>
        </w:rPr>
      </w:pPr>
      <w:r w:rsidRPr="001B3EF5">
        <w:rPr>
          <w:bCs/>
        </w:rPr>
        <w:t xml:space="preserve">V případě, že některá z uvedených podmínek v odst. </w:t>
      </w:r>
      <w:r w:rsidR="002D07FE">
        <w:rPr>
          <w:bCs/>
        </w:rPr>
        <w:fldChar w:fldCharType="begin"/>
      </w:r>
      <w:r w:rsidR="002D07FE">
        <w:rPr>
          <w:bCs/>
        </w:rPr>
        <w:instrText xml:space="preserve"> REF _Ref196906242 \w \h </w:instrText>
      </w:r>
      <w:r w:rsidR="002D07FE">
        <w:rPr>
          <w:bCs/>
        </w:rPr>
      </w:r>
      <w:r w:rsidR="002D07FE">
        <w:rPr>
          <w:bCs/>
        </w:rPr>
        <w:fldChar w:fldCharType="separate"/>
      </w:r>
      <w:r w:rsidR="00E7679E">
        <w:rPr>
          <w:bCs/>
        </w:rPr>
        <w:t>7.3</w:t>
      </w:r>
      <w:r w:rsidR="002D07FE">
        <w:rPr>
          <w:bCs/>
        </w:rPr>
        <w:fldChar w:fldCharType="end"/>
      </w:r>
      <w:r w:rsidRPr="001B3EF5">
        <w:rPr>
          <w:bCs/>
        </w:rPr>
        <w:t xml:space="preserve">. této </w:t>
      </w:r>
      <w:r w:rsidR="002D07FE">
        <w:rPr>
          <w:bCs/>
        </w:rPr>
        <w:t>S</w:t>
      </w:r>
      <w:r w:rsidRPr="001B3EF5">
        <w:rPr>
          <w:bCs/>
        </w:rPr>
        <w:t xml:space="preserve">mlouvy nebude splněna, je </w:t>
      </w:r>
      <w:r w:rsidR="002D07FE">
        <w:rPr>
          <w:bCs/>
        </w:rPr>
        <w:t>Dodavatel</w:t>
      </w:r>
      <w:r w:rsidRPr="001B3EF5">
        <w:rPr>
          <w:bCs/>
        </w:rPr>
        <w:t xml:space="preserve"> povinen bezodkladně odstranit překážku pro splnění dané podmínky a poté oznámit Objednateli odstranění této překážky a vyzvat Objednatele alespoň </w:t>
      </w:r>
      <w:bookmarkStart w:id="43" w:name="lhůta_dodatečná_přejímka"/>
      <w:r w:rsidRPr="001B3EF5">
        <w:rPr>
          <w:bCs/>
        </w:rPr>
        <w:t xml:space="preserve">dva (2) </w:t>
      </w:r>
      <w:bookmarkEnd w:id="43"/>
      <w:r w:rsidRPr="001B3EF5">
        <w:rPr>
          <w:bCs/>
        </w:rPr>
        <w:t xml:space="preserve">pracovní dny předem k dodatečné přejímce Díla. Po zahájení dodatečné přejímky (nastoupení Objednatele k dodatečné přejímce ve lhůtě dle výzvy </w:t>
      </w:r>
      <w:r w:rsidR="002D07FE">
        <w:rPr>
          <w:bCs/>
        </w:rPr>
        <w:t>Dodavatele</w:t>
      </w:r>
      <w:r w:rsidRPr="001B3EF5">
        <w:rPr>
          <w:bCs/>
        </w:rPr>
        <w:t xml:space="preserve">) má Objednatel právo převzít Dílo až po uplynutí dalších </w:t>
      </w:r>
      <w:bookmarkStart w:id="44" w:name="trvání_dodatečné_přejímky"/>
      <w:r w:rsidR="00724242">
        <w:rPr>
          <w:bCs/>
        </w:rPr>
        <w:t>2</w:t>
      </w:r>
      <w:r w:rsidR="00724242" w:rsidRPr="001B3EF5">
        <w:rPr>
          <w:bCs/>
        </w:rPr>
        <w:t xml:space="preserve"> </w:t>
      </w:r>
      <w:bookmarkEnd w:id="44"/>
      <w:r w:rsidR="00724242" w:rsidRPr="001B3EF5">
        <w:rPr>
          <w:bCs/>
        </w:rPr>
        <w:t>(</w:t>
      </w:r>
      <w:r w:rsidR="00724242">
        <w:rPr>
          <w:bCs/>
        </w:rPr>
        <w:t>dvou</w:t>
      </w:r>
      <w:r w:rsidR="00724242" w:rsidRPr="001B3EF5">
        <w:rPr>
          <w:bCs/>
        </w:rPr>
        <w:t xml:space="preserve">) </w:t>
      </w:r>
      <w:r w:rsidRPr="001B3EF5">
        <w:rPr>
          <w:bCs/>
        </w:rPr>
        <w:t xml:space="preserve">pracovních dnů, ve kterých se Objednatel může přesvědčit, že překážka bránící splnění dané podmínky byla odstraněna a Dílo bylo řádně dokončeno. Takto se může celý proces opakovat do odstranění všech překážek bránících splnění podmínek uvedených v odst. </w:t>
      </w:r>
      <w:r w:rsidR="002D07FE">
        <w:rPr>
          <w:bCs/>
        </w:rPr>
        <w:fldChar w:fldCharType="begin"/>
      </w:r>
      <w:r w:rsidR="002D07FE">
        <w:rPr>
          <w:bCs/>
        </w:rPr>
        <w:instrText xml:space="preserve"> REF _Ref196906242 \w \h </w:instrText>
      </w:r>
      <w:r w:rsidR="002D07FE">
        <w:rPr>
          <w:bCs/>
        </w:rPr>
      </w:r>
      <w:r w:rsidR="002D07FE">
        <w:rPr>
          <w:bCs/>
        </w:rPr>
        <w:fldChar w:fldCharType="separate"/>
      </w:r>
      <w:r w:rsidR="00E7679E">
        <w:rPr>
          <w:bCs/>
        </w:rPr>
        <w:t>7.3</w:t>
      </w:r>
      <w:r w:rsidR="002D07FE">
        <w:rPr>
          <w:bCs/>
        </w:rPr>
        <w:fldChar w:fldCharType="end"/>
      </w:r>
      <w:r w:rsidRPr="001B3EF5">
        <w:rPr>
          <w:bCs/>
        </w:rPr>
        <w:t xml:space="preserve">. této </w:t>
      </w:r>
      <w:r w:rsidR="002D07FE">
        <w:rPr>
          <w:bCs/>
        </w:rPr>
        <w:t>S</w:t>
      </w:r>
      <w:r w:rsidRPr="001B3EF5">
        <w:rPr>
          <w:bCs/>
        </w:rPr>
        <w:t xml:space="preserve">mlouvy.  </w:t>
      </w:r>
    </w:p>
    <w:p w14:paraId="68740247" w14:textId="2CC155B1" w:rsidR="001B3EF5" w:rsidRPr="001B3EF5" w:rsidRDefault="002D07FE" w:rsidP="001B3EF5">
      <w:pPr>
        <w:pStyle w:val="6textrove3slovn11"/>
        <w:numPr>
          <w:ilvl w:val="2"/>
          <w:numId w:val="7"/>
        </w:numPr>
        <w:ind w:left="0" w:hanging="284"/>
        <w:rPr>
          <w:bCs/>
        </w:rPr>
      </w:pPr>
      <w:bookmarkStart w:id="45" w:name="_Ref197523705"/>
      <w:r>
        <w:rPr>
          <w:bCs/>
        </w:rPr>
        <w:t>Dodavatel</w:t>
      </w:r>
      <w:r w:rsidR="001B3EF5" w:rsidRPr="001B3EF5">
        <w:rPr>
          <w:bCs/>
        </w:rPr>
        <w:t xml:space="preserve"> je v rámci procesu přejímacího řízení a případně dodatečných přejímek povinen poskytnout Objednateli veškerou součinnost a informace, zodpovědět Objednateli veškeré dotazy, plně předvést funkčnost Díla jako celku i v částech včetně specifických požadavků Objednatele na předvedení funkčnosti jednotlivých částí Díla.</w:t>
      </w:r>
      <w:bookmarkEnd w:id="45"/>
    </w:p>
    <w:p w14:paraId="458858D3" w14:textId="57AF1C5F" w:rsidR="001B3EF5" w:rsidRPr="001B3EF5" w:rsidRDefault="001B3EF5" w:rsidP="001B3EF5">
      <w:pPr>
        <w:pStyle w:val="6textrove3slovn11"/>
        <w:numPr>
          <w:ilvl w:val="2"/>
          <w:numId w:val="7"/>
        </w:numPr>
        <w:ind w:left="0" w:hanging="284"/>
        <w:rPr>
          <w:bCs/>
        </w:rPr>
      </w:pPr>
      <w:bookmarkStart w:id="46" w:name="_Ref197679177"/>
      <w:r w:rsidRPr="001B3EF5">
        <w:rPr>
          <w:bCs/>
        </w:rPr>
        <w:t xml:space="preserve">V rámci přejímacího řízení definovaného v odst. </w:t>
      </w:r>
      <w:r w:rsidR="00E7679E">
        <w:rPr>
          <w:bCs/>
        </w:rPr>
        <w:fldChar w:fldCharType="begin"/>
      </w:r>
      <w:r w:rsidR="00E7679E">
        <w:rPr>
          <w:bCs/>
        </w:rPr>
        <w:instrText xml:space="preserve"> REF _Ref198123051 \w \h </w:instrText>
      </w:r>
      <w:r w:rsidR="00E7679E">
        <w:rPr>
          <w:bCs/>
        </w:rPr>
      </w:r>
      <w:r w:rsidR="00E7679E">
        <w:rPr>
          <w:bCs/>
        </w:rPr>
        <w:fldChar w:fldCharType="separate"/>
      </w:r>
      <w:r w:rsidR="00E7679E">
        <w:rPr>
          <w:bCs/>
        </w:rPr>
        <w:t>7.3</w:t>
      </w:r>
      <w:r w:rsidR="00E7679E">
        <w:rPr>
          <w:bCs/>
        </w:rPr>
        <w:fldChar w:fldCharType="end"/>
      </w:r>
      <w:r w:rsidRPr="001B3EF5">
        <w:rPr>
          <w:bCs/>
        </w:rPr>
        <w:t xml:space="preserve">. této </w:t>
      </w:r>
      <w:r w:rsidR="007F3179">
        <w:rPr>
          <w:bCs/>
        </w:rPr>
        <w:t>S</w:t>
      </w:r>
      <w:r w:rsidRPr="001B3EF5">
        <w:rPr>
          <w:bCs/>
        </w:rPr>
        <w:t xml:space="preserve">mlouvy budou zejména uvedeny do </w:t>
      </w:r>
      <w:r w:rsidR="00142455">
        <w:rPr>
          <w:bCs/>
        </w:rPr>
        <w:t>ostrého</w:t>
      </w:r>
      <w:r w:rsidR="00142455" w:rsidRPr="001B3EF5">
        <w:rPr>
          <w:bCs/>
        </w:rPr>
        <w:t xml:space="preserve"> </w:t>
      </w:r>
      <w:r w:rsidRPr="001B3EF5">
        <w:rPr>
          <w:bCs/>
        </w:rPr>
        <w:t>provozu jednotlivé části nebo funkcionality Díla, které budou vymezeny v</w:t>
      </w:r>
      <w:r w:rsidR="00163700">
        <w:rPr>
          <w:bCs/>
        </w:rPr>
        <w:t> předávacím/</w:t>
      </w:r>
      <w:r w:rsidRPr="001B3EF5">
        <w:rPr>
          <w:bCs/>
        </w:rPr>
        <w:t xml:space="preserve">akceptačním protokolu s obsahem </w:t>
      </w:r>
      <w:r w:rsidR="007E1A15">
        <w:rPr>
          <w:bCs/>
        </w:rPr>
        <w:t>(</w:t>
      </w:r>
      <w:r w:rsidRPr="001B3EF5">
        <w:rPr>
          <w:bCs/>
        </w:rPr>
        <w:t>v podrobnostech</w:t>
      </w:r>
      <w:r w:rsidR="007E1A15">
        <w:rPr>
          <w:bCs/>
        </w:rPr>
        <w:t>)</w:t>
      </w:r>
      <w:r w:rsidRPr="001B3EF5">
        <w:rPr>
          <w:bCs/>
        </w:rPr>
        <w:t xml:space="preserve"> odsouhlaseným </w:t>
      </w:r>
      <w:r w:rsidR="002D07FE">
        <w:rPr>
          <w:bCs/>
        </w:rPr>
        <w:t>S</w:t>
      </w:r>
      <w:r w:rsidRPr="001B3EF5">
        <w:rPr>
          <w:bCs/>
        </w:rPr>
        <w:t xml:space="preserve">mluvními stranami po uzavření této </w:t>
      </w:r>
      <w:r w:rsidR="00FB5364">
        <w:rPr>
          <w:bCs/>
        </w:rPr>
        <w:t>S</w:t>
      </w:r>
      <w:r w:rsidR="00FB5364" w:rsidRPr="001B3EF5">
        <w:rPr>
          <w:bCs/>
        </w:rPr>
        <w:t xml:space="preserve">mlouvy </w:t>
      </w:r>
      <w:r w:rsidRPr="001B3EF5">
        <w:rPr>
          <w:bCs/>
        </w:rPr>
        <w:t xml:space="preserve">v průběhu provádění Díla. Tento </w:t>
      </w:r>
      <w:r w:rsidR="00163700">
        <w:rPr>
          <w:bCs/>
        </w:rPr>
        <w:t>předávací/</w:t>
      </w:r>
      <w:r w:rsidRPr="001B3EF5">
        <w:rPr>
          <w:bCs/>
        </w:rPr>
        <w:t>akceptační protokol bude sloužit k ověření jednotlivých funkcionalit dle prováděcí dokumentace Díla</w:t>
      </w:r>
      <w:r w:rsidR="002D07FE">
        <w:rPr>
          <w:bCs/>
        </w:rPr>
        <w:t>/Technické specifikace</w:t>
      </w:r>
      <w:r w:rsidR="007E1A15">
        <w:rPr>
          <w:bCs/>
        </w:rPr>
        <w:t xml:space="preserve"> a funkčnosti Předmětu plnění (Dodávek a Díla) jako celku</w:t>
      </w:r>
      <w:r w:rsidRPr="001B3EF5">
        <w:rPr>
          <w:bCs/>
        </w:rPr>
        <w:t>. V</w:t>
      </w:r>
      <w:r w:rsidR="00163700">
        <w:rPr>
          <w:bCs/>
        </w:rPr>
        <w:t> předávacím/</w:t>
      </w:r>
      <w:r w:rsidRPr="001B3EF5">
        <w:rPr>
          <w:bCs/>
        </w:rPr>
        <w:t xml:space="preserve">akceptačním protokolu </w:t>
      </w:r>
      <w:r w:rsidR="002D07FE">
        <w:rPr>
          <w:bCs/>
        </w:rPr>
        <w:t>S</w:t>
      </w:r>
      <w:r w:rsidRPr="001B3EF5">
        <w:rPr>
          <w:bCs/>
        </w:rPr>
        <w:t xml:space="preserve">mluvní strany </w:t>
      </w:r>
      <w:r w:rsidR="007E1A15">
        <w:rPr>
          <w:bCs/>
        </w:rPr>
        <w:t>uvedou</w:t>
      </w:r>
      <w:r w:rsidRPr="001B3EF5">
        <w:rPr>
          <w:bCs/>
        </w:rPr>
        <w:t xml:space="preserve">, že určitá vymezená část nebo funkcionalita Díla byla </w:t>
      </w:r>
      <w:r w:rsidR="00163700">
        <w:rPr>
          <w:bCs/>
        </w:rPr>
        <w:t>U</w:t>
      </w:r>
      <w:r w:rsidR="00163700" w:rsidRPr="001B3EF5">
        <w:rPr>
          <w:bCs/>
        </w:rPr>
        <w:t xml:space="preserve">vedena </w:t>
      </w:r>
      <w:r w:rsidRPr="001B3EF5">
        <w:rPr>
          <w:bCs/>
        </w:rPr>
        <w:t xml:space="preserve">do provozu, </w:t>
      </w:r>
      <w:r w:rsidR="007E1A15">
        <w:rPr>
          <w:bCs/>
        </w:rPr>
        <w:t>zda</w:t>
      </w:r>
      <w:r w:rsidRPr="001B3EF5">
        <w:rPr>
          <w:bCs/>
        </w:rPr>
        <w:t xml:space="preserve"> byla </w:t>
      </w:r>
      <w:r w:rsidR="007E1A15">
        <w:rPr>
          <w:bCs/>
        </w:rPr>
        <w:t xml:space="preserve">prokázána a </w:t>
      </w:r>
      <w:r w:rsidRPr="001B3EF5">
        <w:rPr>
          <w:bCs/>
        </w:rPr>
        <w:t xml:space="preserve">odsouhlasena její funkčnost, případně s vymezením toho, které konkrétní dílčí zkoušky nebo vlastnosti byly u dotčených částí nebo funkcionalit Díla vykonány nebo vyzkoušeny a jejich funkčnost byla prokázána. Obsahem </w:t>
      </w:r>
      <w:r w:rsidR="007E1A15">
        <w:rPr>
          <w:bCs/>
        </w:rPr>
        <w:t>předávacího/</w:t>
      </w:r>
      <w:r w:rsidRPr="001B3EF5">
        <w:rPr>
          <w:bCs/>
        </w:rPr>
        <w:t xml:space="preserve">akceptačního protokolu není dotčena povinnost </w:t>
      </w:r>
      <w:r w:rsidR="002D07FE">
        <w:rPr>
          <w:bCs/>
        </w:rPr>
        <w:t>Dodavatele</w:t>
      </w:r>
      <w:r w:rsidRPr="001B3EF5">
        <w:rPr>
          <w:bCs/>
        </w:rPr>
        <w:t xml:space="preserve"> prokázat funkčnost i dalších částí nebo funkcionalit Díla než uvedených v</w:t>
      </w:r>
      <w:r w:rsidR="007E1A15">
        <w:rPr>
          <w:bCs/>
        </w:rPr>
        <w:t> předávacím/</w:t>
      </w:r>
      <w:r w:rsidRPr="001B3EF5">
        <w:rPr>
          <w:bCs/>
        </w:rPr>
        <w:t>akceptačním protokolu avšak bez nutnosti jejich formálního zachycení a odsouhlasení.</w:t>
      </w:r>
      <w:bookmarkEnd w:id="46"/>
    </w:p>
    <w:p w14:paraId="7E9212A1" w14:textId="1665AFEC" w:rsidR="001B3EF5" w:rsidRPr="001B3EF5" w:rsidRDefault="002D07FE" w:rsidP="001B3EF5">
      <w:pPr>
        <w:pStyle w:val="6textrove3slovn11"/>
        <w:numPr>
          <w:ilvl w:val="2"/>
          <w:numId w:val="7"/>
        </w:numPr>
        <w:ind w:left="0" w:hanging="284"/>
        <w:rPr>
          <w:bCs/>
        </w:rPr>
      </w:pPr>
      <w:r>
        <w:rPr>
          <w:bCs/>
        </w:rPr>
        <w:t>Dodavatel</w:t>
      </w:r>
      <w:r w:rsidR="001B3EF5" w:rsidRPr="001B3EF5">
        <w:rPr>
          <w:bCs/>
        </w:rPr>
        <w:t xml:space="preserve"> je povinen přihlédnout ke lhůtám uvedeným v tomto </w:t>
      </w:r>
      <w:r>
        <w:rPr>
          <w:bCs/>
        </w:rPr>
        <w:fldChar w:fldCharType="begin"/>
      </w:r>
      <w:r>
        <w:rPr>
          <w:bCs/>
        </w:rPr>
        <w:instrText xml:space="preserve"> REF _Ref138293400 \w \h </w:instrText>
      </w:r>
      <w:r>
        <w:rPr>
          <w:bCs/>
        </w:rPr>
      </w:r>
      <w:r>
        <w:rPr>
          <w:bCs/>
        </w:rPr>
        <w:fldChar w:fldCharType="separate"/>
      </w:r>
      <w:r w:rsidR="00680382">
        <w:rPr>
          <w:bCs/>
        </w:rPr>
        <w:t>Čl.VII</w:t>
      </w:r>
      <w:r>
        <w:rPr>
          <w:bCs/>
        </w:rPr>
        <w:fldChar w:fldCharType="end"/>
      </w:r>
      <w:r>
        <w:rPr>
          <w:bCs/>
        </w:rPr>
        <w:t>. S</w:t>
      </w:r>
      <w:r w:rsidR="001B3EF5" w:rsidRPr="001B3EF5">
        <w:rPr>
          <w:bCs/>
        </w:rPr>
        <w:t xml:space="preserve">mlouvy ve vztahu k dokončení Díla a termínu jeho provedení dle odst. 5.1. této </w:t>
      </w:r>
      <w:r>
        <w:rPr>
          <w:bCs/>
        </w:rPr>
        <w:t>S</w:t>
      </w:r>
      <w:r w:rsidR="001B3EF5" w:rsidRPr="001B3EF5">
        <w:rPr>
          <w:bCs/>
        </w:rPr>
        <w:t xml:space="preserve">mlouvy. Využití lhůt dle tohoto </w:t>
      </w:r>
      <w:r w:rsidR="00FB5364">
        <w:rPr>
          <w:bCs/>
        </w:rPr>
        <w:fldChar w:fldCharType="begin"/>
      </w:r>
      <w:r w:rsidR="00FB5364">
        <w:rPr>
          <w:bCs/>
        </w:rPr>
        <w:instrText xml:space="preserve"> REF _Ref138293400 \w \h </w:instrText>
      </w:r>
      <w:r w:rsidR="00FB5364">
        <w:rPr>
          <w:bCs/>
        </w:rPr>
      </w:r>
      <w:r w:rsidR="00FB5364">
        <w:rPr>
          <w:bCs/>
        </w:rPr>
        <w:fldChar w:fldCharType="separate"/>
      </w:r>
      <w:r w:rsidR="00FB5364">
        <w:rPr>
          <w:bCs/>
        </w:rPr>
        <w:t>Čl.VII</w:t>
      </w:r>
      <w:r w:rsidR="00FB5364">
        <w:rPr>
          <w:bCs/>
        </w:rPr>
        <w:fldChar w:fldCharType="end"/>
      </w:r>
      <w:r w:rsidR="00FB5364">
        <w:rPr>
          <w:bCs/>
        </w:rPr>
        <w:t>. S</w:t>
      </w:r>
      <w:r w:rsidR="001B3EF5" w:rsidRPr="001B3EF5">
        <w:rPr>
          <w:bCs/>
        </w:rPr>
        <w:t xml:space="preserve">mlouvy Objednatelem není důvodem pro posunutí termínu pro provedení Díla dle odst. 5.1. této </w:t>
      </w:r>
      <w:r>
        <w:rPr>
          <w:bCs/>
        </w:rPr>
        <w:t>S</w:t>
      </w:r>
      <w:r w:rsidR="001B3EF5" w:rsidRPr="001B3EF5">
        <w:rPr>
          <w:bCs/>
        </w:rPr>
        <w:t xml:space="preserve">mlouvy.   </w:t>
      </w:r>
    </w:p>
    <w:p w14:paraId="2FFF7A7F" w14:textId="75A1D2CD" w:rsidR="00C17313" w:rsidRPr="001721EF" w:rsidRDefault="001B3EF5" w:rsidP="001721EF">
      <w:pPr>
        <w:pStyle w:val="6textrove3slovn11"/>
        <w:numPr>
          <w:ilvl w:val="2"/>
          <w:numId w:val="7"/>
        </w:numPr>
        <w:ind w:left="0" w:hanging="284"/>
        <w:rPr>
          <w:bCs/>
        </w:rPr>
      </w:pPr>
      <w:r w:rsidRPr="001B3EF5">
        <w:rPr>
          <w:bCs/>
        </w:rPr>
        <w:t>Zaškolení obsluhy bude provedeno v rozsahu uvedeném v </w:t>
      </w:r>
      <w:r w:rsidRPr="001B3EF5">
        <w:rPr>
          <w:bCs/>
          <w:u w:val="single"/>
        </w:rPr>
        <w:t>Příloze č. 1</w:t>
      </w:r>
      <w:r w:rsidRPr="001B3EF5">
        <w:rPr>
          <w:bCs/>
        </w:rPr>
        <w:t xml:space="preserve"> této </w:t>
      </w:r>
      <w:r w:rsidR="002D07FE">
        <w:rPr>
          <w:bCs/>
        </w:rPr>
        <w:t>S</w:t>
      </w:r>
      <w:r w:rsidRPr="001B3EF5">
        <w:rPr>
          <w:bCs/>
        </w:rPr>
        <w:t xml:space="preserve">mlouvy. </w:t>
      </w:r>
      <w:r w:rsidR="002D07FE">
        <w:rPr>
          <w:bCs/>
        </w:rPr>
        <w:t>Dodavatel</w:t>
      </w:r>
      <w:r w:rsidRPr="001B3EF5">
        <w:rPr>
          <w:bCs/>
        </w:rPr>
        <w:t xml:space="preserve"> může zahájit </w:t>
      </w:r>
      <w:r w:rsidR="001721EF">
        <w:rPr>
          <w:bCs/>
        </w:rPr>
        <w:t>Z</w:t>
      </w:r>
      <w:r w:rsidRPr="001B3EF5">
        <w:rPr>
          <w:bCs/>
        </w:rPr>
        <w:t xml:space="preserve">aškolení obsluhy nejdříve prvním dnem přejímacího řízení dle odst. </w:t>
      </w:r>
      <w:r w:rsidR="00E7679E">
        <w:rPr>
          <w:bCs/>
        </w:rPr>
        <w:fldChar w:fldCharType="begin"/>
      </w:r>
      <w:r w:rsidR="00E7679E">
        <w:rPr>
          <w:bCs/>
        </w:rPr>
        <w:instrText xml:space="preserve"> REF _Ref198123051 \w \h </w:instrText>
      </w:r>
      <w:r w:rsidR="00E7679E">
        <w:rPr>
          <w:bCs/>
        </w:rPr>
      </w:r>
      <w:r w:rsidR="00E7679E">
        <w:rPr>
          <w:bCs/>
        </w:rPr>
        <w:fldChar w:fldCharType="separate"/>
      </w:r>
      <w:r w:rsidR="00E7679E">
        <w:rPr>
          <w:bCs/>
        </w:rPr>
        <w:t>7.3</w:t>
      </w:r>
      <w:r w:rsidR="00E7679E">
        <w:rPr>
          <w:bCs/>
        </w:rPr>
        <w:fldChar w:fldCharType="end"/>
      </w:r>
      <w:r w:rsidRPr="001B3EF5">
        <w:rPr>
          <w:bCs/>
        </w:rPr>
        <w:t xml:space="preserve">. této </w:t>
      </w:r>
      <w:r w:rsidR="002D07FE">
        <w:rPr>
          <w:bCs/>
        </w:rPr>
        <w:t>S</w:t>
      </w:r>
      <w:r w:rsidRPr="001B3EF5">
        <w:rPr>
          <w:bCs/>
        </w:rPr>
        <w:t xml:space="preserve">mlouvy. O provedeném Zaškolení obsluhy je </w:t>
      </w:r>
      <w:r w:rsidR="002D07FE">
        <w:rPr>
          <w:bCs/>
        </w:rPr>
        <w:t>Dodavatel</w:t>
      </w:r>
      <w:r w:rsidRPr="001B3EF5">
        <w:rPr>
          <w:bCs/>
        </w:rPr>
        <w:t xml:space="preserve"> povinen vydat Objednateli písemné osvědčení s uvedením pracovníků Objednatele, kteří se Zaškolení obsluhy účastnili.       </w:t>
      </w:r>
      <w:bookmarkStart w:id="47" w:name="_Ref16552995"/>
    </w:p>
    <w:bookmarkEnd w:id="47"/>
    <w:p w14:paraId="5CC40908" w14:textId="684EFD36" w:rsidR="009A6B80" w:rsidRPr="00941C29" w:rsidRDefault="009A6B80" w:rsidP="001B24DE">
      <w:pPr>
        <w:pStyle w:val="4lnkyslovnrove1"/>
        <w:numPr>
          <w:ilvl w:val="0"/>
          <w:numId w:val="7"/>
        </w:numPr>
        <w:ind w:left="0" w:hanging="284"/>
      </w:pPr>
    </w:p>
    <w:p w14:paraId="679B6FDD" w14:textId="7E974A7C" w:rsidR="009A6B80" w:rsidRPr="00941C29" w:rsidRDefault="000A1ADF" w:rsidP="00E64B1F">
      <w:pPr>
        <w:pStyle w:val="5lnkynzev"/>
      </w:pPr>
      <w:r>
        <w:t>Vlastnické právo,</w:t>
      </w:r>
      <w:r w:rsidR="009A6B80" w:rsidRPr="00941C29">
        <w:t xml:space="preserve"> </w:t>
      </w:r>
      <w:r w:rsidR="009A6B80" w:rsidRPr="00E64B1F">
        <w:t>nebezpečí</w:t>
      </w:r>
      <w:r w:rsidR="009A6B80" w:rsidRPr="00941C29">
        <w:t xml:space="preserve"> škody</w:t>
      </w:r>
      <w:r>
        <w:t xml:space="preserve"> a práva k duševnímu vlastnictví</w:t>
      </w:r>
      <w:r w:rsidR="009A6B80" w:rsidRPr="00941C29">
        <w:t xml:space="preserve"> </w:t>
      </w:r>
    </w:p>
    <w:p w14:paraId="2EF1A97D" w14:textId="17D5F3F5" w:rsidR="00DF5A16" w:rsidRDefault="00DF5A16" w:rsidP="00DF5A16">
      <w:pPr>
        <w:pStyle w:val="6textrove3slovn11"/>
        <w:numPr>
          <w:ilvl w:val="2"/>
          <w:numId w:val="7"/>
        </w:numPr>
        <w:ind w:left="0" w:hanging="284"/>
      </w:pPr>
      <w:r w:rsidRPr="00DF5A16">
        <w:t xml:space="preserve">Vlastnické právo k </w:t>
      </w:r>
      <w:r w:rsidR="00811EC4">
        <w:t>Předmětu plnění</w:t>
      </w:r>
      <w:r w:rsidR="00811EC4" w:rsidRPr="00DF5A16">
        <w:t xml:space="preserve"> </w:t>
      </w:r>
      <w:r w:rsidR="007F3179">
        <w:t xml:space="preserve">(Dodávkám a Dílu) </w:t>
      </w:r>
      <w:r w:rsidRPr="00450715">
        <w:t>a všem jeho součástem a příslušenství</w:t>
      </w:r>
      <w:r w:rsidRPr="00DF5A16">
        <w:t xml:space="preserve"> přechází na </w:t>
      </w:r>
      <w:r w:rsidR="007F3179">
        <w:t>Objednatele</w:t>
      </w:r>
      <w:r w:rsidR="007F3179" w:rsidRPr="00DF5A16">
        <w:t xml:space="preserve"> </w:t>
      </w:r>
      <w:r w:rsidRPr="00DF5A16">
        <w:t xml:space="preserve">předáním a převzetím </w:t>
      </w:r>
      <w:r w:rsidR="007F3179">
        <w:t xml:space="preserve">řádně dokončeného </w:t>
      </w:r>
      <w:r w:rsidRPr="00DF5A16">
        <w:t xml:space="preserve">Předmětu </w:t>
      </w:r>
      <w:r w:rsidR="007F3179">
        <w:t>plnění</w:t>
      </w:r>
      <w:r w:rsidR="007F3179" w:rsidRPr="00DF5A16">
        <w:t xml:space="preserve"> </w:t>
      </w:r>
      <w:r w:rsidRPr="00DF5A16">
        <w:t>v </w:t>
      </w:r>
      <w:r w:rsidR="00AE7E60">
        <w:t>M</w:t>
      </w:r>
      <w:r w:rsidRPr="00DF5A16">
        <w:t xml:space="preserve">ístě plnění v souladu s </w:t>
      </w:r>
      <w:r w:rsidR="00AE7E60">
        <w:fldChar w:fldCharType="begin"/>
      </w:r>
      <w:r w:rsidR="00AE7E60">
        <w:instrText xml:space="preserve"> REF _Ref138293400 \w \h </w:instrText>
      </w:r>
      <w:r w:rsidR="00AE7E60">
        <w:fldChar w:fldCharType="separate"/>
      </w:r>
      <w:r w:rsidR="00680382">
        <w:t>Čl.VII</w:t>
      </w:r>
      <w:r w:rsidR="00AE7E60">
        <w:fldChar w:fldCharType="end"/>
      </w:r>
      <w:r w:rsidRPr="00DF5A16">
        <w:t xml:space="preserve">. této Smlouvy. </w:t>
      </w:r>
      <w:r w:rsidR="007F3179" w:rsidRPr="007F3179">
        <w:t>Dříve přechází vlastnické právo k Dílu popřípadě k jeho částem na Objednatele okamžikem, kdy Dílo nebo jeho dotčená část nahradí příslušný dosud užívaný systém Objednatele nebo dojde na toto Dílo nebo jeho dotčenou část k nahrání nebo jinému umístění dat Objednatele</w:t>
      </w:r>
      <w:r w:rsidRPr="00DF5A16">
        <w:t>.</w:t>
      </w:r>
    </w:p>
    <w:p w14:paraId="6C6844DC" w14:textId="49F80FF1" w:rsidR="007F3179" w:rsidRDefault="007F3179" w:rsidP="00DF5A16">
      <w:pPr>
        <w:pStyle w:val="6textrove3slovn11"/>
        <w:numPr>
          <w:ilvl w:val="2"/>
          <w:numId w:val="7"/>
        </w:numPr>
        <w:ind w:left="0" w:hanging="284"/>
      </w:pPr>
      <w:r w:rsidRPr="007F3179">
        <w:t xml:space="preserve">Nebezpečí škody na </w:t>
      </w:r>
      <w:r>
        <w:t>Předmětu plnění</w:t>
      </w:r>
      <w:r w:rsidRPr="007F3179">
        <w:t xml:space="preserve"> přechází na Objednatele předáním a převzetím řádně dokončeného </w:t>
      </w:r>
      <w:r>
        <w:t>Předmětu plnění</w:t>
      </w:r>
      <w:r w:rsidRPr="007F3179">
        <w:t xml:space="preserve"> v souladu s </w:t>
      </w:r>
      <w:r>
        <w:fldChar w:fldCharType="begin"/>
      </w:r>
      <w:r>
        <w:instrText xml:space="preserve"> REF _Ref138293400 \w \h </w:instrText>
      </w:r>
      <w:r>
        <w:fldChar w:fldCharType="separate"/>
      </w:r>
      <w:r w:rsidR="00680382">
        <w:t>Čl.VII</w:t>
      </w:r>
      <w:r>
        <w:fldChar w:fldCharType="end"/>
      </w:r>
      <w:r w:rsidRPr="007F3179">
        <w:t xml:space="preserve">. této </w:t>
      </w:r>
      <w:r>
        <w:t>S</w:t>
      </w:r>
      <w:r w:rsidRPr="007F3179">
        <w:t>mlouvy</w:t>
      </w:r>
      <w:r>
        <w:t>.</w:t>
      </w:r>
    </w:p>
    <w:p w14:paraId="000F1C0F" w14:textId="021013DA" w:rsidR="002D07FE" w:rsidRPr="001B3EF5" w:rsidRDefault="002D07FE" w:rsidP="00F20151">
      <w:pPr>
        <w:pStyle w:val="6textrove3slovn11"/>
        <w:numPr>
          <w:ilvl w:val="2"/>
          <w:numId w:val="7"/>
        </w:numPr>
        <w:ind w:left="0" w:hanging="284"/>
        <w:rPr>
          <w:bCs/>
        </w:rPr>
      </w:pPr>
      <w:r w:rsidRPr="001B3EF5">
        <w:rPr>
          <w:bCs/>
        </w:rPr>
        <w:t xml:space="preserve">Nebezpečí škody na věcech, které jsou předmětem Dodávek, nese </w:t>
      </w:r>
      <w:r w:rsidR="007F3179">
        <w:rPr>
          <w:bCs/>
        </w:rPr>
        <w:t>Dodavatel</w:t>
      </w:r>
      <w:r w:rsidRPr="001B3EF5">
        <w:rPr>
          <w:bCs/>
        </w:rPr>
        <w:t xml:space="preserve"> až do okamžiku předání </w:t>
      </w:r>
      <w:r w:rsidR="007F3179">
        <w:rPr>
          <w:bCs/>
        </w:rPr>
        <w:t>Předmětu plnění</w:t>
      </w:r>
      <w:r w:rsidRPr="001B3EF5">
        <w:rPr>
          <w:bCs/>
        </w:rPr>
        <w:t xml:space="preserve"> Objednateli jako celku. </w:t>
      </w:r>
      <w:r w:rsidR="007F3179">
        <w:rPr>
          <w:bCs/>
        </w:rPr>
        <w:t>Dodavatel</w:t>
      </w:r>
      <w:r w:rsidRPr="001B3EF5">
        <w:rPr>
          <w:bCs/>
        </w:rPr>
        <w:t xml:space="preserve"> je po</w:t>
      </w:r>
      <w:r w:rsidR="001721EF">
        <w:rPr>
          <w:bCs/>
        </w:rPr>
        <w:t xml:space="preserve"> dobu od dodání Dodávek do Místa plnění dle </w:t>
      </w:r>
      <w:r w:rsidR="001721EF">
        <w:rPr>
          <w:bCs/>
        </w:rPr>
        <w:fldChar w:fldCharType="begin"/>
      </w:r>
      <w:r w:rsidR="001721EF">
        <w:rPr>
          <w:bCs/>
        </w:rPr>
        <w:instrText xml:space="preserve"> REF _Ref197934465 \w \h </w:instrText>
      </w:r>
      <w:r w:rsidR="001721EF">
        <w:rPr>
          <w:bCs/>
        </w:rPr>
      </w:r>
      <w:r w:rsidR="001721EF">
        <w:rPr>
          <w:bCs/>
        </w:rPr>
        <w:fldChar w:fldCharType="separate"/>
      </w:r>
      <w:r w:rsidR="001721EF">
        <w:rPr>
          <w:bCs/>
        </w:rPr>
        <w:t>5.1.1</w:t>
      </w:r>
      <w:r w:rsidR="001721EF">
        <w:rPr>
          <w:bCs/>
        </w:rPr>
        <w:fldChar w:fldCharType="end"/>
      </w:r>
      <w:r w:rsidR="001721EF">
        <w:rPr>
          <w:bCs/>
        </w:rPr>
        <w:t>. této Smlouvy do okamžiku předání Předmětu plnění jako celku Objednateli</w:t>
      </w:r>
      <w:r w:rsidRPr="001B3EF5">
        <w:rPr>
          <w:bCs/>
        </w:rPr>
        <w:t xml:space="preserve"> </w:t>
      </w:r>
      <w:r w:rsidR="001721EF">
        <w:rPr>
          <w:bCs/>
        </w:rPr>
        <w:t xml:space="preserve">dle </w:t>
      </w:r>
      <w:r w:rsidR="001721EF">
        <w:rPr>
          <w:bCs/>
        </w:rPr>
        <w:fldChar w:fldCharType="begin"/>
      </w:r>
      <w:r w:rsidR="001721EF">
        <w:rPr>
          <w:bCs/>
        </w:rPr>
        <w:instrText xml:space="preserve"> REF _Ref138293400 \w \h </w:instrText>
      </w:r>
      <w:r w:rsidR="001721EF">
        <w:rPr>
          <w:bCs/>
        </w:rPr>
      </w:r>
      <w:r w:rsidR="001721EF">
        <w:rPr>
          <w:bCs/>
        </w:rPr>
        <w:fldChar w:fldCharType="separate"/>
      </w:r>
      <w:r w:rsidR="001721EF">
        <w:rPr>
          <w:bCs/>
        </w:rPr>
        <w:t>Čl.VII</w:t>
      </w:r>
      <w:r w:rsidR="001721EF">
        <w:rPr>
          <w:bCs/>
        </w:rPr>
        <w:fldChar w:fldCharType="end"/>
      </w:r>
      <w:r w:rsidR="001721EF">
        <w:rPr>
          <w:bCs/>
        </w:rPr>
        <w:t xml:space="preserve">. této Smlouvy </w:t>
      </w:r>
      <w:r w:rsidRPr="001B3EF5">
        <w:rPr>
          <w:bCs/>
        </w:rPr>
        <w:t>povinen tyto věci řádně opatrovat a odpovídá za škody vzniklé na těchto věcech, pokud nebyly prokazatelně způsobeny Objednatelem.</w:t>
      </w:r>
    </w:p>
    <w:p w14:paraId="3868B1F9" w14:textId="23807D24" w:rsidR="001E748F" w:rsidRDefault="007F3179" w:rsidP="001E748F">
      <w:pPr>
        <w:pStyle w:val="6textrove3slovn11"/>
        <w:numPr>
          <w:ilvl w:val="2"/>
          <w:numId w:val="7"/>
        </w:numPr>
        <w:ind w:left="0" w:hanging="284"/>
      </w:pPr>
      <w:bookmarkStart w:id="48" w:name="_Ref197935053"/>
      <w:r>
        <w:t>Dodavatel uděluje podpisem této Smlouvy oprávnění k užití počítačových programů (tj. Software) Objednateli a jeho zaměstnancům a dalším osobám, které se podílejí na plnění úkolů Objednatele, a to pouze na území České republiky, nevýhradně a v rozsahu potřebném k řádnému a nerušenému užívání Software k účelu sjednanému v této Smlouvě, jinak k účelu obvyklému (</w:t>
      </w:r>
      <w:r w:rsidR="0022771E">
        <w:t>ve Smlouvě též</w:t>
      </w:r>
      <w:r>
        <w:t xml:space="preserve"> jen „</w:t>
      </w:r>
      <w:r w:rsidRPr="007F3179">
        <w:rPr>
          <w:b/>
        </w:rPr>
        <w:t>Licence</w:t>
      </w:r>
      <w:r>
        <w:t>“).</w:t>
      </w:r>
      <w:bookmarkEnd w:id="48"/>
      <w:r w:rsidR="001E748F" w:rsidRPr="001E748F">
        <w:t xml:space="preserve"> </w:t>
      </w:r>
      <w:r w:rsidR="001E748F">
        <w:t>Dodavatel poskytuje oprávnění k užití počítačových programů (tj. Software) v potřebném množstevním rozsahu pro řádné a úplné splnění této Smlouvy.</w:t>
      </w:r>
    </w:p>
    <w:p w14:paraId="04C24E8E" w14:textId="12FBAE5A" w:rsidR="007F3179" w:rsidRDefault="007F3179" w:rsidP="00F20151">
      <w:pPr>
        <w:pStyle w:val="6textrove3slovn11"/>
        <w:numPr>
          <w:ilvl w:val="2"/>
          <w:numId w:val="7"/>
        </w:numPr>
        <w:ind w:left="0" w:hanging="284"/>
      </w:pPr>
      <w:r>
        <w:t xml:space="preserve">Dodavatel uděluje oprávnění k užití </w:t>
      </w:r>
      <w:r w:rsidR="001E748F">
        <w:t>SW</w:t>
      </w:r>
      <w:r>
        <w:t xml:space="preserve"> dle odst. </w:t>
      </w:r>
      <w:r w:rsidR="001721EF">
        <w:fldChar w:fldCharType="begin"/>
      </w:r>
      <w:r w:rsidR="001721EF">
        <w:instrText xml:space="preserve"> REF _Ref197935053 \w \h </w:instrText>
      </w:r>
      <w:r w:rsidR="001721EF">
        <w:fldChar w:fldCharType="separate"/>
      </w:r>
      <w:r w:rsidR="001721EF">
        <w:t>8.4</w:t>
      </w:r>
      <w:r w:rsidR="001721EF">
        <w:fldChar w:fldCharType="end"/>
      </w:r>
      <w:r>
        <w:t>. této Smlouvy na neomezenou dobu</w:t>
      </w:r>
      <w:r w:rsidR="001721EF">
        <w:t xml:space="preserve"> </w:t>
      </w:r>
      <w:r>
        <w:t xml:space="preserve">a výslovně souhlasí s tím, že Objednatel a osoby uvedené v odst. </w:t>
      </w:r>
      <w:r w:rsidR="001721EF">
        <w:fldChar w:fldCharType="begin"/>
      </w:r>
      <w:r w:rsidR="001721EF">
        <w:instrText xml:space="preserve"> REF _Ref197935053 \w \h </w:instrText>
      </w:r>
      <w:r w:rsidR="001721EF">
        <w:fldChar w:fldCharType="separate"/>
      </w:r>
      <w:r w:rsidR="001721EF">
        <w:t>8.4</w:t>
      </w:r>
      <w:r w:rsidR="001721EF">
        <w:fldChar w:fldCharType="end"/>
      </w:r>
      <w:r>
        <w:t xml:space="preserve">. této Smlouvy budou oprávněni vykonávat právo užití </w:t>
      </w:r>
      <w:r w:rsidR="001E748F">
        <w:t>SW</w:t>
      </w:r>
      <w:r>
        <w:t xml:space="preserve"> i po zániku této </w:t>
      </w:r>
      <w:r w:rsidR="001721EF">
        <w:t>S</w:t>
      </w:r>
      <w:r>
        <w:t>mlouvy. Objednatel není povinen Licenci využít.</w:t>
      </w:r>
    </w:p>
    <w:p w14:paraId="65F68BA7" w14:textId="063EE2DB" w:rsidR="007F3179" w:rsidRDefault="007F3179" w:rsidP="00F20151">
      <w:pPr>
        <w:pStyle w:val="6textrove3slovn11"/>
        <w:numPr>
          <w:ilvl w:val="2"/>
          <w:numId w:val="7"/>
        </w:numPr>
        <w:ind w:left="0" w:hanging="284"/>
      </w:pPr>
      <w:r>
        <w:t>Smluvní strany se dohodly, že Objednateli přísluší práva podle ustanovení § 66 zákona č. 121/2000 Sb., o právu autorském, o právech souvisejících s právem autorským a o změně některých zákonů (autorský zákon), v platném znění, v plném rozsahu, pokud mu touto Smlouvou nejsou přiznána práva nad rozsah uvedený v citovaném ustanovení.</w:t>
      </w:r>
    </w:p>
    <w:p w14:paraId="3E586D72" w14:textId="42C477FC" w:rsidR="007F3179" w:rsidRDefault="007F3179" w:rsidP="00F20151">
      <w:pPr>
        <w:pStyle w:val="6textrove3slovn11"/>
        <w:numPr>
          <w:ilvl w:val="2"/>
          <w:numId w:val="7"/>
        </w:numPr>
        <w:ind w:left="0" w:hanging="284"/>
      </w:pPr>
      <w:r>
        <w:t xml:space="preserve">Dodavatel nese odpovědnost za to, že </w:t>
      </w:r>
      <w:r w:rsidR="00670812">
        <w:t xml:space="preserve">veškerý </w:t>
      </w:r>
      <w:r>
        <w:t xml:space="preserve">Software </w:t>
      </w:r>
      <w:r w:rsidR="00670812">
        <w:t>(</w:t>
      </w:r>
      <w:r>
        <w:t xml:space="preserve">a jeho součásti či složky) </w:t>
      </w:r>
      <w:r w:rsidR="00670812">
        <w:t xml:space="preserve">bude </w:t>
      </w:r>
      <w:r>
        <w:t xml:space="preserve">Dodavatelem dodán v souladu s příslušnou smluvní a právní úpravou, zejména v souladu s aplikovatelnými licenčními ujednáními dodavatelů </w:t>
      </w:r>
      <w:r w:rsidR="00670812">
        <w:t>tohoto SW</w:t>
      </w:r>
      <w:r>
        <w:t xml:space="preserve">, a že Objednatel a jeho zaměstnanci a další osoby, které se podílejí na plnění úkolů Objednatele, budou oprávněni užívat </w:t>
      </w:r>
      <w:r w:rsidR="00670812">
        <w:t>SW</w:t>
      </w:r>
      <w:r>
        <w:t xml:space="preserve"> dle této Smlouvy v souladu s příslušnou smluvní a právní úpravou, zejména v souladu s aplikovatelnými licenčními ujednáními dodavatelů těchto počítačových programů a v souladu s autorským zákonem.</w:t>
      </w:r>
    </w:p>
    <w:p w14:paraId="7CF72A57" w14:textId="063BDA6A" w:rsidR="002D07FE" w:rsidRPr="00DF5A16" w:rsidRDefault="007F3179" w:rsidP="00F20151">
      <w:pPr>
        <w:pStyle w:val="6textrove3slovn11"/>
        <w:numPr>
          <w:ilvl w:val="2"/>
          <w:numId w:val="7"/>
        </w:numPr>
        <w:ind w:left="0" w:hanging="284"/>
      </w:pPr>
      <w:r>
        <w:t xml:space="preserve">Cena za Licenci je součástí Ceny dle odst. </w:t>
      </w:r>
      <w:r w:rsidR="00A610F6">
        <w:fldChar w:fldCharType="begin"/>
      </w:r>
      <w:r w:rsidR="00A610F6">
        <w:instrText xml:space="preserve"> REF _Ref197527804 \w \h </w:instrText>
      </w:r>
      <w:r w:rsidR="00A610F6">
        <w:fldChar w:fldCharType="separate"/>
      </w:r>
      <w:r w:rsidR="00A610F6">
        <w:t>3.1</w:t>
      </w:r>
      <w:r w:rsidR="00A610F6">
        <w:fldChar w:fldCharType="end"/>
      </w:r>
      <w:r>
        <w:t>. této Smlouvy.</w:t>
      </w:r>
    </w:p>
    <w:p w14:paraId="1BF816F8" w14:textId="77777777" w:rsidR="009A6B80" w:rsidRPr="00941C29" w:rsidRDefault="009A6B80" w:rsidP="001B24DE">
      <w:pPr>
        <w:pStyle w:val="4lnkyslovnrove1"/>
        <w:numPr>
          <w:ilvl w:val="0"/>
          <w:numId w:val="7"/>
        </w:numPr>
        <w:ind w:left="0" w:hanging="284"/>
      </w:pPr>
      <w:bookmarkStart w:id="49" w:name="_Ref16553202"/>
    </w:p>
    <w:bookmarkEnd w:id="49"/>
    <w:p w14:paraId="1795F739" w14:textId="7EFE083A" w:rsidR="009A6B80" w:rsidRPr="00941C29" w:rsidRDefault="001251A5" w:rsidP="00E64B1F">
      <w:pPr>
        <w:pStyle w:val="5lnkynzev"/>
      </w:pPr>
      <w:r>
        <w:t>P</w:t>
      </w:r>
      <w:r w:rsidR="009A6B80" w:rsidRPr="00941C29">
        <w:t xml:space="preserve">ráva z </w:t>
      </w:r>
      <w:r w:rsidR="009A6B80" w:rsidRPr="00E64B1F">
        <w:t>vadného</w:t>
      </w:r>
      <w:r w:rsidR="009A6B80" w:rsidRPr="00941C29">
        <w:t xml:space="preserve"> plnění, záruka za jakost, odpovědnost za škod</w:t>
      </w:r>
      <w:r w:rsidR="009A6B80">
        <w:t>u</w:t>
      </w:r>
    </w:p>
    <w:p w14:paraId="52433AAD" w14:textId="33414EEB" w:rsidR="008454E6" w:rsidRPr="00941C29" w:rsidRDefault="00B01471" w:rsidP="00B01471">
      <w:pPr>
        <w:pStyle w:val="6textrove3slovn11"/>
        <w:numPr>
          <w:ilvl w:val="2"/>
          <w:numId w:val="7"/>
        </w:numPr>
        <w:ind w:left="0" w:hanging="284"/>
      </w:pPr>
      <w:bookmarkStart w:id="50" w:name="_Ref16553347"/>
      <w:r>
        <w:t>Dodavatel</w:t>
      </w:r>
      <w:r w:rsidR="008454E6" w:rsidRPr="00941C29">
        <w:t xml:space="preserve"> se zavazuje</w:t>
      </w:r>
      <w:r w:rsidR="008454E6">
        <w:t xml:space="preserve"> a odpovídá Objednateli za to</w:t>
      </w:r>
      <w:r w:rsidR="008454E6" w:rsidRPr="00941C29">
        <w:t>, že proveden</w:t>
      </w:r>
      <w:r w:rsidR="008454E6">
        <w:t xml:space="preserve">ý Předmět plnění </w:t>
      </w:r>
      <w:r w:rsidR="00122D1E" w:rsidRPr="00941C29">
        <w:t xml:space="preserve">i jeho části </w:t>
      </w:r>
      <w:r w:rsidR="008454E6">
        <w:t>(</w:t>
      </w:r>
      <w:r w:rsidR="00EF7EF6">
        <w:t>Dodávky</w:t>
      </w:r>
      <w:r w:rsidR="008454E6">
        <w:t xml:space="preserve"> a provedené</w:t>
      </w:r>
      <w:r w:rsidR="008454E6" w:rsidRPr="00941C29">
        <w:t xml:space="preserve"> Dílo</w:t>
      </w:r>
      <w:r w:rsidR="008454E6">
        <w:t>)</w:t>
      </w:r>
      <w:r w:rsidR="008454E6" w:rsidRPr="00941C29">
        <w:t xml:space="preserve"> </w:t>
      </w:r>
      <w:r w:rsidR="009B6263" w:rsidRPr="00941C29">
        <w:t>bud</w:t>
      </w:r>
      <w:r w:rsidR="00556E14">
        <w:t>ou</w:t>
      </w:r>
      <w:r w:rsidR="009B6263" w:rsidRPr="00941C29">
        <w:t xml:space="preserve"> </w:t>
      </w:r>
      <w:r w:rsidR="008454E6" w:rsidRPr="00941C29">
        <w:t xml:space="preserve">ke dni předání a převzetí ve smyslu </w:t>
      </w:r>
      <w:r w:rsidR="009B6263">
        <w:fldChar w:fldCharType="begin"/>
      </w:r>
      <w:r w:rsidR="009B6263">
        <w:instrText xml:space="preserve"> REF _Ref138293400 \w \h </w:instrText>
      </w:r>
      <w:r w:rsidR="009B6263">
        <w:fldChar w:fldCharType="separate"/>
      </w:r>
      <w:r w:rsidR="009B6263">
        <w:t>Čl.VII</w:t>
      </w:r>
      <w:r w:rsidR="009B6263">
        <w:fldChar w:fldCharType="end"/>
      </w:r>
      <w:r w:rsidR="009B6263">
        <w:t>.</w:t>
      </w:r>
      <w:r w:rsidR="008454E6" w:rsidRPr="00AE27EC">
        <w:t xml:space="preserve"> tét</w:t>
      </w:r>
      <w:r w:rsidR="008454E6" w:rsidRPr="006571AC">
        <w:t>o</w:t>
      </w:r>
      <w:r w:rsidR="008454E6" w:rsidRPr="00941C29">
        <w:t xml:space="preserve"> Smlouvy, popř. ke dni přechodu nebezpečí škody na </w:t>
      </w:r>
      <w:r w:rsidR="00556E14">
        <w:t>Předmětu plnění</w:t>
      </w:r>
      <w:r w:rsidR="008454E6" w:rsidRPr="00941C29">
        <w:t>, pokud tento okamžik nastane později</w:t>
      </w:r>
      <w:r w:rsidR="00556E14">
        <w:t>:</w:t>
      </w:r>
      <w:r w:rsidR="00556E14" w:rsidRPr="00941C29">
        <w:t xml:space="preserve"> </w:t>
      </w:r>
    </w:p>
    <w:p w14:paraId="782ED144" w14:textId="67B1CE5A" w:rsidR="008454E6" w:rsidRPr="00941C29" w:rsidRDefault="008454E6" w:rsidP="008454E6">
      <w:pPr>
        <w:pStyle w:val="7textrove4slovn111"/>
        <w:ind w:left="680" w:hanging="680"/>
      </w:pPr>
      <w:r w:rsidRPr="00941C29">
        <w:t xml:space="preserve">odpovídat výsledku určenému v této Smlouvě, zejména že </w:t>
      </w:r>
      <w:r w:rsidR="00556E14" w:rsidRPr="00941C29">
        <w:t>bud</w:t>
      </w:r>
      <w:r w:rsidR="00556E14">
        <w:t xml:space="preserve">ou </w:t>
      </w:r>
      <w:r>
        <w:t xml:space="preserve">mít </w:t>
      </w:r>
      <w:r w:rsidR="00556E14">
        <w:t xml:space="preserve">předepsané </w:t>
      </w:r>
      <w:r>
        <w:t xml:space="preserve">vlastnosti a </w:t>
      </w:r>
      <w:r w:rsidR="00556E14">
        <w:t xml:space="preserve">budou </w:t>
      </w:r>
      <w:r>
        <w:t>proveden</w:t>
      </w:r>
      <w:r w:rsidR="00556E14">
        <w:t>y</w:t>
      </w:r>
      <w:r w:rsidRPr="00941C29">
        <w:t xml:space="preserve"> v souladu s požadavky stanovenými v</w:t>
      </w:r>
      <w:r>
        <w:t> </w:t>
      </w:r>
      <w:r w:rsidRPr="00557806">
        <w:rPr>
          <w:u w:val="single"/>
        </w:rPr>
        <w:t>Příloze č. 1</w:t>
      </w:r>
      <w:r>
        <w:t xml:space="preserve"> této Smlouvy</w:t>
      </w:r>
      <w:r w:rsidRPr="00941C29">
        <w:t xml:space="preserve">, </w:t>
      </w:r>
      <w:r w:rsidR="00557806">
        <w:t xml:space="preserve">jakož i s požadavky </w:t>
      </w:r>
      <w:r w:rsidRPr="00941C29">
        <w:t>uvedenými v</w:t>
      </w:r>
      <w:r>
        <w:t xml:space="preserve"> příslušných </w:t>
      </w:r>
      <w:r w:rsidRPr="00941C29">
        <w:t xml:space="preserve">právních předpisech a technických normách, které se na provedení </w:t>
      </w:r>
      <w:r>
        <w:t>Předmětu plnění</w:t>
      </w:r>
      <w:r w:rsidRPr="00941C29">
        <w:t xml:space="preserve"> vztahují</w:t>
      </w:r>
      <w:r w:rsidR="00557806">
        <w:rPr>
          <w:rFonts w:cs="Times New Roman"/>
        </w:rPr>
        <w:t>;</w:t>
      </w:r>
      <w:r w:rsidRPr="00941C29">
        <w:t xml:space="preserve"> </w:t>
      </w:r>
    </w:p>
    <w:p w14:paraId="0D9F3662" w14:textId="2B464AF5" w:rsidR="00557806" w:rsidRDefault="00556E14" w:rsidP="008454E6">
      <w:pPr>
        <w:pStyle w:val="7textrove4slovn111"/>
        <w:ind w:left="680" w:hanging="680"/>
      </w:pPr>
      <w:r>
        <w:t xml:space="preserve">neomezeně použitelné a </w:t>
      </w:r>
      <w:r w:rsidR="008454E6" w:rsidRPr="00941C29">
        <w:t>způsobilé k užívání k</w:t>
      </w:r>
      <w:r w:rsidR="00557806">
        <w:t> </w:t>
      </w:r>
      <w:r w:rsidR="008454E6" w:rsidRPr="00941C29">
        <w:t>účelu</w:t>
      </w:r>
      <w:r w:rsidR="00557806">
        <w:t>, jemuž obvykle slouží a k němuž jsou určeny a pro který si je Objednatel objednal</w:t>
      </w:r>
      <w:r w:rsidR="00557806">
        <w:rPr>
          <w:rFonts w:cs="Times New Roman"/>
        </w:rPr>
        <w:t>;</w:t>
      </w:r>
      <w:r w:rsidR="008454E6" w:rsidRPr="00941C29">
        <w:t xml:space="preserve"> </w:t>
      </w:r>
    </w:p>
    <w:p w14:paraId="371F166A" w14:textId="0007CBAC" w:rsidR="008454E6" w:rsidRPr="00941C29" w:rsidRDefault="00557806" w:rsidP="008454E6">
      <w:pPr>
        <w:pStyle w:val="7textrove4slovn111"/>
        <w:ind w:left="680" w:hanging="680"/>
      </w:pPr>
      <w:r>
        <w:t xml:space="preserve">plně způsobilé plnit svoji funkci v rozsahu a za účelem vyplývajícím z této Smlouvy, </w:t>
      </w:r>
      <w:r w:rsidR="008454E6" w:rsidRPr="00941C29">
        <w:t xml:space="preserve">jinak </w:t>
      </w:r>
      <w:r w:rsidRPr="00941C29">
        <w:t>obvykl</w:t>
      </w:r>
      <w:r>
        <w:t>ý</w:t>
      </w:r>
      <w:r w:rsidRPr="00941C29">
        <w:t>m</w:t>
      </w:r>
      <w:r>
        <w:t xml:space="preserve"> pro Předmět plnění daného druhu a způsobu využití</w:t>
      </w:r>
      <w:r w:rsidR="008454E6" w:rsidRPr="00941C29">
        <w:t xml:space="preserve">. </w:t>
      </w:r>
    </w:p>
    <w:p w14:paraId="3EABABF6" w14:textId="41CBC975" w:rsidR="008454E6" w:rsidRPr="00941C29" w:rsidRDefault="008454E6" w:rsidP="00557806">
      <w:pPr>
        <w:pStyle w:val="7textrove4slovn111"/>
        <w:numPr>
          <w:ilvl w:val="0"/>
          <w:numId w:val="0"/>
        </w:numPr>
        <w:ind w:left="680"/>
      </w:pPr>
      <w:r>
        <w:t>Předmět plnění</w:t>
      </w:r>
      <w:r w:rsidRPr="00941C29">
        <w:t xml:space="preserve"> má vady, zejména pokud </w:t>
      </w:r>
      <w:r>
        <w:t xml:space="preserve">množství, jakost či </w:t>
      </w:r>
      <w:r w:rsidR="00556E14">
        <w:t xml:space="preserve">provedení </w:t>
      </w:r>
      <w:r>
        <w:t xml:space="preserve">Předmětu koupě anebo </w:t>
      </w:r>
      <w:r w:rsidRPr="00941C29">
        <w:t xml:space="preserve">povaha, rozsah či obsah </w:t>
      </w:r>
      <w:r>
        <w:t xml:space="preserve">Díla </w:t>
      </w:r>
      <w:r w:rsidRPr="00941C29">
        <w:t xml:space="preserve">neodpovídají této Smlouvě nebo </w:t>
      </w:r>
      <w:r w:rsidR="00557806">
        <w:t xml:space="preserve">pokud </w:t>
      </w:r>
      <w:r w:rsidRPr="00941C29">
        <w:t xml:space="preserve">nebude </w:t>
      </w:r>
      <w:r>
        <w:t xml:space="preserve">Předmět plnění </w:t>
      </w:r>
      <w:r w:rsidRPr="00941C29">
        <w:t xml:space="preserve">odpovídat výše uvedeným požadavkům. Objednatel má práva z vadného plnění i tehdy, pokud vady </w:t>
      </w:r>
      <w:r>
        <w:t>Předmětu plnění</w:t>
      </w:r>
      <w:r w:rsidRPr="00941C29">
        <w:t xml:space="preserve"> vzniknou po době uvedené v</w:t>
      </w:r>
      <w:r>
        <w:t xml:space="preserve"> tomto </w:t>
      </w:r>
      <w:r w:rsidRPr="00AE27EC">
        <w:t xml:space="preserve">odst. </w:t>
      </w:r>
      <w:r w:rsidRPr="00AE27EC">
        <w:fldChar w:fldCharType="begin"/>
      </w:r>
      <w:r w:rsidRPr="00AE27EC">
        <w:instrText xml:space="preserve"> REF _Ref16553347 \r \h  \* MERGEFORMAT </w:instrText>
      </w:r>
      <w:r w:rsidRPr="00AE27EC">
        <w:fldChar w:fldCharType="separate"/>
      </w:r>
      <w:r w:rsidR="00680382">
        <w:t>9.1</w:t>
      </w:r>
      <w:r w:rsidRPr="00AE27EC">
        <w:fldChar w:fldCharType="end"/>
      </w:r>
      <w:r w:rsidRPr="00AE27EC">
        <w:t>. této</w:t>
      </w:r>
      <w:r w:rsidRPr="00941C29">
        <w:t xml:space="preserve"> Smlouvy, jestliže byly způsobeny porušením povinnosti </w:t>
      </w:r>
      <w:r>
        <w:t>Dodavatele</w:t>
      </w:r>
      <w:r w:rsidRPr="00941C29">
        <w:t xml:space="preserve">. Za vady </w:t>
      </w:r>
      <w:r>
        <w:t xml:space="preserve">Předmětu plnění </w:t>
      </w:r>
      <w:r w:rsidRPr="00941C29">
        <w:t xml:space="preserve">se považují i nedodělky. </w:t>
      </w:r>
    </w:p>
    <w:p w14:paraId="6082BAFF" w14:textId="30F96715" w:rsidR="008454E6" w:rsidRPr="001251A5" w:rsidRDefault="008454E6" w:rsidP="008454E6">
      <w:pPr>
        <w:pStyle w:val="6textrove3slovn11"/>
        <w:numPr>
          <w:ilvl w:val="2"/>
          <w:numId w:val="7"/>
        </w:numPr>
        <w:ind w:left="0" w:hanging="284"/>
      </w:pPr>
      <w:r>
        <w:t>Dodavatel</w:t>
      </w:r>
      <w:r w:rsidRPr="00941C29">
        <w:t xml:space="preserve"> přejímá závazek, že si </w:t>
      </w:r>
      <w:r>
        <w:t>Předmět plnění</w:t>
      </w:r>
      <w:r w:rsidRPr="00941C29">
        <w:t xml:space="preserve"> zachová vlastnosti dle odst. </w:t>
      </w:r>
      <w:r w:rsidRPr="00AE27EC">
        <w:t>9.1. této</w:t>
      </w:r>
      <w:r w:rsidRPr="006571AC">
        <w:t xml:space="preserve"> Smlouvy (nedojde ke zhoršení parametrů, standardů a jakosti stanovených předanou dokumentací), a že bude způsobil</w:t>
      </w:r>
      <w:r>
        <w:t>ý</w:t>
      </w:r>
      <w:r w:rsidRPr="006571AC">
        <w:t xml:space="preserve"> pro použití k účelu </w:t>
      </w:r>
      <w:r w:rsidRPr="00AE27EC">
        <w:t>dle odst. 9.1. této Smlouvy, po celou záruční dobu</w:t>
      </w:r>
      <w:r w:rsidR="00557806">
        <w:t xml:space="preserve"> </w:t>
      </w:r>
      <w:r w:rsidRPr="00941C29">
        <w:t>(</w:t>
      </w:r>
      <w:r w:rsidR="00557806">
        <w:rPr>
          <w:b/>
        </w:rPr>
        <w:t>Z</w:t>
      </w:r>
      <w:r w:rsidR="00557806" w:rsidRPr="00941C29">
        <w:rPr>
          <w:b/>
        </w:rPr>
        <w:t xml:space="preserve">áruka </w:t>
      </w:r>
      <w:r w:rsidRPr="00941C29">
        <w:rPr>
          <w:b/>
        </w:rPr>
        <w:t>za jakost</w:t>
      </w:r>
      <w:r w:rsidRPr="00941C29">
        <w:t>)</w:t>
      </w:r>
      <w:r w:rsidRPr="00AE27EC">
        <w:t>. Záruční doba</w:t>
      </w:r>
      <w:r>
        <w:t>, podmínky záruky a záručního servisu jsou blíže upraveny v </w:t>
      </w:r>
      <w:r w:rsidRPr="007B145C">
        <w:rPr>
          <w:u w:val="single"/>
        </w:rPr>
        <w:t>Příloze č</w:t>
      </w:r>
      <w:r w:rsidR="007A5DFB">
        <w:rPr>
          <w:u w:val="single"/>
        </w:rPr>
        <w:t>. 3</w:t>
      </w:r>
      <w:r w:rsidR="007A5DFB">
        <w:t xml:space="preserve">, </w:t>
      </w:r>
      <w:r>
        <w:t>která je nedílnou součástí této Smlouvy</w:t>
      </w:r>
      <w:r w:rsidRPr="00FF2042">
        <w:t>.</w:t>
      </w:r>
    </w:p>
    <w:p w14:paraId="002F0696" w14:textId="0613455C" w:rsidR="001251A5" w:rsidRPr="001251A5" w:rsidRDefault="008454E6" w:rsidP="001251A5">
      <w:pPr>
        <w:pStyle w:val="6textrove3slovn11"/>
        <w:numPr>
          <w:ilvl w:val="2"/>
          <w:numId w:val="7"/>
        </w:numPr>
        <w:ind w:left="0" w:hanging="284"/>
      </w:pPr>
      <w:bookmarkStart w:id="51" w:name="záruční_doba"/>
      <w:r>
        <w:t>Z</w:t>
      </w:r>
      <w:r w:rsidR="001251A5" w:rsidRPr="001251A5">
        <w:t xml:space="preserve">áruční doba </w:t>
      </w:r>
      <w:r w:rsidR="00557806">
        <w:t>stanovená v </w:t>
      </w:r>
      <w:r w:rsidR="00557806" w:rsidRPr="007A5DFB">
        <w:rPr>
          <w:u w:val="single"/>
        </w:rPr>
        <w:t xml:space="preserve">Příloze č. </w:t>
      </w:r>
      <w:r w:rsidR="007A5DFB" w:rsidRPr="007A5DFB">
        <w:rPr>
          <w:u w:val="single"/>
        </w:rPr>
        <w:t>3</w:t>
      </w:r>
      <w:r w:rsidR="007A5DFB">
        <w:t xml:space="preserve"> </w:t>
      </w:r>
      <w:r w:rsidR="001251A5" w:rsidRPr="001251A5">
        <w:t xml:space="preserve">začíná běžet dnem předání a převzetí </w:t>
      </w:r>
      <w:r w:rsidR="00E27B27">
        <w:t xml:space="preserve">Předmětu </w:t>
      </w:r>
      <w:r w:rsidR="00F07448">
        <w:t>plnění</w:t>
      </w:r>
      <w:r w:rsidR="00557806">
        <w:t xml:space="preserve"> jako celku</w:t>
      </w:r>
      <w:r w:rsidR="00F07448">
        <w:t>, tj. podpisem předávacího protokolu</w:t>
      </w:r>
      <w:r w:rsidR="00E27B27">
        <w:t xml:space="preserve"> </w:t>
      </w:r>
      <w:r w:rsidR="001251A5">
        <w:t>(dále též jen „</w:t>
      </w:r>
      <w:r w:rsidR="001251A5" w:rsidRPr="007A5DFB">
        <w:rPr>
          <w:b/>
        </w:rPr>
        <w:t>Záruční doba</w:t>
      </w:r>
      <w:r w:rsidR="001251A5">
        <w:t>“)</w:t>
      </w:r>
      <w:bookmarkEnd w:id="51"/>
      <w:r w:rsidR="001251A5" w:rsidRPr="001251A5">
        <w:t>.</w:t>
      </w:r>
    </w:p>
    <w:p w14:paraId="169311A3" w14:textId="66432467" w:rsidR="001251A5" w:rsidRPr="001251A5" w:rsidRDefault="008454E6" w:rsidP="001251A5">
      <w:pPr>
        <w:pStyle w:val="6textrove3slovn11"/>
        <w:numPr>
          <w:ilvl w:val="2"/>
          <w:numId w:val="7"/>
        </w:numPr>
        <w:ind w:left="0" w:hanging="284"/>
      </w:pPr>
      <w:r>
        <w:t>Objednatel</w:t>
      </w:r>
      <w:r w:rsidRPr="001251A5">
        <w:t xml:space="preserve"> </w:t>
      </w:r>
      <w:r w:rsidR="001251A5" w:rsidRPr="001251A5">
        <w:t>má v případě vzniku jeho práv z vadného plnění dle své volby:</w:t>
      </w:r>
    </w:p>
    <w:p w14:paraId="231865E5" w14:textId="344F0300" w:rsidR="001251A5" w:rsidRPr="001251A5" w:rsidRDefault="001251A5" w:rsidP="00B01471">
      <w:pPr>
        <w:pStyle w:val="7textrove4slovn111"/>
        <w:ind w:left="567" w:hanging="567"/>
      </w:pPr>
      <w:bookmarkStart w:id="52" w:name="nároky_z_vadného_plnění"/>
      <w:r w:rsidRPr="001251A5">
        <w:t xml:space="preserve">právo na odstranění vady </w:t>
      </w:r>
      <w:r w:rsidR="00461D8A">
        <w:t xml:space="preserve">bez zbytečného odkladu </w:t>
      </w:r>
      <w:r w:rsidRPr="001251A5">
        <w:t xml:space="preserve">dodáním nového </w:t>
      </w:r>
      <w:r w:rsidR="008454E6">
        <w:t>Předmětu koupě</w:t>
      </w:r>
      <w:r w:rsidR="007A5DFB">
        <w:t>/nových Dodávek</w:t>
      </w:r>
      <w:r w:rsidR="008454E6">
        <w:t xml:space="preserve">, </w:t>
      </w:r>
      <w:r w:rsidRPr="001251A5">
        <w:t xml:space="preserve">nebo, bude-li to možné, náhradních částí </w:t>
      </w:r>
      <w:r w:rsidR="008454E6">
        <w:t>Díla</w:t>
      </w:r>
      <w:r w:rsidR="00991B26" w:rsidRPr="001251A5">
        <w:t xml:space="preserve"> </w:t>
      </w:r>
      <w:r w:rsidRPr="001251A5">
        <w:t xml:space="preserve">za části vadné, dodáním chybějících částí </w:t>
      </w:r>
      <w:r w:rsidR="008454E6">
        <w:t>Díla/</w:t>
      </w:r>
      <w:r w:rsidR="00991B26">
        <w:t>Předmětu</w:t>
      </w:r>
      <w:r w:rsidR="00E27B27">
        <w:t xml:space="preserve"> </w:t>
      </w:r>
      <w:r w:rsidR="00991B26">
        <w:t>plnění</w:t>
      </w:r>
      <w:r w:rsidRPr="001251A5">
        <w:t xml:space="preserve">, odstraněním vad opravou </w:t>
      </w:r>
      <w:r w:rsidR="00991B26">
        <w:t>Předmětu plnění</w:t>
      </w:r>
      <w:r w:rsidRPr="001251A5">
        <w:t xml:space="preserve">, to vše </w:t>
      </w:r>
      <w:r w:rsidR="008454E6">
        <w:t xml:space="preserve">ve lhůtách stanovených pro záruční servis dle </w:t>
      </w:r>
      <w:r w:rsidR="0015392A">
        <w:t xml:space="preserve">Přílohy č. 1 a </w:t>
      </w:r>
      <w:r w:rsidR="008454E6" w:rsidRPr="007A5DFB">
        <w:rPr>
          <w:u w:val="single"/>
        </w:rPr>
        <w:t xml:space="preserve">Přílohy č. </w:t>
      </w:r>
      <w:r w:rsidR="007A5DFB" w:rsidRPr="007A5DFB">
        <w:rPr>
          <w:u w:val="single"/>
        </w:rPr>
        <w:t>3</w:t>
      </w:r>
      <w:r w:rsidR="007A5DFB">
        <w:t xml:space="preserve"> </w:t>
      </w:r>
      <w:r w:rsidR="008454E6">
        <w:t>této Smlouvy</w:t>
      </w:r>
      <w:r w:rsidRPr="001251A5">
        <w:t xml:space="preserve">; </w:t>
      </w:r>
    </w:p>
    <w:p w14:paraId="7A09C732" w14:textId="6AF56D2A" w:rsidR="001251A5" w:rsidRPr="001251A5" w:rsidRDefault="001251A5" w:rsidP="00B01471">
      <w:pPr>
        <w:pStyle w:val="7textrove4slovn111"/>
        <w:ind w:left="567" w:hanging="567"/>
      </w:pPr>
      <w:bookmarkStart w:id="53" w:name="_Ref140156431"/>
      <w:r w:rsidRPr="001251A5">
        <w:t>právo požadovat přiměřenou slevu z</w:t>
      </w:r>
      <w:r w:rsidR="00F07448">
        <w:t> </w:t>
      </w:r>
      <w:r w:rsidR="008454E6">
        <w:t>C</w:t>
      </w:r>
      <w:r w:rsidRPr="001251A5">
        <w:t>eny</w:t>
      </w:r>
      <w:r w:rsidR="00F07448">
        <w:t xml:space="preserve"> (odpovídající povaze a rozsahu vady)</w:t>
      </w:r>
      <w:r w:rsidRPr="001251A5">
        <w:t xml:space="preserve"> nebo;</w:t>
      </w:r>
      <w:bookmarkEnd w:id="53"/>
      <w:r w:rsidRPr="001251A5">
        <w:t xml:space="preserve"> </w:t>
      </w:r>
    </w:p>
    <w:p w14:paraId="642BD487" w14:textId="5D1751F9" w:rsidR="001251A5" w:rsidRDefault="001251A5" w:rsidP="00B01471">
      <w:pPr>
        <w:pStyle w:val="7textrove4slovn111"/>
        <w:ind w:left="567" w:hanging="567"/>
      </w:pPr>
      <w:r w:rsidRPr="001251A5">
        <w:t>právo odstoupit od Smlouvy, případně její části</w:t>
      </w:r>
      <w:bookmarkEnd w:id="52"/>
      <w:r w:rsidRPr="001251A5">
        <w:t>.</w:t>
      </w:r>
    </w:p>
    <w:p w14:paraId="62B09A37" w14:textId="1EB20EB6" w:rsidR="00835651" w:rsidRPr="001251A5" w:rsidRDefault="00835651" w:rsidP="00B01471">
      <w:pPr>
        <w:pStyle w:val="7textrove4slovn111"/>
        <w:numPr>
          <w:ilvl w:val="0"/>
          <w:numId w:val="0"/>
        </w:numPr>
        <w:ind w:left="567"/>
      </w:pPr>
      <w:r w:rsidRPr="00835651">
        <w:t xml:space="preserve">Volba mezi nároky náleží vždy </w:t>
      </w:r>
      <w:r w:rsidR="008454E6">
        <w:t>Objednateli</w:t>
      </w:r>
      <w:r w:rsidRPr="00835651">
        <w:t>, a to bez ohledu na jejich pořadí a na běh lhůt dle příslušných ustanovení OZ (zejm. § 2106 a § 2112 OZ).</w:t>
      </w:r>
      <w:r>
        <w:t xml:space="preserve"> Smluvní strany se tímto ujednáním záměrně odchýlily od příslušných </w:t>
      </w:r>
      <w:r w:rsidR="00432628">
        <w:t xml:space="preserve">ustanovení </w:t>
      </w:r>
      <w:r>
        <w:t>OZ.</w:t>
      </w:r>
    </w:p>
    <w:p w14:paraId="0085398E" w14:textId="6BC4E329" w:rsidR="001251A5" w:rsidRPr="001251A5" w:rsidRDefault="001251A5" w:rsidP="001251A5">
      <w:pPr>
        <w:pStyle w:val="6textrove3slovn11"/>
        <w:numPr>
          <w:ilvl w:val="2"/>
          <w:numId w:val="7"/>
        </w:numPr>
        <w:ind w:left="0" w:hanging="284"/>
      </w:pPr>
      <w:r w:rsidRPr="001251A5">
        <w:t xml:space="preserve">Nedohodnou-li se Smluvní strany bez zbytečného odkladu na slevě z </w:t>
      </w:r>
      <w:r w:rsidR="008454E6">
        <w:t>C</w:t>
      </w:r>
      <w:r w:rsidRPr="001251A5">
        <w:t xml:space="preserve">eny ve smyslu odst. </w:t>
      </w:r>
      <w:r>
        <w:fldChar w:fldCharType="begin"/>
      </w:r>
      <w:r>
        <w:instrText xml:space="preserve"> REF _Ref140156431 \r \h </w:instrText>
      </w:r>
      <w:r>
        <w:fldChar w:fldCharType="separate"/>
      </w:r>
      <w:r w:rsidR="00680382">
        <w:t>9.4.2</w:t>
      </w:r>
      <w:r>
        <w:fldChar w:fldCharType="end"/>
      </w:r>
      <w:r w:rsidRPr="001251A5">
        <w:t xml:space="preserve">. této Smlouvy, má </w:t>
      </w:r>
      <w:r w:rsidR="00F20151">
        <w:t>Objednatel</w:t>
      </w:r>
      <w:r w:rsidR="00F20151" w:rsidRPr="001251A5">
        <w:t xml:space="preserve"> </w:t>
      </w:r>
      <w:r w:rsidRPr="001251A5">
        <w:t>právo odstoupit od Smlouvy.</w:t>
      </w:r>
    </w:p>
    <w:bookmarkEnd w:id="50"/>
    <w:p w14:paraId="1D3B8F1E" w14:textId="7B69F277" w:rsidR="008454E6" w:rsidRPr="008454E6" w:rsidRDefault="008454E6" w:rsidP="001B24DE">
      <w:pPr>
        <w:pStyle w:val="6textrove3slovn11"/>
        <w:numPr>
          <w:ilvl w:val="2"/>
          <w:numId w:val="7"/>
        </w:numPr>
        <w:ind w:left="0" w:hanging="284"/>
        <w:rPr>
          <w:bCs/>
        </w:rPr>
      </w:pPr>
      <w:r>
        <w:t>Práva z vadného plnění jsou řádně a včas uplatněna Objednatelem, pokud je Objednatel oznámí Dodavateli do konce Záruční doby. Oznámení práva z vadného plnění se považuje za řádně učiněné také v případě, jestliže je Objednatel zašle Dodavateli elektronickou formou na poslední známou e-mailovou adresu Dodavatele.</w:t>
      </w:r>
    </w:p>
    <w:p w14:paraId="4C737A26" w14:textId="77777777" w:rsidR="008454E6" w:rsidRPr="008454E6" w:rsidRDefault="008454E6" w:rsidP="001B24DE">
      <w:pPr>
        <w:pStyle w:val="6textrove3slovn11"/>
        <w:numPr>
          <w:ilvl w:val="2"/>
          <w:numId w:val="7"/>
        </w:numPr>
        <w:ind w:left="0" w:hanging="284"/>
        <w:rPr>
          <w:bCs/>
        </w:rPr>
      </w:pPr>
      <w:r>
        <w:t>V případě sporu Smluvních stran o délku lhůty „bez zbytečného odkladu“ či „bezodkladně“ je vždy rozhodující stanovisko Objednatele.</w:t>
      </w:r>
    </w:p>
    <w:p w14:paraId="3FB29999" w14:textId="419B8E59" w:rsidR="008454E6" w:rsidRPr="008454E6" w:rsidRDefault="008454E6" w:rsidP="001B24DE">
      <w:pPr>
        <w:pStyle w:val="6textrove3slovn11"/>
        <w:numPr>
          <w:ilvl w:val="2"/>
          <w:numId w:val="7"/>
        </w:numPr>
        <w:ind w:left="0" w:hanging="284"/>
        <w:rPr>
          <w:bCs/>
        </w:rPr>
      </w:pPr>
      <w:r>
        <w:t>V případě, že se Dodavatel dostane do prodlení s odstraněním vady nebo jiné nefunkčnosti v některém z termínů uvedených v </w:t>
      </w:r>
      <w:r w:rsidRPr="00461D8A">
        <w:rPr>
          <w:u w:val="single"/>
        </w:rPr>
        <w:t>Příloze č</w:t>
      </w:r>
      <w:r w:rsidR="00461D8A" w:rsidRPr="00461D8A">
        <w:rPr>
          <w:u w:val="single"/>
        </w:rPr>
        <w:t>. 3</w:t>
      </w:r>
      <w:r>
        <w:t xml:space="preserve"> této Smlouvy, je Objednatel oprávněn odstranit takovou vadu nebo nefunkčnost sám na náklad </w:t>
      </w:r>
      <w:r w:rsidR="00C152B7">
        <w:t>Dodavatele</w:t>
      </w:r>
      <w:r>
        <w:t xml:space="preserve">. </w:t>
      </w:r>
      <w:r w:rsidR="00C152B7">
        <w:t>Dodavatel</w:t>
      </w:r>
      <w:r>
        <w:t xml:space="preserve"> je povinen náklady takové o</w:t>
      </w:r>
      <w:r w:rsidR="00C152B7">
        <w:t>pr</w:t>
      </w:r>
      <w:r>
        <w:t xml:space="preserve">avy Objednateli uhradit s tím, že zůstává </w:t>
      </w:r>
      <w:r w:rsidR="00C152B7">
        <w:t>Dodavatelem</w:t>
      </w:r>
      <w:r>
        <w:t xml:space="preserve"> poskytnutá záruka za jakost zachována.</w:t>
      </w:r>
    </w:p>
    <w:p w14:paraId="040843DD" w14:textId="33CBE4BF" w:rsidR="00A829BC" w:rsidRPr="00A829BC" w:rsidRDefault="00B01471" w:rsidP="00A829BC">
      <w:pPr>
        <w:pStyle w:val="6textrove3slovn11"/>
        <w:numPr>
          <w:ilvl w:val="2"/>
          <w:numId w:val="7"/>
        </w:numPr>
        <w:ind w:left="0" w:hanging="284"/>
        <w:rPr>
          <w:bCs/>
        </w:rPr>
      </w:pPr>
      <w:r>
        <w:t>Dodavatel</w:t>
      </w:r>
      <w:r w:rsidR="008454E6">
        <w:t xml:space="preserve"> je dále povinen v Záruční době stanovené v </w:t>
      </w:r>
      <w:r w:rsidR="0015392A">
        <w:t>Příloze č. 1 a</w:t>
      </w:r>
      <w:r w:rsidR="0015392A" w:rsidRPr="00FB12ED">
        <w:rPr>
          <w:u w:val="single"/>
        </w:rPr>
        <w:t xml:space="preserve"> </w:t>
      </w:r>
      <w:r w:rsidR="007A5DFB" w:rsidRPr="00FB12ED">
        <w:rPr>
          <w:u w:val="single"/>
        </w:rPr>
        <w:t xml:space="preserve">Příloze </w:t>
      </w:r>
      <w:r w:rsidR="008454E6" w:rsidRPr="00FB12ED">
        <w:rPr>
          <w:u w:val="single"/>
        </w:rPr>
        <w:t>č</w:t>
      </w:r>
      <w:r w:rsidR="007A5DFB" w:rsidRPr="00FB12ED">
        <w:rPr>
          <w:u w:val="single"/>
        </w:rPr>
        <w:t>. 3</w:t>
      </w:r>
      <w:r w:rsidR="007A5DFB">
        <w:t xml:space="preserve"> </w:t>
      </w:r>
      <w:r w:rsidR="008454E6">
        <w:t>této Smlouvy poskytovat Objednateli podporu v této příloze blíže vymezenou</w:t>
      </w:r>
      <w:r w:rsidR="009A6B80" w:rsidRPr="00941C29">
        <w:t xml:space="preserve">. </w:t>
      </w:r>
    </w:p>
    <w:p w14:paraId="367F223F" w14:textId="77777777" w:rsidR="009A6B80" w:rsidRPr="00402505" w:rsidRDefault="009A6B80" w:rsidP="001B24DE">
      <w:pPr>
        <w:pStyle w:val="4lnkyslovnrove1"/>
        <w:numPr>
          <w:ilvl w:val="0"/>
          <w:numId w:val="7"/>
        </w:numPr>
        <w:ind w:left="0" w:hanging="284"/>
        <w:rPr>
          <w:rFonts w:eastAsia="Calibri"/>
        </w:rPr>
      </w:pPr>
      <w:bookmarkStart w:id="54" w:name="_Ref16554448"/>
    </w:p>
    <w:bookmarkEnd w:id="54"/>
    <w:p w14:paraId="46519298" w14:textId="78A81D3C" w:rsidR="009A6B80" w:rsidRPr="00402505" w:rsidRDefault="009A6B80" w:rsidP="00E64B1F">
      <w:pPr>
        <w:pStyle w:val="5lnkynzev"/>
        <w:rPr>
          <w:rFonts w:eastAsia="Calibri"/>
        </w:rPr>
      </w:pPr>
      <w:r w:rsidRPr="00402505">
        <w:rPr>
          <w:rFonts w:eastAsia="Calibri"/>
        </w:rPr>
        <w:t xml:space="preserve">Smluvní pokuty a </w:t>
      </w:r>
      <w:r w:rsidRPr="00E64B1F">
        <w:rPr>
          <w:rFonts w:eastAsia="Calibri"/>
        </w:rPr>
        <w:t>některá</w:t>
      </w:r>
      <w:r w:rsidRPr="00402505">
        <w:rPr>
          <w:rFonts w:eastAsia="Calibri"/>
        </w:rPr>
        <w:t xml:space="preserve"> ujednání o náhradě škody</w:t>
      </w:r>
    </w:p>
    <w:p w14:paraId="36BF9D7D" w14:textId="14518625" w:rsidR="006F615D" w:rsidRDefault="00D62A73" w:rsidP="006F615D">
      <w:pPr>
        <w:pStyle w:val="6textrove3slovn11"/>
        <w:numPr>
          <w:ilvl w:val="2"/>
          <w:numId w:val="7"/>
        </w:numPr>
        <w:ind w:left="0" w:hanging="284"/>
      </w:pPr>
      <w:r>
        <w:t>Dodavatel je povinen zaplatit Objednateli smluvní pokutu ve výši</w:t>
      </w:r>
      <w:bookmarkStart w:id="55" w:name="smluvní_pokuta_prodlení"/>
      <w:r w:rsidR="006F615D" w:rsidRPr="006F615D">
        <w:t xml:space="preserve"> </w:t>
      </w:r>
      <w:r>
        <w:t>0</w:t>
      </w:r>
      <w:r w:rsidR="00E34BCB">
        <w:t>2</w:t>
      </w:r>
      <w:r>
        <w:t>% z celkové Ceny bez DPH</w:t>
      </w:r>
      <w:r w:rsidRPr="006F615D">
        <w:t xml:space="preserve"> </w:t>
      </w:r>
      <w:r>
        <w:t xml:space="preserve">dle </w:t>
      </w:r>
      <w:r w:rsidR="008A3578">
        <w:fldChar w:fldCharType="begin"/>
      </w:r>
      <w:r w:rsidR="008A3578">
        <w:instrText xml:space="preserve"> REF _Ref197527804 \w \h </w:instrText>
      </w:r>
      <w:r w:rsidR="008A3578">
        <w:fldChar w:fldCharType="separate"/>
      </w:r>
      <w:r w:rsidR="008A3578">
        <w:t>3.1</w:t>
      </w:r>
      <w:r w:rsidR="008A3578">
        <w:fldChar w:fldCharType="end"/>
      </w:r>
      <w:r w:rsidR="008A3578">
        <w:t>.</w:t>
      </w:r>
      <w:r>
        <w:t xml:space="preserve"> této Smlouvy </w:t>
      </w:r>
      <w:r w:rsidR="006F615D" w:rsidRPr="006F615D">
        <w:t xml:space="preserve">za každý i započatý </w:t>
      </w:r>
      <w:r>
        <w:t xml:space="preserve">kalendářní </w:t>
      </w:r>
      <w:r w:rsidR="006F615D" w:rsidRPr="006F615D">
        <w:t>den prodlení</w:t>
      </w:r>
      <w:bookmarkEnd w:id="55"/>
      <w:r>
        <w:t xml:space="preserve"> se splněním závazného termínu stanoveného v</w:t>
      </w:r>
      <w:r w:rsidR="00797CBB">
        <w:t> odst.</w:t>
      </w:r>
      <w:r>
        <w:t xml:space="preserve"> </w:t>
      </w:r>
      <w:r w:rsidR="008A3578">
        <w:fldChar w:fldCharType="begin"/>
      </w:r>
      <w:r w:rsidR="008A3578">
        <w:instrText xml:space="preserve"> REF _Ref197525614 \w \h </w:instrText>
      </w:r>
      <w:r w:rsidR="008A3578">
        <w:fldChar w:fldCharType="separate"/>
      </w:r>
      <w:r w:rsidR="00797CBB">
        <w:t>5.1</w:t>
      </w:r>
      <w:r w:rsidR="008A3578">
        <w:fldChar w:fldCharType="end"/>
      </w:r>
      <w:r w:rsidR="008A3578">
        <w:t>.</w:t>
      </w:r>
      <w:r>
        <w:t xml:space="preserve"> této Smlouvy. </w:t>
      </w:r>
    </w:p>
    <w:p w14:paraId="3B81B500" w14:textId="44D82B5C" w:rsidR="006F615D" w:rsidRDefault="00302A87" w:rsidP="006F615D">
      <w:pPr>
        <w:pStyle w:val="6textrove3slovn11"/>
        <w:numPr>
          <w:ilvl w:val="2"/>
          <w:numId w:val="7"/>
        </w:numPr>
        <w:ind w:left="0" w:hanging="284"/>
      </w:pPr>
      <w:r w:rsidRPr="00302A87">
        <w:t xml:space="preserve">Smluvní strany se zavazují zaplatit druhé </w:t>
      </w:r>
      <w:r w:rsidR="00797CBB">
        <w:t>S</w:t>
      </w:r>
      <w:r w:rsidR="00797CBB" w:rsidRPr="00302A87">
        <w:t xml:space="preserve">mluvní </w:t>
      </w:r>
      <w:r w:rsidRPr="00302A87">
        <w:t xml:space="preserve">straně úrok z prodlení ve výši 0,05 % z dlužné částky za každý den prodlení se splněním svého peněžitého závazku dle této </w:t>
      </w:r>
      <w:r w:rsidR="008A3578">
        <w:t>S</w:t>
      </w:r>
      <w:r w:rsidRPr="00302A87">
        <w:t>mlouvy</w:t>
      </w:r>
      <w:r w:rsidR="006F615D" w:rsidRPr="006F615D">
        <w:t>.</w:t>
      </w:r>
    </w:p>
    <w:p w14:paraId="7C2777B3" w14:textId="0FC091F8" w:rsidR="00E82513" w:rsidRDefault="00E82513" w:rsidP="006F615D">
      <w:pPr>
        <w:pStyle w:val="6textrove3slovn11"/>
        <w:numPr>
          <w:ilvl w:val="2"/>
          <w:numId w:val="7"/>
        </w:numPr>
        <w:ind w:left="0" w:hanging="284"/>
      </w:pPr>
      <w:r>
        <w:t>Smluvní strany prohlašují, že ani jedna z nich nepovažuje ujednané smluvní pokuty za nepřiměřené s ohledem na hodnotu jednotlivých utvrzovaných smluvních povinností.</w:t>
      </w:r>
    </w:p>
    <w:p w14:paraId="69AC876C" w14:textId="2F200223" w:rsidR="00E82513" w:rsidRPr="006F615D" w:rsidRDefault="00E82513" w:rsidP="006F615D">
      <w:pPr>
        <w:pStyle w:val="6textrove3slovn11"/>
        <w:numPr>
          <w:ilvl w:val="2"/>
          <w:numId w:val="7"/>
        </w:numPr>
        <w:ind w:left="0" w:hanging="284"/>
      </w:pPr>
      <w:r>
        <w:t>Smluvní strany se dohodly, že § 2050 OZ se nepoužije, tzn. že se smluvní pokuty nezapočítávají na náhradu případně vzniklé škody, kterou lze vymáhat samostatně v plné výši.</w:t>
      </w:r>
    </w:p>
    <w:p w14:paraId="692565AC" w14:textId="77777777" w:rsidR="008A3578" w:rsidRPr="00F14E21" w:rsidRDefault="008A3578" w:rsidP="008A3578">
      <w:pPr>
        <w:pStyle w:val="6textrove3slovn11"/>
        <w:numPr>
          <w:ilvl w:val="2"/>
          <w:numId w:val="7"/>
        </w:numPr>
        <w:ind w:left="0" w:hanging="284"/>
      </w:pPr>
      <w:r w:rsidRPr="001A35B0">
        <w:t xml:space="preserve">V případě porušení povinnosti </w:t>
      </w:r>
      <w:r>
        <w:t>Dodavatele</w:t>
      </w:r>
      <w:r w:rsidRPr="001A35B0">
        <w:t xml:space="preserve"> zajištěné smluvní pokutou sjednanou dle tohoto </w:t>
      </w:r>
      <w:r w:rsidRPr="001A35B0">
        <w:fldChar w:fldCharType="begin"/>
      </w:r>
      <w:r w:rsidRPr="001A35B0">
        <w:instrText xml:space="preserve"> REF _Ref16554448 \r \h  \* MERGEFORMAT </w:instrText>
      </w:r>
      <w:r w:rsidRPr="001A35B0">
        <w:fldChar w:fldCharType="separate"/>
      </w:r>
      <w:r>
        <w:t>Čl.X</w:t>
      </w:r>
      <w:r w:rsidRPr="001A35B0">
        <w:fldChar w:fldCharType="end"/>
      </w:r>
      <w:r w:rsidRPr="001A35B0">
        <w:t xml:space="preserve">. Smlouvy </w:t>
      </w:r>
      <w:r>
        <w:t>(</w:t>
      </w:r>
      <w:r w:rsidRPr="001A35B0">
        <w:t xml:space="preserve">nebo </w:t>
      </w:r>
      <w:r>
        <w:t xml:space="preserve">dle </w:t>
      </w:r>
      <w:r w:rsidRPr="001A35B0">
        <w:t>jiných ujednání této Smlouvy</w:t>
      </w:r>
      <w:r>
        <w:t>)</w:t>
      </w:r>
      <w:r w:rsidRPr="001A35B0">
        <w:t xml:space="preserve"> není </w:t>
      </w:r>
      <w:r>
        <w:t>Dodavatel</w:t>
      </w:r>
      <w:r w:rsidRPr="001A35B0">
        <w:t xml:space="preserve"> oprávněn dovolávat se mimořádných nepředvídatelných a nepřekonatelných překážek ve smyslu § 2913 odst. 2 OZ</w:t>
      </w:r>
      <w:r w:rsidRPr="00F14E21">
        <w:t xml:space="preserve">. </w:t>
      </w:r>
    </w:p>
    <w:p w14:paraId="1187DED8" w14:textId="7F21755D" w:rsidR="001A35B0" w:rsidRPr="001A35B0" w:rsidRDefault="001A35B0" w:rsidP="001A35B0">
      <w:pPr>
        <w:pStyle w:val="6textrove3slovn11"/>
        <w:numPr>
          <w:ilvl w:val="2"/>
          <w:numId w:val="7"/>
        </w:numPr>
        <w:ind w:left="0" w:hanging="284"/>
      </w:pPr>
      <w:r w:rsidRPr="001A35B0">
        <w:t xml:space="preserve">Smluvní strany si vzájemně odpovídají za škodu, kterou způsobí druhé Smluvní straně porušením právní povinnosti. Odpovědnost Smluvních stran za škodu způsobenou v souvislosti s touto Smlouvou se řídí příslušnými právními předpisy České republiky. </w:t>
      </w:r>
    </w:p>
    <w:p w14:paraId="50D1E637" w14:textId="2F085D0B" w:rsidR="001A35B0" w:rsidRDefault="001A35B0" w:rsidP="001A35B0">
      <w:pPr>
        <w:pStyle w:val="6textrove3slovn11"/>
        <w:numPr>
          <w:ilvl w:val="2"/>
          <w:numId w:val="7"/>
        </w:numPr>
        <w:ind w:left="0" w:hanging="284"/>
      </w:pPr>
      <w:r w:rsidRPr="001A35B0">
        <w:t>Každá ze Smluvních stran je povinna předcházet vzniku škody</w:t>
      </w:r>
      <w:r w:rsidR="00A610F6">
        <w:t>/újmy</w:t>
      </w:r>
      <w:r w:rsidRPr="001A35B0">
        <w:t>, učinit vhodná a přiměřená opatření k odvrácení hrozící škody a v případě vzniku škody učinit veškerá rozumně požadovatelná opatření k tomu, aby rozsah škody byl co nejnižší</w:t>
      </w:r>
      <w:r>
        <w:t>.</w:t>
      </w:r>
    </w:p>
    <w:p w14:paraId="7A099C56" w14:textId="340433F3" w:rsidR="006F615D" w:rsidRPr="00BB50E0" w:rsidRDefault="006F615D" w:rsidP="001A35B0">
      <w:pPr>
        <w:pStyle w:val="6textrove3slovn11"/>
        <w:numPr>
          <w:ilvl w:val="2"/>
          <w:numId w:val="7"/>
        </w:numPr>
        <w:ind w:left="0" w:hanging="284"/>
      </w:pPr>
      <w:r w:rsidRPr="00BB50E0">
        <w:t xml:space="preserve">Pokud </w:t>
      </w:r>
      <w:r w:rsidR="00A610F6">
        <w:t xml:space="preserve">během realizace Předmětu plnění </w:t>
      </w:r>
      <w:r w:rsidRPr="00BB50E0">
        <w:t xml:space="preserve">činností </w:t>
      </w:r>
      <w:r w:rsidR="00F6067B">
        <w:t>Dodavatele</w:t>
      </w:r>
      <w:r w:rsidRPr="00BB50E0">
        <w:t xml:space="preserve"> dojde ke způsobení škody </w:t>
      </w:r>
      <w:r w:rsidR="00F6067B">
        <w:t>Objednateli</w:t>
      </w:r>
      <w:r w:rsidRPr="00BB50E0">
        <w:t xml:space="preserve"> nebo třetím osobám z titulu opomenutí, nedbalosti nebo neplněním podmínek vyplývajících ze zákona, technických nebo jiných norem nebo vyplývajících z uzavřené Smlouvy, je </w:t>
      </w:r>
      <w:r w:rsidR="008A3578">
        <w:t>Dodavatel</w:t>
      </w:r>
      <w:r w:rsidRPr="00BB50E0">
        <w:t xml:space="preserve"> povinen bez zbytečného odkladu tuto škodu odstranit </w:t>
      </w:r>
      <w:r w:rsidR="00A610F6">
        <w:t xml:space="preserve">(uvedením do původního stavu) </w:t>
      </w:r>
      <w:r w:rsidRPr="00BB50E0">
        <w:t xml:space="preserve">a není-li to možné, tak finančně </w:t>
      </w:r>
      <w:r w:rsidR="00A610F6">
        <w:t>na</w:t>
      </w:r>
      <w:r w:rsidR="00A610F6" w:rsidRPr="00BB50E0">
        <w:t>hradit</w:t>
      </w:r>
      <w:r w:rsidR="00A610F6">
        <w:t>, a to v plné výši</w:t>
      </w:r>
      <w:r w:rsidRPr="00BB50E0">
        <w:t xml:space="preserve">. Veškeré náklady s tím spojené nese </w:t>
      </w:r>
      <w:r w:rsidR="008A3578">
        <w:t>Dodavatel</w:t>
      </w:r>
      <w:r w:rsidRPr="00BB50E0">
        <w:t>.</w:t>
      </w:r>
    </w:p>
    <w:p w14:paraId="159920A6" w14:textId="08999E3B" w:rsidR="006F615D" w:rsidRPr="006F615D" w:rsidRDefault="006F615D" w:rsidP="006F615D">
      <w:pPr>
        <w:pStyle w:val="6textrove3slovn11"/>
        <w:numPr>
          <w:ilvl w:val="2"/>
          <w:numId w:val="7"/>
        </w:numPr>
        <w:ind w:left="0" w:hanging="284"/>
      </w:pPr>
      <w:r w:rsidRPr="00BB50E0">
        <w:t xml:space="preserve">V případě, že </w:t>
      </w:r>
      <w:r w:rsidR="008A3578">
        <w:t>Dodavatel</w:t>
      </w:r>
      <w:r w:rsidRPr="00BB50E0">
        <w:t xml:space="preserve"> zadá část plnění veřejné</w:t>
      </w:r>
      <w:r w:rsidRPr="006F615D">
        <w:t xml:space="preserve"> zakázky jiným osobám (poddodavatelům), jednoznačně se stanoví, že jediným garantem plnění Smlouvy je </w:t>
      </w:r>
      <w:r w:rsidR="008A3578">
        <w:t>Dodavatel</w:t>
      </w:r>
      <w:r w:rsidRPr="006F615D">
        <w:t xml:space="preserve"> a na jeho vrub budou řešeny veškeré záruky a sankce.</w:t>
      </w:r>
    </w:p>
    <w:p w14:paraId="3E78DC8B" w14:textId="77777777" w:rsidR="009A6B80" w:rsidRPr="004A3DCE" w:rsidRDefault="009A6B80" w:rsidP="001B24DE">
      <w:pPr>
        <w:pStyle w:val="4lnkyslovnrove1"/>
        <w:numPr>
          <w:ilvl w:val="0"/>
          <w:numId w:val="7"/>
        </w:numPr>
        <w:ind w:left="0" w:hanging="284"/>
        <w:rPr>
          <w:rFonts w:eastAsia="Calibri"/>
        </w:rPr>
      </w:pPr>
      <w:bookmarkStart w:id="56" w:name="_Ref16552118"/>
    </w:p>
    <w:bookmarkEnd w:id="56"/>
    <w:p w14:paraId="3DB19E28" w14:textId="77777777" w:rsidR="009A6B80" w:rsidRPr="000A5267" w:rsidRDefault="009A6B80" w:rsidP="00E64B1F">
      <w:pPr>
        <w:pStyle w:val="5lnkynzev"/>
        <w:rPr>
          <w:rFonts w:eastAsia="Calibri"/>
        </w:rPr>
      </w:pPr>
      <w:r w:rsidRPr="00E64B1F">
        <w:rPr>
          <w:rFonts w:eastAsia="Calibri"/>
        </w:rPr>
        <w:t>Ostatní</w:t>
      </w:r>
      <w:r>
        <w:rPr>
          <w:rFonts w:eastAsia="Calibri"/>
        </w:rPr>
        <w:t xml:space="preserve"> ujednání</w:t>
      </w:r>
    </w:p>
    <w:p w14:paraId="47A07ED2" w14:textId="5B515B10" w:rsidR="001A35B0" w:rsidRPr="001A35B0" w:rsidRDefault="001A35B0" w:rsidP="001A35B0">
      <w:pPr>
        <w:pStyle w:val="6textrove3slovn11"/>
        <w:numPr>
          <w:ilvl w:val="2"/>
          <w:numId w:val="7"/>
        </w:numPr>
        <w:ind w:left="0" w:hanging="284"/>
      </w:pPr>
      <w:bookmarkStart w:id="57" w:name="_Ref138760541"/>
      <w:r w:rsidRPr="001A35B0">
        <w:t>Zástupci Smluvní stran/</w:t>
      </w:r>
      <w:r w:rsidRPr="001A35B0">
        <w:rPr>
          <w:b/>
        </w:rPr>
        <w:t xml:space="preserve">kontaktní osoby: </w:t>
      </w:r>
      <w:r w:rsidRPr="001A35B0">
        <w:t xml:space="preserve">Smluvní strany tímto jmenují a pověřují osoby oprávněné vzájemně jednat v záležitostech týkajících se plnění této Smlouvy, nikoli však k právnímu jednání, přičemž </w:t>
      </w:r>
      <w:r w:rsidR="00AB0A8A">
        <w:t>S</w:t>
      </w:r>
      <w:r w:rsidRPr="001A35B0">
        <w:t>mluvní strany zajistí souhlas těchto osob s uvedením jejich osobních údajů v této Smlouvě a s jejich použitím pro potřeby plnění této Smlouvy, pokud je to podle právních předpisů na ochranu osobních údajů potřebné:</w:t>
      </w:r>
    </w:p>
    <w:p w14:paraId="732E2324" w14:textId="63F27169" w:rsidR="001A35B0" w:rsidRPr="001A35B0" w:rsidRDefault="001A35B0" w:rsidP="00B01471">
      <w:pPr>
        <w:pStyle w:val="7textrove4slovn111"/>
        <w:ind w:left="709" w:hanging="709"/>
      </w:pPr>
      <w:r w:rsidRPr="001A35B0">
        <w:t xml:space="preserve">za </w:t>
      </w:r>
      <w:r w:rsidR="00302A87">
        <w:t>Dodavatele</w:t>
      </w:r>
      <w:r w:rsidR="00302A87" w:rsidRPr="001A35B0">
        <w:t xml:space="preserve"> </w:t>
      </w:r>
      <w:r w:rsidRPr="001A35B0">
        <w:t xml:space="preserve">bude jednat ve věci plnění této Smlouvy: </w:t>
      </w:r>
      <w:r w:rsidRPr="00042504">
        <w:rPr>
          <w:highlight w:val="yellow"/>
        </w:rPr>
        <w:t>……………………</w:t>
      </w:r>
      <w:r w:rsidRPr="001A35B0">
        <w:t xml:space="preserve"> (tel.:</w:t>
      </w:r>
      <w:r w:rsidRPr="00042504">
        <w:rPr>
          <w:highlight w:val="yellow"/>
        </w:rPr>
        <w:t>………………</w:t>
      </w:r>
      <w:r w:rsidRPr="001A35B0">
        <w:t>, e-mail:</w:t>
      </w:r>
      <w:r w:rsidRPr="00042504">
        <w:rPr>
          <w:highlight w:val="yellow"/>
        </w:rPr>
        <w:t>…………</w:t>
      </w:r>
      <w:r w:rsidRPr="001A35B0">
        <w:t xml:space="preserve">). Tato osoba je pověřena řízením realizace Předmětu plnění (příp. koordinací prací poddodavatelů či </w:t>
      </w:r>
      <w:r w:rsidR="00AB0A8A">
        <w:t xml:space="preserve">součinnosti </w:t>
      </w:r>
      <w:r w:rsidRPr="001A35B0">
        <w:t xml:space="preserve">Objednatele)  a souvisejících prací a je oprávněna ke všem faktickým úkonům týkajícím se tohoto plnění (řešením všech problémů souvisejících s realizací Předmětu plnění). </w:t>
      </w:r>
    </w:p>
    <w:p w14:paraId="304E699F" w14:textId="50ADE896" w:rsidR="009A6B80" w:rsidRPr="000A5267" w:rsidRDefault="001A35B0" w:rsidP="007F3179">
      <w:pPr>
        <w:pStyle w:val="7textrove4slovn111"/>
        <w:ind w:left="709" w:hanging="709"/>
        <w:rPr>
          <w:rFonts w:eastAsia="Calibri" w:cs="Times New Roman"/>
          <w:szCs w:val="24"/>
        </w:rPr>
      </w:pPr>
      <w:r w:rsidRPr="001A35B0">
        <w:t xml:space="preserve">Za </w:t>
      </w:r>
      <w:r w:rsidR="00302A87">
        <w:t>Objednatele</w:t>
      </w:r>
      <w:r w:rsidR="00302A87" w:rsidRPr="001A35B0">
        <w:t xml:space="preserve"> </w:t>
      </w:r>
      <w:r w:rsidRPr="001A35B0">
        <w:t>bude jednat ve věci plnění této Smlouvy jako zástupce:</w:t>
      </w:r>
      <w:bookmarkStart w:id="58" w:name="kontaktní_osoba"/>
      <w:r w:rsidR="00731A48">
        <w:t xml:space="preserve"> </w:t>
      </w:r>
      <w:r w:rsidR="00E67E4D">
        <w:rPr>
          <w:b/>
        </w:rPr>
        <w:t>Petr Láf</w:t>
      </w:r>
      <w:r w:rsidR="00E67E4D" w:rsidRPr="00731A48">
        <w:rPr>
          <w:b/>
        </w:rPr>
        <w:t xml:space="preserve">, </w:t>
      </w:r>
      <w:r w:rsidR="00731A48">
        <w:t xml:space="preserve">(tel: </w:t>
      </w:r>
      <w:r w:rsidR="00E67E4D">
        <w:t xml:space="preserve">737266126, </w:t>
      </w:r>
      <w:r w:rsidR="00731A48">
        <w:t xml:space="preserve">e-mail: </w:t>
      </w:r>
      <w:r w:rsidR="00E67E4D">
        <w:t>petr.laf</w:t>
      </w:r>
      <w:r w:rsidR="00E67E4D">
        <w:rPr>
          <w:rFonts w:cs="Times New Roman"/>
        </w:rPr>
        <w:t>@</w:t>
      </w:r>
      <w:r w:rsidR="00731A48">
        <w:t>nemta.cz</w:t>
      </w:r>
      <w:r w:rsidRPr="001A35B0">
        <w:t xml:space="preserve">). </w:t>
      </w:r>
      <w:bookmarkEnd w:id="58"/>
      <w:r w:rsidRPr="001A35B0">
        <w:t xml:space="preserve">Tato osoba jako zástupce </w:t>
      </w:r>
      <w:r w:rsidR="00302A87">
        <w:t>Objednatele</w:t>
      </w:r>
      <w:r w:rsidR="00302A87" w:rsidRPr="001A35B0">
        <w:t xml:space="preserve"> </w:t>
      </w:r>
      <w:r w:rsidRPr="001A35B0">
        <w:t xml:space="preserve">zejména kontroluje kvalitu </w:t>
      </w:r>
      <w:r w:rsidR="00AB0A8A">
        <w:t>realizace Předmětu plnění</w:t>
      </w:r>
      <w:r w:rsidRPr="001A35B0">
        <w:t xml:space="preserve">, je oprávněna ověřit a potvrdit </w:t>
      </w:r>
      <w:r w:rsidR="00F6067B">
        <w:t>akceptační/</w:t>
      </w:r>
      <w:r w:rsidRPr="001A35B0">
        <w:t xml:space="preserve">předávací protokol. Tento pověřený zástupce může pověřit k převzetí </w:t>
      </w:r>
      <w:r w:rsidR="00AB0A8A">
        <w:t xml:space="preserve">Předmětu </w:t>
      </w:r>
      <w:r w:rsidR="00302A87">
        <w:t>plnění</w:t>
      </w:r>
      <w:r w:rsidR="00302A87" w:rsidRPr="001A35B0">
        <w:t xml:space="preserve"> </w:t>
      </w:r>
      <w:r w:rsidRPr="001A35B0">
        <w:t xml:space="preserve">vč. podpisu </w:t>
      </w:r>
      <w:r w:rsidR="00F6067B">
        <w:t>akceptačního/</w:t>
      </w:r>
      <w:r w:rsidRPr="001A35B0">
        <w:t>předávacího protokolu (dodacího listu) jiného pracovníka</w:t>
      </w:r>
      <w:r w:rsidR="009A6B80" w:rsidRPr="000A5267">
        <w:rPr>
          <w:rFonts w:eastAsia="Calibri" w:cs="Times New Roman"/>
          <w:szCs w:val="24"/>
        </w:rPr>
        <w:t>.</w:t>
      </w:r>
      <w:bookmarkEnd w:id="57"/>
      <w:r w:rsidR="009A6B80" w:rsidRPr="000A5267">
        <w:rPr>
          <w:rFonts w:eastAsia="Calibri" w:cs="Times New Roman"/>
          <w:szCs w:val="24"/>
        </w:rPr>
        <w:t xml:space="preserve"> </w:t>
      </w:r>
    </w:p>
    <w:p w14:paraId="20C61077" w14:textId="1DA35B88" w:rsidR="00122D1E" w:rsidRPr="00B01471" w:rsidRDefault="00122D1E" w:rsidP="001B24DE">
      <w:pPr>
        <w:pStyle w:val="6textrove3slovn11"/>
        <w:numPr>
          <w:ilvl w:val="2"/>
          <w:numId w:val="7"/>
        </w:numPr>
        <w:ind w:left="0" w:hanging="284"/>
      </w:pPr>
      <w:r w:rsidRPr="00550989">
        <w:rPr>
          <w:b/>
        </w:rPr>
        <w:t>Trvání a ukončení Smlouvy:</w:t>
      </w:r>
      <w:r>
        <w:t xml:space="preserve"> Smluvní strany jsou povinny plnit své závazky dle této Smlouvy do jejich úplného splnění. Tato Smlouva nebo jednotlivé závazky z této Smlouvy vyplývající mohou být zrušeny nebo zaniknout pouze z </w:t>
      </w:r>
      <w:r w:rsidR="00550989">
        <w:t xml:space="preserve">důvodů </w:t>
      </w:r>
      <w:r>
        <w:t>stanovených zákonem nebo na základě písemné dohody obou Smluvních stran.</w:t>
      </w:r>
    </w:p>
    <w:p w14:paraId="4B36D0BA" w14:textId="6CCA1CF7" w:rsidR="009A6B80" w:rsidRPr="000A5267" w:rsidRDefault="009A6B80" w:rsidP="001B24DE">
      <w:pPr>
        <w:pStyle w:val="6textrove3slovn11"/>
        <w:numPr>
          <w:ilvl w:val="2"/>
          <w:numId w:val="7"/>
        </w:numPr>
        <w:ind w:left="0" w:hanging="284"/>
      </w:pPr>
      <w:r w:rsidRPr="000A5267">
        <w:rPr>
          <w:b/>
        </w:rPr>
        <w:t>Odstoupení</w:t>
      </w:r>
      <w:r w:rsidRPr="000A5267">
        <w:t xml:space="preserve"> od Smlouvy:</w:t>
      </w:r>
      <w:r w:rsidR="001A35B0" w:rsidRPr="001A35B0">
        <w:rPr>
          <w:rFonts w:asciiTheme="minorHAnsi" w:hAnsiTheme="minorHAnsi"/>
          <w:sz w:val="22"/>
        </w:rPr>
        <w:t xml:space="preserve"> </w:t>
      </w:r>
      <w:r w:rsidR="001A35B0" w:rsidRPr="001A35B0">
        <w:t>podmínky a náležitosti odstoupení od Smlouvy jsou definovány v Čl. 6 VOP.</w:t>
      </w:r>
    </w:p>
    <w:p w14:paraId="74FA8E09" w14:textId="54169F98" w:rsidR="00DF5DB4" w:rsidRDefault="009A6B80" w:rsidP="007F3179">
      <w:pPr>
        <w:pStyle w:val="7textrove4slovn111"/>
        <w:ind w:left="709" w:hanging="709"/>
        <w:rPr>
          <w:lang w:eastAsia="ar-SA" w:bidi="cs-CZ"/>
        </w:rPr>
      </w:pPr>
      <w:r w:rsidRPr="000A5267">
        <w:t xml:space="preserve">Za podstatné porušení Smlouvy </w:t>
      </w:r>
      <w:r w:rsidR="00122D1E">
        <w:rPr>
          <w:bCs/>
          <w:szCs w:val="24"/>
        </w:rPr>
        <w:t>Dodavatelem</w:t>
      </w:r>
      <w:r w:rsidR="00122D1E" w:rsidRPr="000A5267">
        <w:t xml:space="preserve"> </w:t>
      </w:r>
      <w:r w:rsidRPr="000A5267">
        <w:t xml:space="preserve">ve smyslu § 2002 OZ </w:t>
      </w:r>
      <w:r w:rsidRPr="00DF5DB4">
        <w:t>OZ</w:t>
      </w:r>
      <w:r w:rsidR="00DF5DB4" w:rsidRPr="00DF5DB4">
        <w:t xml:space="preserve"> a Čl. 6 VOP</w:t>
      </w:r>
      <w:r w:rsidRPr="00DF5DB4">
        <w:t xml:space="preserve"> </w:t>
      </w:r>
      <w:r w:rsidR="00DF5DB4">
        <w:t>se považuje zejména:</w:t>
      </w:r>
    </w:p>
    <w:p w14:paraId="380DA127" w14:textId="076E139A" w:rsidR="001A35B0" w:rsidRDefault="00DF5DB4" w:rsidP="007F3179">
      <w:pPr>
        <w:pStyle w:val="8rovetextu5slovn1111"/>
        <w:ind w:left="1560" w:hanging="851"/>
        <w:rPr>
          <w:lang w:eastAsia="ar-SA" w:bidi="cs-CZ"/>
        </w:rPr>
      </w:pPr>
      <w:bookmarkStart w:id="59" w:name="podmínky_pro_odstoupení"/>
      <w:r>
        <w:t xml:space="preserve"> </w:t>
      </w:r>
      <w:r w:rsidR="001A35B0" w:rsidRPr="001A35B0">
        <w:rPr>
          <w:lang w:eastAsia="ar-SA" w:bidi="cs-CZ"/>
        </w:rPr>
        <w:t xml:space="preserve">prodlení </w:t>
      </w:r>
      <w:r w:rsidR="00302A87">
        <w:rPr>
          <w:lang w:eastAsia="ar-SA" w:bidi="cs-CZ"/>
        </w:rPr>
        <w:t xml:space="preserve">Dodavatele </w:t>
      </w:r>
      <w:r w:rsidR="001A35B0" w:rsidRPr="001A35B0">
        <w:rPr>
          <w:lang w:eastAsia="ar-SA" w:bidi="cs-CZ"/>
        </w:rPr>
        <w:t xml:space="preserve">s dodávkou Předmětu </w:t>
      </w:r>
      <w:r w:rsidR="00302A87">
        <w:rPr>
          <w:lang w:eastAsia="ar-SA" w:bidi="cs-CZ"/>
        </w:rPr>
        <w:t>plnění</w:t>
      </w:r>
      <w:r w:rsidR="00302A87" w:rsidRPr="0009434F">
        <w:rPr>
          <w:lang w:eastAsia="ar-SA" w:bidi="cs-CZ"/>
        </w:rPr>
        <w:t xml:space="preserve"> </w:t>
      </w:r>
      <w:r w:rsidR="001A35B0" w:rsidRPr="00731A48">
        <w:rPr>
          <w:lang w:eastAsia="ar-SA" w:bidi="cs-CZ"/>
        </w:rPr>
        <w:t xml:space="preserve">déle než </w:t>
      </w:r>
      <w:r w:rsidRPr="00731A48">
        <w:rPr>
          <w:lang w:eastAsia="ar-SA" w:bidi="cs-CZ"/>
        </w:rPr>
        <w:t>(</w:t>
      </w:r>
      <w:r w:rsidR="00E67E4D">
        <w:rPr>
          <w:lang w:eastAsia="ar-SA" w:bidi="cs-CZ"/>
        </w:rPr>
        <w:t>10</w:t>
      </w:r>
      <w:r w:rsidRPr="00731A48">
        <w:rPr>
          <w:lang w:eastAsia="ar-SA" w:bidi="cs-CZ"/>
        </w:rPr>
        <w:t xml:space="preserve">) </w:t>
      </w:r>
      <w:r w:rsidR="00E67E4D">
        <w:rPr>
          <w:lang w:eastAsia="ar-SA" w:bidi="cs-CZ"/>
        </w:rPr>
        <w:t xml:space="preserve"> pracovních dní</w:t>
      </w:r>
      <w:r w:rsidR="001A35B0" w:rsidRPr="0009434F">
        <w:rPr>
          <w:lang w:eastAsia="ar-SA" w:bidi="cs-CZ"/>
        </w:rPr>
        <w:t>;</w:t>
      </w:r>
    </w:p>
    <w:p w14:paraId="4D01AC6B" w14:textId="2AFBF181" w:rsidR="004E68C3" w:rsidRPr="0009434F" w:rsidRDefault="004E68C3" w:rsidP="007F3179">
      <w:pPr>
        <w:pStyle w:val="8rovetextu5slovn1111"/>
        <w:ind w:left="1560" w:hanging="851"/>
        <w:rPr>
          <w:lang w:eastAsia="ar-SA" w:bidi="cs-CZ"/>
        </w:rPr>
      </w:pPr>
      <w:r>
        <w:rPr>
          <w:lang w:eastAsia="ar-SA" w:bidi="cs-CZ"/>
        </w:rPr>
        <w:t>nedodržení technické specifikace Předmětu plnění stanovené v zadávacích podmínkách, přílohách této Smlouvy či nabídce Dodavatele.</w:t>
      </w:r>
    </w:p>
    <w:p w14:paraId="1AF89D7B" w14:textId="14DAADDC" w:rsidR="00550989" w:rsidRDefault="00550989" w:rsidP="00550989">
      <w:pPr>
        <w:pStyle w:val="7textrove4slovn111"/>
        <w:ind w:left="709" w:hanging="709"/>
        <w:rPr>
          <w:lang w:eastAsia="ar-SA" w:bidi="cs-CZ"/>
        </w:rPr>
      </w:pPr>
      <w:r>
        <w:rPr>
          <w:lang w:eastAsia="ar-SA" w:bidi="cs-CZ"/>
        </w:rPr>
        <w:t xml:space="preserve">Objednatel </w:t>
      </w:r>
      <w:r w:rsidR="00DF5DB4">
        <w:rPr>
          <w:lang w:eastAsia="ar-SA" w:bidi="cs-CZ"/>
        </w:rPr>
        <w:t xml:space="preserve">je oprávněn odstoupit od této Smlouvy v případě, že </w:t>
      </w:r>
      <w:r>
        <w:rPr>
          <w:lang w:eastAsia="ar-SA" w:bidi="cs-CZ"/>
        </w:rPr>
        <w:t>Dodavatel</w:t>
      </w:r>
      <w:r w:rsidRPr="001A35B0">
        <w:rPr>
          <w:lang w:eastAsia="ar-SA" w:bidi="cs-CZ"/>
        </w:rPr>
        <w:t xml:space="preserve"> </w:t>
      </w:r>
      <w:r w:rsidR="001A35B0" w:rsidRPr="001A35B0">
        <w:rPr>
          <w:lang w:eastAsia="ar-SA" w:bidi="cs-CZ"/>
        </w:rPr>
        <w:t xml:space="preserve">není schopen dodat Předmět </w:t>
      </w:r>
      <w:r>
        <w:rPr>
          <w:lang w:eastAsia="ar-SA" w:bidi="cs-CZ"/>
        </w:rPr>
        <w:t>plnění</w:t>
      </w:r>
      <w:r w:rsidRPr="00731A48">
        <w:rPr>
          <w:lang w:eastAsia="ar-SA" w:bidi="cs-CZ"/>
        </w:rPr>
        <w:t xml:space="preserve"> </w:t>
      </w:r>
      <w:r w:rsidR="001A35B0" w:rsidRPr="00731A48">
        <w:rPr>
          <w:lang w:eastAsia="ar-SA" w:bidi="cs-CZ"/>
        </w:rPr>
        <w:t>uvedený v </w:t>
      </w:r>
      <w:r w:rsidR="00DF5DB4" w:rsidRPr="00731A48">
        <w:rPr>
          <w:lang w:eastAsia="ar-SA" w:bidi="cs-CZ"/>
        </w:rPr>
        <w:fldChar w:fldCharType="begin"/>
      </w:r>
      <w:r w:rsidR="00DF5DB4" w:rsidRPr="00731A48">
        <w:rPr>
          <w:lang w:eastAsia="ar-SA" w:bidi="cs-CZ"/>
        </w:rPr>
        <w:instrText xml:space="preserve"> REF _Ref16551161 \r \h </w:instrText>
      </w:r>
      <w:r w:rsidR="00731A48">
        <w:rPr>
          <w:lang w:eastAsia="ar-SA" w:bidi="cs-CZ"/>
        </w:rPr>
        <w:instrText xml:space="preserve"> \* MERGEFORMAT </w:instrText>
      </w:r>
      <w:r w:rsidR="00DF5DB4" w:rsidRPr="00731A48">
        <w:rPr>
          <w:lang w:eastAsia="ar-SA" w:bidi="cs-CZ"/>
        </w:rPr>
      </w:r>
      <w:r w:rsidR="00DF5DB4" w:rsidRPr="00731A48">
        <w:rPr>
          <w:lang w:eastAsia="ar-SA" w:bidi="cs-CZ"/>
        </w:rPr>
        <w:fldChar w:fldCharType="separate"/>
      </w:r>
      <w:r w:rsidR="00680382">
        <w:rPr>
          <w:lang w:eastAsia="ar-SA" w:bidi="cs-CZ"/>
        </w:rPr>
        <w:t>Čl.II</w:t>
      </w:r>
      <w:r w:rsidR="00DF5DB4" w:rsidRPr="00731A48">
        <w:rPr>
          <w:lang w:eastAsia="ar-SA" w:bidi="cs-CZ"/>
        </w:rPr>
        <w:fldChar w:fldCharType="end"/>
      </w:r>
      <w:r w:rsidR="00DF5DB4" w:rsidRPr="00731A48">
        <w:rPr>
          <w:lang w:eastAsia="ar-SA" w:bidi="cs-CZ"/>
        </w:rPr>
        <w:t xml:space="preserve">. </w:t>
      </w:r>
      <w:r w:rsidR="001A35B0" w:rsidRPr="00731A48">
        <w:rPr>
          <w:lang w:eastAsia="ar-SA" w:bidi="cs-CZ"/>
        </w:rPr>
        <w:t>této Smlouvy</w:t>
      </w:r>
      <w:r w:rsidR="00DF5DB4" w:rsidRPr="00731A48">
        <w:rPr>
          <w:lang w:eastAsia="ar-SA" w:bidi="cs-CZ"/>
        </w:rPr>
        <w:t>.</w:t>
      </w:r>
    </w:p>
    <w:p w14:paraId="6098AF81" w14:textId="70F5A645" w:rsidR="001A35B0" w:rsidRPr="00731A48" w:rsidRDefault="00E82513" w:rsidP="00550989">
      <w:pPr>
        <w:pStyle w:val="7textrove4slovn111"/>
        <w:ind w:left="709" w:hanging="709"/>
        <w:rPr>
          <w:lang w:eastAsia="ar-SA" w:bidi="cs-CZ"/>
        </w:rPr>
      </w:pPr>
      <w:r>
        <w:rPr>
          <w:lang w:eastAsia="ar-SA" w:bidi="cs-CZ"/>
        </w:rPr>
        <w:t xml:space="preserve">Právo odstoupit od této Smlouvy má </w:t>
      </w:r>
      <w:r w:rsidR="00550989">
        <w:rPr>
          <w:lang w:eastAsia="ar-SA" w:bidi="cs-CZ"/>
        </w:rPr>
        <w:t xml:space="preserve">Objednatel </w:t>
      </w:r>
      <w:r>
        <w:rPr>
          <w:lang w:eastAsia="ar-SA" w:bidi="cs-CZ"/>
        </w:rPr>
        <w:t xml:space="preserve">i tehdy, jestliže jej </w:t>
      </w:r>
      <w:r w:rsidR="00550989">
        <w:rPr>
          <w:lang w:eastAsia="ar-SA" w:bidi="cs-CZ"/>
        </w:rPr>
        <w:t xml:space="preserve">Dodavatel </w:t>
      </w:r>
      <w:r>
        <w:rPr>
          <w:lang w:eastAsia="ar-SA" w:bidi="cs-CZ"/>
        </w:rPr>
        <w:t xml:space="preserve">ujistil, že </w:t>
      </w:r>
      <w:r w:rsidR="00550989">
        <w:rPr>
          <w:lang w:eastAsia="ar-SA" w:bidi="cs-CZ"/>
        </w:rPr>
        <w:t xml:space="preserve">Předmět plnění </w:t>
      </w:r>
      <w:r>
        <w:rPr>
          <w:lang w:eastAsia="ar-SA" w:bidi="cs-CZ"/>
        </w:rPr>
        <w:t xml:space="preserve">má určité vlastnosti, zejm. vlastnosti </w:t>
      </w:r>
      <w:r w:rsidR="00550989">
        <w:rPr>
          <w:lang w:eastAsia="ar-SA" w:bidi="cs-CZ"/>
        </w:rPr>
        <w:t xml:space="preserve">Objednatelem </w:t>
      </w:r>
      <w:r>
        <w:rPr>
          <w:lang w:eastAsia="ar-SA" w:bidi="cs-CZ"/>
        </w:rPr>
        <w:t>vymíněné, nebo že nemá žádné vady, a toto ujištění se ukáže nepravdivým.</w:t>
      </w:r>
    </w:p>
    <w:bookmarkEnd w:id="59"/>
    <w:p w14:paraId="1A40FCE2" w14:textId="0C2CBDCA" w:rsidR="00DF5DB4" w:rsidRDefault="00302A87" w:rsidP="00DF5DB4">
      <w:pPr>
        <w:pStyle w:val="6text11"/>
        <w:numPr>
          <w:ilvl w:val="2"/>
          <w:numId w:val="7"/>
        </w:numPr>
        <w:ind w:left="0" w:hanging="284"/>
      </w:pPr>
      <w:r>
        <w:t>Dodavatel</w:t>
      </w:r>
      <w:r w:rsidRPr="00FB1BBF">
        <w:t xml:space="preserve"> </w:t>
      </w:r>
      <w:r w:rsidR="00DF5DB4" w:rsidRPr="00FB1BBF">
        <w:t xml:space="preserve">na sebe přebírá nebezpečí změny okolností dle § 1765 odst. 2 </w:t>
      </w:r>
      <w:r w:rsidR="00DF5DB4">
        <w:t>OZ</w:t>
      </w:r>
      <w:r w:rsidR="00F07448">
        <w:t>, § 1765 odst. 1 a § 1766 OZ se tedy ve vztahu k </w:t>
      </w:r>
      <w:r>
        <w:t xml:space="preserve">Dodavateli </w:t>
      </w:r>
      <w:r w:rsidR="00F07448">
        <w:t>nepoužije</w:t>
      </w:r>
      <w:r w:rsidR="00DF5DB4" w:rsidRPr="00FB1BBF">
        <w:t>.</w:t>
      </w:r>
    </w:p>
    <w:p w14:paraId="13A0173F" w14:textId="2FFF48E1" w:rsidR="00550989" w:rsidRDefault="00550989" w:rsidP="00550989">
      <w:pPr>
        <w:pStyle w:val="6textrove3slovn11"/>
        <w:numPr>
          <w:ilvl w:val="2"/>
          <w:numId w:val="7"/>
        </w:numPr>
        <w:ind w:left="0" w:hanging="284"/>
      </w:pPr>
      <w:bookmarkStart w:id="60" w:name="_Ref197938051"/>
      <w:r w:rsidRPr="00550989">
        <w:rPr>
          <w:b/>
        </w:rPr>
        <w:t>Ochrana informací:</w:t>
      </w:r>
      <w:r>
        <w:t xml:space="preserve"> </w:t>
      </w:r>
      <w:r w:rsidR="00302A87">
        <w:t>Smluvní strany se zavazují dodržovat mlčenlivost o všech skutečnostech, o kterých se dozvěděly v souvislosti s touto Smlouvou, pokud není stanoveno jinak. Povi</w:t>
      </w:r>
      <w:r w:rsidR="005873C3">
        <w:t>nnost mlčenlivosti a zásady ochrany osobních údajů jsou blíže upraveny v Příloze č</w:t>
      </w:r>
      <w:r w:rsidR="007B145C">
        <w:t xml:space="preserve">. </w:t>
      </w:r>
      <w:r w:rsidR="00094B12">
        <w:t xml:space="preserve">2 </w:t>
      </w:r>
      <w:r w:rsidR="007B145C">
        <w:t xml:space="preserve">(VOP) </w:t>
      </w:r>
      <w:r w:rsidR="005873C3">
        <w:t>této Smlouvy</w:t>
      </w:r>
      <w:r w:rsidR="00122D1E">
        <w:t>.</w:t>
      </w:r>
      <w:bookmarkEnd w:id="60"/>
      <w:r w:rsidRPr="00550989">
        <w:rPr>
          <w:highlight w:val="yellow"/>
        </w:rPr>
        <w:t xml:space="preserve"> </w:t>
      </w:r>
    </w:p>
    <w:p w14:paraId="5CC7853B" w14:textId="77777777" w:rsidR="00834A9D" w:rsidRPr="00550989" w:rsidRDefault="00834A9D" w:rsidP="00834A9D">
      <w:pPr>
        <w:pStyle w:val="7textrove4slovn111"/>
        <w:ind w:left="709" w:hanging="709"/>
      </w:pPr>
      <w:r>
        <w:t>Objednatel má zvláštní zájem na ochraně důvěrnosti informací, které mají dopad na kybernetickou a informační bezpečnost v prostředí Objednatele, včetně informací o informačních a komunikačních systémech a technologiích Objednatele, způsobech jejich ochrany a zabezpečení (týká se zejm. Přílohy č. 1 – Technická specifikace), o obsahu bezpečnostních politik a dalších interních dokumentů Objednatele upravujících oblast informačních a komunikačních systémů a technologií, a dále má zvláštní zájem na ochraně důvěrnosti informací, které takto budou Objednatelem výslovně označeny.</w:t>
      </w:r>
    </w:p>
    <w:p w14:paraId="6D4F03C5" w14:textId="77777777" w:rsidR="00834A9D" w:rsidRDefault="00834A9D" w:rsidP="00834A9D">
      <w:pPr>
        <w:pStyle w:val="7textrove4slovn111"/>
        <w:ind w:left="709" w:hanging="709"/>
      </w:pPr>
      <w:r w:rsidRPr="00D1508D">
        <w:rPr>
          <w:highlight w:val="yellow"/>
        </w:rPr>
        <w:t>Varianta A</w:t>
      </w:r>
      <w:r w:rsidRPr="00D1508D">
        <w:t xml:space="preserve">: </w:t>
      </w:r>
      <w:r>
        <w:t>Dodavatel</w:t>
      </w:r>
      <w:r w:rsidRPr="00D1508D">
        <w:t xml:space="preserve"> považuje za Důvěrn</w:t>
      </w:r>
      <w:r w:rsidRPr="005F0499">
        <w:t>é informace a Obchodní tajemství, a to v souladu</w:t>
      </w:r>
      <w:r w:rsidRPr="00C93330">
        <w:t xml:space="preserve"> s § 504 OZ v platném znění,  </w:t>
      </w:r>
      <w:r w:rsidRPr="00C93330">
        <w:rPr>
          <w:highlight w:val="yellow"/>
        </w:rPr>
        <w:t>……………….</w:t>
      </w:r>
      <w:r w:rsidRPr="00C93330">
        <w:t xml:space="preserve"> </w:t>
      </w:r>
    </w:p>
    <w:p w14:paraId="0B508685" w14:textId="77777777" w:rsidR="00834A9D" w:rsidRDefault="00834A9D" w:rsidP="00834A9D">
      <w:pPr>
        <w:pStyle w:val="6textrove3slovn11"/>
        <w:ind w:left="709" w:firstLine="0"/>
      </w:pPr>
      <w:r w:rsidRPr="00D1508D">
        <w:rPr>
          <w:highlight w:val="yellow"/>
        </w:rPr>
        <w:t xml:space="preserve">Varianta B: </w:t>
      </w:r>
      <w:r>
        <w:t>Dodavatel</w:t>
      </w:r>
      <w:r w:rsidRPr="00D1508D">
        <w:t xml:space="preserve"> výslovně prohlašuje, že nic z toho, co je ve </w:t>
      </w:r>
      <w:r>
        <w:t>S</w:t>
      </w:r>
      <w:r w:rsidRPr="00D1508D">
        <w:t>mlouvě uvedeno, nepovažuje za obchodní tajemství a že uveřejnění v registru není v roz</w:t>
      </w:r>
      <w:r w:rsidRPr="005F0499">
        <w:t>poru s příslušnými právními předpisy na ochranu osobních údajů.</w:t>
      </w:r>
    </w:p>
    <w:p w14:paraId="4B7E10D4" w14:textId="71F3B94C" w:rsidR="00834A9D" w:rsidRDefault="00834A9D" w:rsidP="00550989">
      <w:pPr>
        <w:pStyle w:val="6textrove3slovn11"/>
        <w:numPr>
          <w:ilvl w:val="2"/>
          <w:numId w:val="7"/>
        </w:numPr>
        <w:ind w:left="0" w:hanging="284"/>
      </w:pPr>
      <w:r w:rsidRPr="00432628">
        <w:t>Dodavatel bere na vědomí, že je identifikován Objednatelem jako Významný dodavatel ve smyslu vyhlášky o kybernetické bezpečnosti. Dodavatel se v této souvislosti zavazuje spolupracovat s Objednatelem při plnění požadavků vyplývajících ze zákona č. 181/2014 Sb., o kybernetické bezpečnosti</w:t>
      </w:r>
      <w:r w:rsidR="00432628">
        <w:t xml:space="preserve"> (dále jen „ZoKB“)</w:t>
      </w:r>
      <w:r w:rsidRPr="00432628">
        <w:t>, a souvisejících prováděcích předpisů, včetně poskytování potřebné součinnosti při hodnocení rizik, bezpečnostních opatřeních a případných incidentech.</w:t>
      </w:r>
    </w:p>
    <w:p w14:paraId="5D20A729" w14:textId="65FA459C" w:rsidR="007141D8" w:rsidRDefault="007141D8" w:rsidP="00550989">
      <w:pPr>
        <w:pStyle w:val="6textrove3slovn11"/>
        <w:numPr>
          <w:ilvl w:val="2"/>
          <w:numId w:val="7"/>
        </w:numPr>
        <w:ind w:left="0" w:hanging="284"/>
      </w:pPr>
      <w:r>
        <w:t>V případě, že bud</w:t>
      </w:r>
      <w:r w:rsidR="00F41CF1">
        <w:t>e</w:t>
      </w:r>
      <w:r>
        <w:t xml:space="preserve"> </w:t>
      </w:r>
      <w:r w:rsidR="00F41CF1">
        <w:t>ze strany Dodavatele nezbytné nebo účelné poskytovat některé činnosti podle této Smlouvy formou vzdáleného přístupu do počítačové sítě Objednatele, zavazují se Smluvní strany, že před zahájením takového poskytování uzavřou samostatnou smlouvu o vzdáleném přístupu, která upraví podmínky, rozsah a technické a bezpečnostní požadavky tohoto přístupu. Bez uzavření této samostatné smlouvy není Dodavatel oprávněn realizovat žádné činnosti formou vzdáleného přístupu do systémů Objednatele.</w:t>
      </w:r>
    </w:p>
    <w:p w14:paraId="3BF876A8" w14:textId="77777777" w:rsidR="009A6B80" w:rsidRPr="006E19C3" w:rsidRDefault="009A6B80" w:rsidP="001B24DE">
      <w:pPr>
        <w:pStyle w:val="4lnkyslovnrove1"/>
        <w:numPr>
          <w:ilvl w:val="0"/>
          <w:numId w:val="7"/>
        </w:numPr>
        <w:ind w:left="0" w:hanging="284"/>
        <w:rPr>
          <w:rFonts w:eastAsia="Calibri"/>
        </w:rPr>
      </w:pPr>
      <w:bookmarkStart w:id="61" w:name="_GoBack"/>
      <w:bookmarkEnd w:id="61"/>
    </w:p>
    <w:p w14:paraId="45ECEA44" w14:textId="77777777" w:rsidR="009A6B80" w:rsidRPr="00AC5278" w:rsidRDefault="009A6B80" w:rsidP="00E64B1F">
      <w:pPr>
        <w:pStyle w:val="5lnkynzev"/>
        <w:rPr>
          <w:rFonts w:eastAsia="Calibri"/>
        </w:rPr>
      </w:pPr>
      <w:r w:rsidRPr="00AC5278">
        <w:rPr>
          <w:rFonts w:eastAsia="Calibri"/>
        </w:rPr>
        <w:t xml:space="preserve">Závěrečná </w:t>
      </w:r>
      <w:r w:rsidRPr="00E64B1F">
        <w:rPr>
          <w:rFonts w:eastAsia="Calibri"/>
        </w:rPr>
        <w:t>ustanovení</w:t>
      </w:r>
    </w:p>
    <w:p w14:paraId="2CE40760" w14:textId="41AC2BCB" w:rsidR="009A6B80" w:rsidRPr="00AC5278" w:rsidRDefault="009A6B80" w:rsidP="001B24DE">
      <w:pPr>
        <w:pStyle w:val="6textrove3slovn11"/>
        <w:numPr>
          <w:ilvl w:val="2"/>
          <w:numId w:val="7"/>
        </w:numPr>
        <w:ind w:left="0" w:hanging="284"/>
      </w:pPr>
      <w:r w:rsidRPr="00AC5278">
        <w:t>Smlouva nabývá platnosti dnem podpisu oprávněnými zástupci obou Smluvních stran</w:t>
      </w:r>
      <w:r>
        <w:t xml:space="preserve"> a účinnosti uveřejněním v Registru smluv</w:t>
      </w:r>
      <w:r w:rsidRPr="00AC5278">
        <w:t xml:space="preserve">. </w:t>
      </w:r>
      <w:r w:rsidR="00550989">
        <w:t>Smlouva bude zveřejněna v modifikované podobě s ohledem na odst</w:t>
      </w:r>
      <w:r w:rsidR="007B145C">
        <w:t xml:space="preserve">. </w:t>
      </w:r>
      <w:r w:rsidR="007B145C">
        <w:fldChar w:fldCharType="begin"/>
      </w:r>
      <w:r w:rsidR="007B145C">
        <w:instrText xml:space="preserve"> REF _Ref197938051 \w \h </w:instrText>
      </w:r>
      <w:r w:rsidR="007B145C">
        <w:fldChar w:fldCharType="separate"/>
      </w:r>
      <w:r w:rsidR="007B145C">
        <w:t>11.5</w:t>
      </w:r>
      <w:r w:rsidR="007B145C">
        <w:fldChar w:fldCharType="end"/>
      </w:r>
      <w:r w:rsidR="007B145C">
        <w:t xml:space="preserve">. </w:t>
      </w:r>
      <w:r w:rsidR="00550989">
        <w:t>této Smlouvy.</w:t>
      </w:r>
    </w:p>
    <w:p w14:paraId="4BDF7A8E" w14:textId="23FF02C3" w:rsidR="009A6B80" w:rsidRDefault="000C5F29" w:rsidP="001B24DE">
      <w:pPr>
        <w:pStyle w:val="6textrove3slovn11"/>
        <w:numPr>
          <w:ilvl w:val="2"/>
          <w:numId w:val="7"/>
        </w:numPr>
        <w:ind w:left="0" w:hanging="284"/>
      </w:pPr>
      <w:r w:rsidRPr="000C5F29">
        <w:t>Tato Smlouva se řídí a bude vykládána v souladu s právním řádem České republiky. V otázkách výslovně neupravených touto Smlouvou se závazky Smluvních stran řídí ustanoveními příslušných právních předpisů České republiky, zejména OZ</w:t>
      </w:r>
      <w:r w:rsidR="00122D1E" w:rsidRPr="00122D1E">
        <w:t>, a zákonem č. 121/2000 Sb. (autorský zákon), v platném znění</w:t>
      </w:r>
      <w:r w:rsidRPr="000C5F29">
        <w:t>. Smluvní strany však</w:t>
      </w:r>
      <w:r w:rsidR="009A6B80" w:rsidRPr="00D718D0">
        <w:t xml:space="preserve"> vylučují aplikaci ustanovení§ </w:t>
      </w:r>
      <w:r w:rsidR="009A6B80">
        <w:t xml:space="preserve">557, § </w:t>
      </w:r>
      <w:r w:rsidR="00B54FF0">
        <w:t>1799,</w:t>
      </w:r>
      <w:r w:rsidR="009A6B80" w:rsidRPr="00D718D0">
        <w:t xml:space="preserve"> § 1800</w:t>
      </w:r>
      <w:r w:rsidR="00B54FF0">
        <w:t xml:space="preserve">, </w:t>
      </w:r>
      <w:r w:rsidR="00883D22">
        <w:t xml:space="preserve">§ </w:t>
      </w:r>
      <w:r w:rsidR="00B54FF0">
        <w:t>2126 a § 2127</w:t>
      </w:r>
      <w:r w:rsidR="00700716">
        <w:t xml:space="preserve"> </w:t>
      </w:r>
      <w:r w:rsidR="009A6B80" w:rsidRPr="00D718D0">
        <w:t xml:space="preserve">OZ na tuto Smlouvu a na veškerá práva a veškeré povinnosti Smluvních stran vzniklé na základě této Smlouvy. </w:t>
      </w:r>
    </w:p>
    <w:p w14:paraId="1829DF6E" w14:textId="2FDB611D" w:rsidR="002332D9" w:rsidRDefault="006556C5" w:rsidP="001B24DE">
      <w:pPr>
        <w:pStyle w:val="6textrove3slovn11"/>
        <w:numPr>
          <w:ilvl w:val="2"/>
          <w:numId w:val="7"/>
        </w:numPr>
        <w:ind w:left="0" w:hanging="284"/>
      </w:pPr>
      <w:r w:rsidRPr="006556C5">
        <w:t xml:space="preserve">Je-li tato Smlouva uzavřena v listinné podobě, uzavírá se ve dvou (2) stejnopisech s platností originálu, přičemž každá ze Smluvních stran obdrží po jednom (1) stejnopise. Je-li Smlouva uzavřena elektronicky, je platné vyhotovení, které je elektronicky podepsané oběma Smluvními stranami </w:t>
      </w:r>
      <w:r>
        <w:t>v souladu s příslušnou legislativou</w:t>
      </w:r>
      <w:r w:rsidR="009A6B80" w:rsidRPr="00962BD8">
        <w:t xml:space="preserve">. </w:t>
      </w:r>
    </w:p>
    <w:p w14:paraId="339B9D25" w14:textId="07409399" w:rsidR="009A6B80" w:rsidRPr="004E15B4" w:rsidRDefault="002332D9" w:rsidP="001B24DE">
      <w:pPr>
        <w:pStyle w:val="6textrove3slovn11"/>
        <w:numPr>
          <w:ilvl w:val="2"/>
          <w:numId w:val="7"/>
        </w:numPr>
        <w:ind w:left="0" w:hanging="284"/>
      </w:pPr>
      <w:r>
        <w:t>Nedílnou s</w:t>
      </w:r>
      <w:r w:rsidR="009A6B80" w:rsidRPr="004E15B4">
        <w:t>oučástí této Smlouvy jsou následující přílohy:</w:t>
      </w:r>
    </w:p>
    <w:p w14:paraId="73E86729" w14:textId="2769E16B" w:rsidR="009A6B80" w:rsidRPr="004846FC" w:rsidRDefault="009A6B80" w:rsidP="00E64B1F">
      <w:pPr>
        <w:pStyle w:val="plohy"/>
        <w:rPr>
          <w:lang w:val="cs-CZ"/>
        </w:rPr>
      </w:pPr>
      <w:r w:rsidRPr="0088162B">
        <w:t xml:space="preserve">Příloha č. 1 –  </w:t>
      </w:r>
      <w:bookmarkStart w:id="62" w:name="název_přílohy_specifikace_předmětu"/>
      <w:r w:rsidR="00680382" w:rsidRPr="00680382">
        <w:rPr>
          <w:lang w:val="cs-CZ"/>
        </w:rPr>
        <w:t>Technická specifikace včetně cenového souhrnu</w:t>
      </w:r>
      <w:bookmarkEnd w:id="62"/>
    </w:p>
    <w:p w14:paraId="2E1C8422" w14:textId="2A3D8E0A" w:rsidR="00094B12" w:rsidRPr="00094B12" w:rsidRDefault="009A6B80" w:rsidP="00094B12">
      <w:pPr>
        <w:pStyle w:val="plohy"/>
        <w:rPr>
          <w:lang w:val="cs-CZ"/>
        </w:rPr>
      </w:pPr>
      <w:r>
        <w:t xml:space="preserve">Příloha č. </w:t>
      </w:r>
      <w:r w:rsidR="00F03125">
        <w:rPr>
          <w:lang w:val="cs-CZ"/>
        </w:rPr>
        <w:t>2</w:t>
      </w:r>
      <w:r w:rsidR="00F03125">
        <w:t xml:space="preserve"> </w:t>
      </w:r>
      <w:r>
        <w:t xml:space="preserve">-  </w:t>
      </w:r>
      <w:r w:rsidR="00094B12" w:rsidRPr="00094B12">
        <w:t xml:space="preserve">Všeobecné obchodní podmínky </w:t>
      </w:r>
      <w:r w:rsidR="00094B12" w:rsidRPr="00094B12">
        <w:rPr>
          <w:lang w:val="cs-CZ"/>
        </w:rPr>
        <w:t xml:space="preserve">(v textu Smlouvy též jen </w:t>
      </w:r>
      <w:r w:rsidR="00094B12" w:rsidRPr="00094B12">
        <w:rPr>
          <w:b/>
          <w:lang w:val="cs-CZ"/>
        </w:rPr>
        <w:t>„VOP“</w:t>
      </w:r>
      <w:r w:rsidR="00094B12" w:rsidRPr="00094B12">
        <w:rPr>
          <w:lang w:val="cs-CZ"/>
        </w:rPr>
        <w:t>)</w:t>
      </w:r>
    </w:p>
    <w:p w14:paraId="245BC22C" w14:textId="4D3559F1" w:rsidR="007B145C" w:rsidRDefault="007B145C" w:rsidP="00E64B1F">
      <w:pPr>
        <w:pStyle w:val="plohy"/>
        <w:rPr>
          <w:lang w:val="cs-CZ"/>
        </w:rPr>
      </w:pPr>
      <w:r>
        <w:rPr>
          <w:lang w:val="cs-CZ"/>
        </w:rPr>
        <w:t>Příloha č. 3 – Záruka a záruční podmínky</w:t>
      </w:r>
    </w:p>
    <w:p w14:paraId="3ED069C1" w14:textId="0174BE47" w:rsidR="009A6B80" w:rsidRPr="0088162B" w:rsidRDefault="00422B83" w:rsidP="00E64B1F">
      <w:pPr>
        <w:pStyle w:val="plohy"/>
      </w:pPr>
      <w:r w:rsidRPr="002332D9">
        <w:t>S</w:t>
      </w:r>
      <w:r>
        <w:t>mluvní s</w:t>
      </w:r>
      <w:r w:rsidRPr="002332D9">
        <w:t>trany prohlašují, že se s obsahem</w:t>
      </w:r>
      <w:r>
        <w:t xml:space="preserve"> </w:t>
      </w:r>
      <w:r w:rsidR="00D94241">
        <w:rPr>
          <w:lang w:val="cs-CZ"/>
        </w:rPr>
        <w:t xml:space="preserve">Všeobecných </w:t>
      </w:r>
      <w:r>
        <w:t xml:space="preserve">obchodních podmínek seznámily, přičemž </w:t>
      </w:r>
      <w:r w:rsidR="007B145C">
        <w:rPr>
          <w:lang w:val="cs-CZ"/>
        </w:rPr>
        <w:t>Dodavatel</w:t>
      </w:r>
      <w:r w:rsidR="007B145C">
        <w:t xml:space="preserve"> </w:t>
      </w:r>
      <w:r>
        <w:t xml:space="preserve">měl možnost v průběhu kontraktačního procesu vznést případné výhrady vůči těmto </w:t>
      </w:r>
      <w:r w:rsidR="007B145C">
        <w:rPr>
          <w:lang w:val="cs-CZ"/>
        </w:rPr>
        <w:t>VOP</w:t>
      </w:r>
      <w:r>
        <w:t xml:space="preserve"> či vyloučit ujednání </w:t>
      </w:r>
      <w:r w:rsidR="007B145C">
        <w:rPr>
          <w:lang w:val="cs-CZ"/>
        </w:rPr>
        <w:t>VOP</w:t>
      </w:r>
      <w:r>
        <w:t xml:space="preserve"> odchylným ujednáním ve Smlouvě.</w:t>
      </w:r>
    </w:p>
    <w:p w14:paraId="5C75D5F9" w14:textId="4143C1CD" w:rsidR="009A6B80" w:rsidRDefault="009A6B80" w:rsidP="003B3F1D">
      <w:pPr>
        <w:pStyle w:val="6textrove3slovn11"/>
        <w:keepNext/>
        <w:keepLines/>
        <w:numPr>
          <w:ilvl w:val="2"/>
          <w:numId w:val="7"/>
        </w:numPr>
        <w:ind w:left="0" w:hanging="284"/>
      </w:pPr>
      <w:r w:rsidRPr="0088162B">
        <w:t>Svým podpisem obě Smluvní strany stvrzují, že jsou způsobilé k právním jednáním (svéprávné) bez omezení, že se seznámily s celým obsahem Smlouvy včetně jejích příloh a nemají pochybnosti</w:t>
      </w:r>
      <w:r w:rsidRPr="00D718D0">
        <w:t xml:space="preserve"> o výkladu jejího znění a uzavírají ji na základě své pravé, svobodné  a vážné vůle, nikoliv v tísni či za nápadně nevýhodných podmínek.</w:t>
      </w:r>
    </w:p>
    <w:p w14:paraId="5F6EA139" w14:textId="77777777" w:rsidR="001B24DE" w:rsidRDefault="001B24DE" w:rsidP="003B3F1D">
      <w:pPr>
        <w:pStyle w:val="6textrove3slovn11"/>
        <w:keepNext/>
        <w:keepLines/>
        <w:ind w:left="0" w:firstLine="0"/>
      </w:pPr>
    </w:p>
    <w:p w14:paraId="3AEE783E" w14:textId="77777777" w:rsidR="001B24DE" w:rsidRDefault="001B24DE" w:rsidP="003B3F1D">
      <w:pPr>
        <w:pStyle w:val="6textrove3slovn11"/>
        <w:keepNext/>
        <w:keepLines/>
      </w:pPr>
      <w:r>
        <w:t>V Táboře  dne …………………….…</w:t>
      </w:r>
      <w:r>
        <w:tab/>
        <w:t>V ………….…………dne…………………..</w:t>
      </w:r>
    </w:p>
    <w:p w14:paraId="15F35D3D" w14:textId="77777777" w:rsidR="001B24DE" w:rsidRDefault="001B24DE" w:rsidP="003B3F1D">
      <w:pPr>
        <w:pStyle w:val="6textrove3slovn11"/>
        <w:keepNext/>
        <w:keepLines/>
      </w:pPr>
    </w:p>
    <w:p w14:paraId="344CA43C" w14:textId="77777777" w:rsidR="001B24DE" w:rsidRDefault="001B24DE" w:rsidP="003B3F1D">
      <w:pPr>
        <w:pStyle w:val="6textrove3slovn11"/>
        <w:keepNext/>
        <w:keepLines/>
      </w:pPr>
      <w:r>
        <w:t>-----------------------------------------------</w:t>
      </w:r>
      <w:r>
        <w:tab/>
      </w:r>
      <w:r>
        <w:tab/>
        <w:t>---------------------------------------</w:t>
      </w:r>
    </w:p>
    <w:p w14:paraId="7B4558AD" w14:textId="77777777" w:rsidR="001B24DE" w:rsidRDefault="001B24DE" w:rsidP="003B3F1D">
      <w:pPr>
        <w:pStyle w:val="6textrove3slovn11"/>
        <w:keepNext/>
        <w:keepLines/>
      </w:pPr>
      <w:r>
        <w:t>Nemocnice Tábor, a.s.</w:t>
      </w:r>
      <w:r>
        <w:tab/>
        <w:t xml:space="preserve">  </w:t>
      </w:r>
    </w:p>
    <w:p w14:paraId="2E67DE9C" w14:textId="77777777" w:rsidR="001B24DE" w:rsidRDefault="001B24DE" w:rsidP="003B3F1D">
      <w:pPr>
        <w:pStyle w:val="6textrove3slovn11"/>
        <w:keepNext/>
        <w:keepLines/>
      </w:pPr>
      <w:r>
        <w:t xml:space="preserve">Ing. Ivo Houška, MBA, </w:t>
      </w:r>
    </w:p>
    <w:p w14:paraId="61D3C097" w14:textId="77777777" w:rsidR="001B24DE" w:rsidRDefault="001B24DE" w:rsidP="003B3F1D">
      <w:pPr>
        <w:pStyle w:val="6textrove3slovn11"/>
        <w:keepNext/>
        <w:keepLines/>
      </w:pPr>
      <w:r>
        <w:t xml:space="preserve">předseda představenstva </w:t>
      </w:r>
    </w:p>
    <w:p w14:paraId="2181554F" w14:textId="77777777" w:rsidR="001B24DE" w:rsidRDefault="001B24DE" w:rsidP="003B3F1D">
      <w:pPr>
        <w:pStyle w:val="6textrove3slovn11"/>
        <w:keepNext/>
        <w:keepLines/>
      </w:pPr>
      <w:r>
        <w:tab/>
      </w:r>
      <w:r>
        <w:tab/>
      </w:r>
    </w:p>
    <w:p w14:paraId="2F9E8886" w14:textId="77777777" w:rsidR="00556A69" w:rsidRDefault="00556A69" w:rsidP="00E64B1F">
      <w:pPr>
        <w:pStyle w:val="Odstavecseseznamem"/>
      </w:pPr>
    </w:p>
    <w:sectPr w:rsidR="00556A69" w:rsidSect="00A82D6E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93A7B" w14:textId="77777777" w:rsidR="00A610F6" w:rsidRDefault="00A610F6" w:rsidP="00A80155">
      <w:pPr>
        <w:spacing w:after="0" w:line="240" w:lineRule="auto"/>
      </w:pPr>
      <w:r>
        <w:separator/>
      </w:r>
    </w:p>
  </w:endnote>
  <w:endnote w:type="continuationSeparator" w:id="0">
    <w:p w14:paraId="7501B889" w14:textId="77777777" w:rsidR="00A610F6" w:rsidRDefault="00A610F6" w:rsidP="00A80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EDB421" w14:textId="77777777" w:rsidR="00A610F6" w:rsidRDefault="00A610F6" w:rsidP="00A80155">
      <w:pPr>
        <w:spacing w:after="0" w:line="240" w:lineRule="auto"/>
      </w:pPr>
      <w:r>
        <w:separator/>
      </w:r>
    </w:p>
  </w:footnote>
  <w:footnote w:type="continuationSeparator" w:id="0">
    <w:p w14:paraId="209F8878" w14:textId="77777777" w:rsidR="00A610F6" w:rsidRDefault="00A610F6" w:rsidP="00A80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0C445" w14:textId="580546FC" w:rsidR="00A610F6" w:rsidRPr="001B24DE" w:rsidRDefault="00A610F6">
    <w:pPr>
      <w:pStyle w:val="Zhlav"/>
      <w:jc w:val="right"/>
      <w:rPr>
        <w:rFonts w:ascii="Times New Roman" w:hAnsi="Times New Roman" w:cs="Times New Roman"/>
      </w:rPr>
    </w:pPr>
    <w:r w:rsidRPr="001B24DE">
      <w:rPr>
        <w:rFonts w:ascii="Times New Roman" w:hAnsi="Times New Roman" w:cs="Times New Roman"/>
      </w:rPr>
      <w:t xml:space="preserve">Příloha č. </w:t>
    </w:r>
    <w:r>
      <w:rPr>
        <w:rFonts w:ascii="Times New Roman" w:hAnsi="Times New Roman" w:cs="Times New Roman"/>
      </w:rPr>
      <w:t>…</w:t>
    </w:r>
    <w:r w:rsidRPr="001B24DE">
      <w:rPr>
        <w:rFonts w:ascii="Times New Roman" w:hAnsi="Times New Roman" w:cs="Times New Roman"/>
      </w:rPr>
      <w:t xml:space="preserve"> zadávací dokumentace</w:t>
    </w:r>
  </w:p>
  <w:p w14:paraId="13005060" w14:textId="77777777" w:rsidR="00A610F6" w:rsidRDefault="00A610F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F7203"/>
    <w:multiLevelType w:val="hybridMultilevel"/>
    <w:tmpl w:val="38E875CA"/>
    <w:lvl w:ilvl="0" w:tplc="CE123484">
      <w:start w:val="1"/>
      <w:numFmt w:val="decimal"/>
      <w:lvlText w:val="6.%1.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513EA"/>
    <w:multiLevelType w:val="hybridMultilevel"/>
    <w:tmpl w:val="322C4F78"/>
    <w:lvl w:ilvl="0" w:tplc="71D2E7EC">
      <w:start w:val="1"/>
      <w:numFmt w:val="ordinal"/>
      <w:lvlText w:val="8.%1"/>
      <w:lvlJc w:val="left"/>
      <w:pPr>
        <w:ind w:left="199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85B64"/>
    <w:multiLevelType w:val="multilevel"/>
    <w:tmpl w:val="A648AC94"/>
    <w:lvl w:ilvl="0">
      <w:start w:val="1"/>
      <w:numFmt w:val="decimal"/>
      <w:lvlText w:val="6.%1."/>
      <w:lvlJc w:val="left"/>
      <w:pPr>
        <w:ind w:left="2304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6.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B48428B"/>
    <w:multiLevelType w:val="multilevel"/>
    <w:tmpl w:val="5DA2A1D6"/>
    <w:lvl w:ilvl="0">
      <w:start w:val="1"/>
      <w:numFmt w:val="decimal"/>
      <w:lvlText w:val="4.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4.%1.%2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B7F1DE8"/>
    <w:multiLevelType w:val="hybridMultilevel"/>
    <w:tmpl w:val="745A37E6"/>
    <w:lvl w:ilvl="0" w:tplc="34B0BA60">
      <w:start w:val="1"/>
      <w:numFmt w:val="decimal"/>
      <w:lvlText w:val="10.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15B55"/>
    <w:multiLevelType w:val="hybridMultilevel"/>
    <w:tmpl w:val="C8340EEC"/>
    <w:lvl w:ilvl="0" w:tplc="16F03DCC">
      <w:start w:val="1"/>
      <w:numFmt w:val="decimal"/>
      <w:pStyle w:val="textsmlouvy"/>
      <w:lvlText w:val="1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641EA"/>
    <w:multiLevelType w:val="multilevel"/>
    <w:tmpl w:val="F77C0C74"/>
    <w:lvl w:ilvl="0">
      <w:start w:val="6"/>
      <w:numFmt w:val="upperRoman"/>
      <w:pStyle w:val="textlnku"/>
      <w:lvlText w:val="Čl.%1."/>
      <w:lvlJc w:val="left"/>
      <w:pPr>
        <w:ind w:left="4755" w:hanging="360"/>
      </w:pPr>
      <w:rPr>
        <w:rFonts w:hint="default"/>
        <w:b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Restart w:val="0"/>
      <w:isLgl/>
      <w:lvlText w:val="%1.%3.%4"/>
      <w:lvlJc w:val="left"/>
      <w:pPr>
        <w:ind w:left="1440" w:hanging="360"/>
      </w:pPr>
      <w:rPr>
        <w:rFonts w:hint="default"/>
      </w:rPr>
    </w:lvl>
    <w:lvl w:ilvl="4">
      <w:start w:val="6"/>
      <w:numFmt w:val="decimal"/>
      <w:lvlText w:val="%5.2.31.6"/>
      <w:lvlJc w:val="left"/>
      <w:pPr>
        <w:ind w:left="2203" w:hanging="360"/>
      </w:pPr>
      <w:rPr>
        <w:rFonts w:hint="default"/>
        <w:b w:val="0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54C0992"/>
    <w:multiLevelType w:val="multilevel"/>
    <w:tmpl w:val="C1B49044"/>
    <w:lvl w:ilvl="0">
      <w:start w:val="1"/>
      <w:numFmt w:val="upperRoman"/>
      <w:lvlText w:val="Čl.%1."/>
      <w:lvlJc w:val="left"/>
      <w:pPr>
        <w:ind w:left="5322" w:hanging="360"/>
      </w:pPr>
      <w:rPr>
        <w:rFonts w:hint="default"/>
      </w:rPr>
    </w:lvl>
    <w:lvl w:ilvl="1">
      <w:start w:val="1"/>
      <w:numFmt w:val="none"/>
      <w:pStyle w:val="5lnkynzev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Restart w:val="0"/>
      <w:isLgl/>
      <w:lvlText w:val="%1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65F550D"/>
    <w:multiLevelType w:val="multilevel"/>
    <w:tmpl w:val="20023F7E"/>
    <w:lvl w:ilvl="0">
      <w:start w:val="1"/>
      <w:numFmt w:val="upperRoman"/>
      <w:lvlText w:val="Čl.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3."/>
      <w:lvlJc w:val="right"/>
      <w:pPr>
        <w:ind w:left="2874" w:hanging="180"/>
      </w:pPr>
      <w:rPr>
        <w:rFonts w:hint="default"/>
        <w:b w:val="0"/>
      </w:rPr>
    </w:lvl>
    <w:lvl w:ilvl="3">
      <w:start w:val="1"/>
      <w:numFmt w:val="decimal"/>
      <w:pStyle w:val="7textrove4slovn111"/>
      <w:isLgl/>
      <w:lvlText w:val="%1.%3.%4."/>
      <w:lvlJc w:val="left"/>
      <w:pPr>
        <w:ind w:left="2345" w:hanging="360"/>
      </w:pPr>
      <w:rPr>
        <w:rFonts w:hint="default"/>
      </w:rPr>
    </w:lvl>
    <w:lvl w:ilvl="4">
      <w:start w:val="1"/>
      <w:numFmt w:val="decimal"/>
      <w:pStyle w:val="8rovetextu5slovn1111"/>
      <w:isLgl/>
      <w:lvlText w:val="%1.%3.%4.%5."/>
      <w:lvlJc w:val="left"/>
      <w:pPr>
        <w:ind w:left="192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6846191"/>
    <w:multiLevelType w:val="hybridMultilevel"/>
    <w:tmpl w:val="8FB6E41A"/>
    <w:lvl w:ilvl="0" w:tplc="87C2C65C">
      <w:start w:val="1"/>
      <w:numFmt w:val="decimal"/>
      <w:lvlText w:val="2.2.1.%1."/>
      <w:lvlJc w:val="left"/>
      <w:pPr>
        <w:ind w:left="1146" w:hanging="360"/>
      </w:pPr>
      <w:rPr>
        <w:rFonts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6DD200A"/>
    <w:multiLevelType w:val="hybridMultilevel"/>
    <w:tmpl w:val="FB2A4234"/>
    <w:lvl w:ilvl="0" w:tplc="2720524C">
      <w:start w:val="1"/>
      <w:numFmt w:val="decimal"/>
      <w:pStyle w:val="2nzevsmluvnstrany"/>
      <w:lvlText w:val="%1)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04D2AC3"/>
    <w:multiLevelType w:val="multilevel"/>
    <w:tmpl w:val="44363644"/>
    <w:lvl w:ilvl="0">
      <w:start w:val="11"/>
      <w:numFmt w:val="upperRoman"/>
      <w:lvlText w:val="Čl.%1."/>
      <w:lvlJc w:val="left"/>
      <w:pPr>
        <w:ind w:left="360" w:hanging="360"/>
      </w:pPr>
      <w:rPr>
        <w:rFonts w:hint="default"/>
        <w:b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3"/>
      <w:numFmt w:val="decimal"/>
      <w:isLgl/>
      <w:lvlText w:val="%1.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Restart w:val="0"/>
      <w:pStyle w:val="4textlnkux"/>
      <w:isLgl/>
      <w:lvlText w:val="%1.%3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6.2.27.%5."/>
      <w:lvlJc w:val="left"/>
      <w:pPr>
        <w:ind w:left="1800" w:hanging="360"/>
      </w:pPr>
      <w:rPr>
        <w:rFonts w:hint="default"/>
        <w:b w:val="0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1553AFE"/>
    <w:multiLevelType w:val="multilevel"/>
    <w:tmpl w:val="E9367572"/>
    <w:lvl w:ilvl="0">
      <w:start w:val="1"/>
      <w:numFmt w:val="upperRoman"/>
      <w:lvlText w:val="Čl.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3."/>
      <w:lvlJc w:val="right"/>
      <w:pPr>
        <w:ind w:left="2874" w:hanging="180"/>
      </w:pPr>
      <w:rPr>
        <w:rFonts w:hint="default"/>
        <w:b w:val="0"/>
      </w:rPr>
    </w:lvl>
    <w:lvl w:ilvl="3">
      <w:start w:val="1"/>
      <w:numFmt w:val="decimal"/>
      <w:isLgl/>
      <w:lvlText w:val="%1.%3.%4."/>
      <w:lvlJc w:val="left"/>
      <w:pPr>
        <w:ind w:left="2345" w:hanging="360"/>
      </w:pPr>
      <w:rPr>
        <w:rFonts w:hint="default"/>
      </w:rPr>
    </w:lvl>
    <w:lvl w:ilvl="4">
      <w:start w:val="1"/>
      <w:numFmt w:val="decimal"/>
      <w:isLgl/>
      <w:lvlText w:val="%1.%3.%4.%5."/>
      <w:lvlJc w:val="left"/>
      <w:pPr>
        <w:ind w:left="192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50E151A"/>
    <w:multiLevelType w:val="hybridMultilevel"/>
    <w:tmpl w:val="003434C4"/>
    <w:lvl w:ilvl="0" w:tplc="ACEA0640">
      <w:start w:val="1"/>
      <w:numFmt w:val="decimal"/>
      <w:lvlText w:val="10.8.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C3F1F"/>
    <w:multiLevelType w:val="hybridMultilevel"/>
    <w:tmpl w:val="7F02F936"/>
    <w:lvl w:ilvl="0" w:tplc="69A45566">
      <w:start w:val="1"/>
      <w:numFmt w:val="decimal"/>
      <w:lvlText w:val="2.1.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396A1B"/>
    <w:multiLevelType w:val="multilevel"/>
    <w:tmpl w:val="CC9AA3C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70422A0"/>
    <w:multiLevelType w:val="hybridMultilevel"/>
    <w:tmpl w:val="2DBAC726"/>
    <w:lvl w:ilvl="0" w:tplc="C5087DEE">
      <w:start w:val="1"/>
      <w:numFmt w:val="decimal"/>
      <w:lvlText w:val="7.%1.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E403A"/>
    <w:multiLevelType w:val="hybridMultilevel"/>
    <w:tmpl w:val="4DF2930A"/>
    <w:lvl w:ilvl="0" w:tplc="1B668204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F1F1938"/>
    <w:multiLevelType w:val="hybridMultilevel"/>
    <w:tmpl w:val="CABC2F5C"/>
    <w:lvl w:ilvl="0" w:tplc="D2DAA964">
      <w:start w:val="1"/>
      <w:numFmt w:val="decimal"/>
      <w:lvlText w:val="4.%1.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A114B"/>
    <w:multiLevelType w:val="hybridMultilevel"/>
    <w:tmpl w:val="83361A94"/>
    <w:lvl w:ilvl="0" w:tplc="B92C5C26">
      <w:start w:val="1"/>
      <w:numFmt w:val="ordinal"/>
      <w:lvlText w:val="7.8.%1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2273C65"/>
    <w:multiLevelType w:val="hybridMultilevel"/>
    <w:tmpl w:val="7C2E599C"/>
    <w:lvl w:ilvl="0" w:tplc="0405000B">
      <w:start w:val="1"/>
      <w:numFmt w:val="bullet"/>
      <w:pStyle w:val="lnkyslovn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E73FD3"/>
    <w:multiLevelType w:val="hybridMultilevel"/>
    <w:tmpl w:val="FAA66A52"/>
    <w:lvl w:ilvl="0" w:tplc="85F21124">
      <w:start w:val="1"/>
      <w:numFmt w:val="decimal"/>
      <w:lvlText w:val="2.%1.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11"/>
  </w:num>
  <w:num w:numId="5">
    <w:abstractNumId w:val="6"/>
  </w:num>
  <w:num w:numId="6">
    <w:abstractNumId w:val="20"/>
  </w:num>
  <w:num w:numId="7">
    <w:abstractNumId w:val="8"/>
  </w:num>
  <w:num w:numId="8">
    <w:abstractNumId w:val="21"/>
  </w:num>
  <w:num w:numId="9">
    <w:abstractNumId w:val="9"/>
  </w:num>
  <w:num w:numId="10">
    <w:abstractNumId w:val="18"/>
  </w:num>
  <w:num w:numId="11">
    <w:abstractNumId w:val="0"/>
  </w:num>
  <w:num w:numId="12">
    <w:abstractNumId w:val="16"/>
  </w:num>
  <w:num w:numId="13">
    <w:abstractNumId w:val="19"/>
  </w:num>
  <w:num w:numId="14">
    <w:abstractNumId w:val="1"/>
  </w:num>
  <w:num w:numId="15">
    <w:abstractNumId w:val="4"/>
  </w:num>
  <w:num w:numId="16">
    <w:abstractNumId w:val="13"/>
  </w:num>
  <w:num w:numId="17">
    <w:abstractNumId w:val="15"/>
  </w:num>
  <w:num w:numId="18">
    <w:abstractNumId w:val="3"/>
  </w:num>
  <w:num w:numId="19">
    <w:abstractNumId w:val="14"/>
  </w:num>
  <w:num w:numId="20">
    <w:abstractNumId w:val="12"/>
  </w:num>
  <w:num w:numId="21">
    <w:abstractNumId w:val="2"/>
  </w:num>
  <w:num w:numId="22">
    <w:abstractNumId w:val="17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evenAndOddHeaders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B80"/>
    <w:rsid w:val="00007CFA"/>
    <w:rsid w:val="000166E6"/>
    <w:rsid w:val="00016A4F"/>
    <w:rsid w:val="0003610B"/>
    <w:rsid w:val="00042504"/>
    <w:rsid w:val="00042D3F"/>
    <w:rsid w:val="00051A52"/>
    <w:rsid w:val="00064585"/>
    <w:rsid w:val="00065D82"/>
    <w:rsid w:val="00092904"/>
    <w:rsid w:val="0009434F"/>
    <w:rsid w:val="00094B12"/>
    <w:rsid w:val="00095C43"/>
    <w:rsid w:val="000A1ADF"/>
    <w:rsid w:val="000B1834"/>
    <w:rsid w:val="000C342B"/>
    <w:rsid w:val="000C5F29"/>
    <w:rsid w:val="000D586B"/>
    <w:rsid w:val="000E3BAC"/>
    <w:rsid w:val="000E59E7"/>
    <w:rsid w:val="00102511"/>
    <w:rsid w:val="00122D1E"/>
    <w:rsid w:val="001251A5"/>
    <w:rsid w:val="00132DD2"/>
    <w:rsid w:val="00142455"/>
    <w:rsid w:val="0014281D"/>
    <w:rsid w:val="0015392A"/>
    <w:rsid w:val="00162E19"/>
    <w:rsid w:val="00163700"/>
    <w:rsid w:val="001721EF"/>
    <w:rsid w:val="001A35B0"/>
    <w:rsid w:val="001B24DE"/>
    <w:rsid w:val="001B3EF5"/>
    <w:rsid w:val="001D52FD"/>
    <w:rsid w:val="001E748F"/>
    <w:rsid w:val="00216C34"/>
    <w:rsid w:val="0022771E"/>
    <w:rsid w:val="002332D9"/>
    <w:rsid w:val="00263AAF"/>
    <w:rsid w:val="00272A40"/>
    <w:rsid w:val="002B327C"/>
    <w:rsid w:val="002D07FE"/>
    <w:rsid w:val="00302A87"/>
    <w:rsid w:val="00316D2C"/>
    <w:rsid w:val="00322525"/>
    <w:rsid w:val="00344073"/>
    <w:rsid w:val="00355A65"/>
    <w:rsid w:val="003B3F1D"/>
    <w:rsid w:val="003C68C5"/>
    <w:rsid w:val="003C6964"/>
    <w:rsid w:val="003D103C"/>
    <w:rsid w:val="003E2208"/>
    <w:rsid w:val="003F49AB"/>
    <w:rsid w:val="003F6672"/>
    <w:rsid w:val="00401976"/>
    <w:rsid w:val="00414540"/>
    <w:rsid w:val="00422B83"/>
    <w:rsid w:val="00432628"/>
    <w:rsid w:val="00450715"/>
    <w:rsid w:val="00461D8A"/>
    <w:rsid w:val="004846FC"/>
    <w:rsid w:val="004900D2"/>
    <w:rsid w:val="00491A72"/>
    <w:rsid w:val="004B24A4"/>
    <w:rsid w:val="004D4780"/>
    <w:rsid w:val="004E68C3"/>
    <w:rsid w:val="00503004"/>
    <w:rsid w:val="00531A70"/>
    <w:rsid w:val="00550989"/>
    <w:rsid w:val="00556A69"/>
    <w:rsid w:val="00556E14"/>
    <w:rsid w:val="00557806"/>
    <w:rsid w:val="005873C3"/>
    <w:rsid w:val="006033FA"/>
    <w:rsid w:val="00614599"/>
    <w:rsid w:val="00614D52"/>
    <w:rsid w:val="00625CD2"/>
    <w:rsid w:val="0063208C"/>
    <w:rsid w:val="00644EA8"/>
    <w:rsid w:val="006556C5"/>
    <w:rsid w:val="00670812"/>
    <w:rsid w:val="0067391A"/>
    <w:rsid w:val="00680382"/>
    <w:rsid w:val="006852E2"/>
    <w:rsid w:val="006B1E64"/>
    <w:rsid w:val="006D3B67"/>
    <w:rsid w:val="006D6DDB"/>
    <w:rsid w:val="006F200A"/>
    <w:rsid w:val="006F615D"/>
    <w:rsid w:val="006F628A"/>
    <w:rsid w:val="00700716"/>
    <w:rsid w:val="00704A34"/>
    <w:rsid w:val="007063E5"/>
    <w:rsid w:val="007141D8"/>
    <w:rsid w:val="00724242"/>
    <w:rsid w:val="00731A48"/>
    <w:rsid w:val="00732E5C"/>
    <w:rsid w:val="00743EA0"/>
    <w:rsid w:val="00780595"/>
    <w:rsid w:val="007850DC"/>
    <w:rsid w:val="00797CBB"/>
    <w:rsid w:val="007A5DFB"/>
    <w:rsid w:val="007B145C"/>
    <w:rsid w:val="007B41E5"/>
    <w:rsid w:val="007B7B79"/>
    <w:rsid w:val="007E1A15"/>
    <w:rsid w:val="007F3179"/>
    <w:rsid w:val="00803BE0"/>
    <w:rsid w:val="00811EC4"/>
    <w:rsid w:val="0081248D"/>
    <w:rsid w:val="00834A9D"/>
    <w:rsid w:val="00834D76"/>
    <w:rsid w:val="00835651"/>
    <w:rsid w:val="008362B5"/>
    <w:rsid w:val="008454E6"/>
    <w:rsid w:val="0085367D"/>
    <w:rsid w:val="008617DD"/>
    <w:rsid w:val="00862E38"/>
    <w:rsid w:val="00883D22"/>
    <w:rsid w:val="008A3578"/>
    <w:rsid w:val="008B26BC"/>
    <w:rsid w:val="008B3AFD"/>
    <w:rsid w:val="008B7E9A"/>
    <w:rsid w:val="008F67F4"/>
    <w:rsid w:val="008F7F7A"/>
    <w:rsid w:val="00950635"/>
    <w:rsid w:val="009564C3"/>
    <w:rsid w:val="0097535B"/>
    <w:rsid w:val="00986BB6"/>
    <w:rsid w:val="00987EFC"/>
    <w:rsid w:val="00991B26"/>
    <w:rsid w:val="009A6B80"/>
    <w:rsid w:val="009B6263"/>
    <w:rsid w:val="009C65EF"/>
    <w:rsid w:val="00A26F35"/>
    <w:rsid w:val="00A32AC4"/>
    <w:rsid w:val="00A52228"/>
    <w:rsid w:val="00A610F6"/>
    <w:rsid w:val="00A80155"/>
    <w:rsid w:val="00A829BC"/>
    <w:rsid w:val="00A82D6E"/>
    <w:rsid w:val="00A8724C"/>
    <w:rsid w:val="00A910D3"/>
    <w:rsid w:val="00AB0A8A"/>
    <w:rsid w:val="00AB3E04"/>
    <w:rsid w:val="00AE0E5D"/>
    <w:rsid w:val="00AE7E60"/>
    <w:rsid w:val="00AE7FD2"/>
    <w:rsid w:val="00B01471"/>
    <w:rsid w:val="00B1544A"/>
    <w:rsid w:val="00B40D27"/>
    <w:rsid w:val="00B5444A"/>
    <w:rsid w:val="00B54FF0"/>
    <w:rsid w:val="00BB16C4"/>
    <w:rsid w:val="00BB50E0"/>
    <w:rsid w:val="00BB778A"/>
    <w:rsid w:val="00BC34EB"/>
    <w:rsid w:val="00BD5971"/>
    <w:rsid w:val="00BE2049"/>
    <w:rsid w:val="00C006BC"/>
    <w:rsid w:val="00C10E09"/>
    <w:rsid w:val="00C152B7"/>
    <w:rsid w:val="00C155C8"/>
    <w:rsid w:val="00C17313"/>
    <w:rsid w:val="00C45272"/>
    <w:rsid w:val="00CA25C7"/>
    <w:rsid w:val="00CA3EE8"/>
    <w:rsid w:val="00CA6276"/>
    <w:rsid w:val="00CD29A1"/>
    <w:rsid w:val="00CD4C98"/>
    <w:rsid w:val="00CE1F5D"/>
    <w:rsid w:val="00D206DE"/>
    <w:rsid w:val="00D34C3E"/>
    <w:rsid w:val="00D5079E"/>
    <w:rsid w:val="00D62A73"/>
    <w:rsid w:val="00D94241"/>
    <w:rsid w:val="00DB368E"/>
    <w:rsid w:val="00DC2096"/>
    <w:rsid w:val="00DC5A2E"/>
    <w:rsid w:val="00DF08A8"/>
    <w:rsid w:val="00DF5A16"/>
    <w:rsid w:val="00DF5DB4"/>
    <w:rsid w:val="00E14CB8"/>
    <w:rsid w:val="00E27B27"/>
    <w:rsid w:val="00E34BCB"/>
    <w:rsid w:val="00E6086B"/>
    <w:rsid w:val="00E64B1F"/>
    <w:rsid w:val="00E67E4D"/>
    <w:rsid w:val="00E73B78"/>
    <w:rsid w:val="00E7679E"/>
    <w:rsid w:val="00E82017"/>
    <w:rsid w:val="00E82513"/>
    <w:rsid w:val="00E8789B"/>
    <w:rsid w:val="00EA3D10"/>
    <w:rsid w:val="00EB556C"/>
    <w:rsid w:val="00ED0E3C"/>
    <w:rsid w:val="00ED3DDF"/>
    <w:rsid w:val="00EE6D48"/>
    <w:rsid w:val="00EF7EF6"/>
    <w:rsid w:val="00F03125"/>
    <w:rsid w:val="00F07448"/>
    <w:rsid w:val="00F10DAA"/>
    <w:rsid w:val="00F20151"/>
    <w:rsid w:val="00F260D5"/>
    <w:rsid w:val="00F264CC"/>
    <w:rsid w:val="00F266F9"/>
    <w:rsid w:val="00F41CF1"/>
    <w:rsid w:val="00F6067B"/>
    <w:rsid w:val="00F60DC9"/>
    <w:rsid w:val="00F81790"/>
    <w:rsid w:val="00F84F7A"/>
    <w:rsid w:val="00F9427E"/>
    <w:rsid w:val="00FB12ED"/>
    <w:rsid w:val="00FB5364"/>
    <w:rsid w:val="00FC1319"/>
    <w:rsid w:val="00FC510C"/>
    <w:rsid w:val="00FD6B73"/>
    <w:rsid w:val="00FE10B8"/>
    <w:rsid w:val="00FF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63A74A51"/>
  <w15:chartTrackingRefBased/>
  <w15:docId w15:val="{31AB60C3-9996-4A92-8715-97B67D1B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9A6B80"/>
  </w:style>
  <w:style w:type="paragraph" w:styleId="Nadpis1">
    <w:name w:val="heading 1"/>
    <w:basedOn w:val="Normln"/>
    <w:next w:val="Normln"/>
    <w:link w:val="Nadpis1Char"/>
    <w:uiPriority w:val="9"/>
    <w:qFormat/>
    <w:rsid w:val="00095C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5C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9A6B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A6B80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9A6B8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smlouvy">
    <w:name w:val="text smlouvy"/>
    <w:basedOn w:val="Normln"/>
    <w:next w:val="lnkyslovn"/>
    <w:link w:val="textsmlouvyChar"/>
    <w:qFormat/>
    <w:rsid w:val="00095C43"/>
    <w:pPr>
      <w:numPr>
        <w:numId w:val="2"/>
      </w:numPr>
      <w:spacing w:after="60"/>
      <w:jc w:val="both"/>
      <w:outlineLvl w:val="2"/>
    </w:pPr>
    <w:rPr>
      <w:rFonts w:ascii="Times New Roman" w:hAnsi="Times New Roman"/>
      <w:sz w:val="24"/>
    </w:rPr>
  </w:style>
  <w:style w:type="character" w:customStyle="1" w:styleId="textsmlouvyChar">
    <w:name w:val="text smlouvy Char"/>
    <w:basedOn w:val="Standardnpsmoodstavce"/>
    <w:link w:val="textsmlouvy"/>
    <w:rsid w:val="00095C43"/>
    <w:rPr>
      <w:rFonts w:ascii="Times New Roman" w:hAnsi="Times New Roman"/>
      <w:sz w:val="24"/>
    </w:rPr>
  </w:style>
  <w:style w:type="paragraph" w:customStyle="1" w:styleId="lnkyslovn">
    <w:name w:val="články číslování"/>
    <w:basedOn w:val="Nadpis1"/>
    <w:link w:val="lnkyslovnChar"/>
    <w:rsid w:val="00095C43"/>
    <w:pPr>
      <w:numPr>
        <w:numId w:val="6"/>
      </w:numPr>
      <w:spacing w:before="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lnkyslovnChar">
    <w:name w:val="články číslování Char"/>
    <w:basedOn w:val="Nadpis1Char"/>
    <w:link w:val="lnkyslovn"/>
    <w:rsid w:val="00095C43"/>
    <w:rPr>
      <w:rFonts w:ascii="Times New Roman" w:eastAsia="Times New Roman" w:hAnsi="Times New Roman" w:cs="Times New Roman"/>
      <w:b/>
      <w:bCs/>
      <w:color w:val="2E74B5" w:themeColor="accent1" w:themeShade="BF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95C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5lnkynzev">
    <w:name w:val="5. články název"/>
    <w:basedOn w:val="Nadpis2"/>
    <w:next w:val="textsmlouvy"/>
    <w:link w:val="5lnkynzevChar"/>
    <w:qFormat/>
    <w:rsid w:val="00E64B1F"/>
    <w:pPr>
      <w:numPr>
        <w:ilvl w:val="1"/>
        <w:numId w:val="1"/>
      </w:numPr>
      <w:spacing w:before="0" w:after="60" w:line="240" w:lineRule="auto"/>
      <w:ind w:left="-680" w:firstLine="0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cs-CZ"/>
    </w:rPr>
  </w:style>
  <w:style w:type="character" w:customStyle="1" w:styleId="5lnkynzevChar">
    <w:name w:val="5. články název Char"/>
    <w:basedOn w:val="Nadpis2Char"/>
    <w:link w:val="5lnkynzev"/>
    <w:rsid w:val="00E64B1F"/>
    <w:rPr>
      <w:rFonts w:ascii="Times New Roman" w:eastAsia="Times New Roman" w:hAnsi="Times New Roman" w:cs="Times New Roman"/>
      <w:b/>
      <w:bCs/>
      <w:color w:val="2E74B5" w:themeColor="accent1" w:themeShade="BF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95C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extlnku">
    <w:name w:val="text článku"/>
    <w:basedOn w:val="textsmlouvy"/>
    <w:next w:val="Normln"/>
    <w:link w:val="textlnkuChar"/>
    <w:qFormat/>
    <w:rsid w:val="00095C43"/>
    <w:pPr>
      <w:numPr>
        <w:numId w:val="5"/>
      </w:numPr>
      <w:ind w:left="567" w:hanging="567"/>
    </w:pPr>
  </w:style>
  <w:style w:type="character" w:customStyle="1" w:styleId="textlnkuChar">
    <w:name w:val="text článku Char"/>
    <w:basedOn w:val="textsmlouvyChar"/>
    <w:link w:val="textlnku"/>
    <w:rsid w:val="00095C43"/>
    <w:rPr>
      <w:rFonts w:ascii="Times New Roman" w:hAnsi="Times New Roman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9A6B8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9A6B80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9A6B8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komente">
    <w:name w:val="annotation text"/>
    <w:basedOn w:val="Normln"/>
    <w:link w:val="TextkomenteChar"/>
    <w:uiPriority w:val="99"/>
    <w:unhideWhenUsed/>
    <w:rsid w:val="009A6B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6B80"/>
    <w:rPr>
      <w:sz w:val="20"/>
      <w:szCs w:val="20"/>
    </w:rPr>
  </w:style>
  <w:style w:type="character" w:styleId="Odkaznakoment">
    <w:name w:val="annotation reference"/>
    <w:uiPriority w:val="99"/>
    <w:unhideWhenUsed/>
    <w:rsid w:val="009A6B80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6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6B8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9A6B80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6B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6B80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A6B80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6B80"/>
  </w:style>
  <w:style w:type="paragraph" w:styleId="Zpat">
    <w:name w:val="footer"/>
    <w:basedOn w:val="Normln"/>
    <w:link w:val="ZpatChar"/>
    <w:uiPriority w:val="99"/>
    <w:unhideWhenUsed/>
    <w:rsid w:val="009A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6B80"/>
  </w:style>
  <w:style w:type="paragraph" w:customStyle="1" w:styleId="Default">
    <w:name w:val="Default"/>
    <w:link w:val="DefaultChar"/>
    <w:rsid w:val="009A6B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9A6B80"/>
    <w:pPr>
      <w:spacing w:after="0" w:line="240" w:lineRule="auto"/>
    </w:pPr>
  </w:style>
  <w:style w:type="paragraph" w:customStyle="1" w:styleId="slovnlnk">
    <w:name w:val="číslování článků"/>
    <w:basedOn w:val="Nadpis4"/>
    <w:link w:val="slovnlnkChar"/>
    <w:rsid w:val="009A6B80"/>
    <w:pPr>
      <w:keepNext w:val="0"/>
      <w:suppressAutoHyphens/>
      <w:spacing w:before="0"/>
      <w:ind w:left="360" w:hanging="360"/>
      <w:jc w:val="both"/>
    </w:pPr>
    <w:rPr>
      <w:rFonts w:ascii="Times New Roman" w:hAnsi="Times New Roman"/>
      <w:b w:val="0"/>
      <w:sz w:val="24"/>
      <w:szCs w:val="24"/>
    </w:rPr>
  </w:style>
  <w:style w:type="paragraph" w:customStyle="1" w:styleId="4lnkyslovnrove1">
    <w:name w:val="4. články číslování úroveň 1"/>
    <w:basedOn w:val="Nadpis1"/>
    <w:link w:val="4lnkyslovnrove1Char"/>
    <w:qFormat/>
    <w:rsid w:val="00E64B1F"/>
    <w:pPr>
      <w:spacing w:before="120" w:after="60" w:line="240" w:lineRule="auto"/>
      <w:ind w:left="720" w:hanging="360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cs-CZ"/>
    </w:rPr>
  </w:style>
  <w:style w:type="character" w:customStyle="1" w:styleId="slovnlnkChar">
    <w:name w:val="číslování článků Char"/>
    <w:basedOn w:val="Nadpis4Char"/>
    <w:link w:val="slovnlnk"/>
    <w:rsid w:val="009A6B80"/>
    <w:rPr>
      <w:rFonts w:ascii="Times New Roman" w:eastAsia="Times New Roman" w:hAnsi="Times New Roman" w:cs="Times New Roman"/>
      <w:b w:val="0"/>
      <w:bCs/>
      <w:sz w:val="24"/>
      <w:szCs w:val="24"/>
      <w:lang w:eastAsia="cs-CZ"/>
    </w:rPr>
  </w:style>
  <w:style w:type="character" w:customStyle="1" w:styleId="4lnkyslovnrove1Char">
    <w:name w:val="4. články číslování úroveň 1 Char"/>
    <w:basedOn w:val="Nadpis1Char"/>
    <w:link w:val="4lnkyslovnrove1"/>
    <w:rsid w:val="00E64B1F"/>
    <w:rPr>
      <w:rFonts w:ascii="Times New Roman" w:eastAsia="Times New Roman" w:hAnsi="Times New Roman" w:cs="Times New Roman"/>
      <w:b/>
      <w:bCs/>
      <w:color w:val="2E74B5" w:themeColor="accent1" w:themeShade="BF"/>
      <w:sz w:val="24"/>
      <w:szCs w:val="24"/>
      <w:lang w:eastAsia="cs-CZ"/>
    </w:rPr>
  </w:style>
  <w:style w:type="paragraph" w:customStyle="1" w:styleId="4textlnku">
    <w:name w:val="ú4 text článku"/>
    <w:basedOn w:val="textsmlouvy"/>
    <w:next w:val="slovnlnk"/>
    <w:link w:val="4textlnkuChar"/>
    <w:qFormat/>
    <w:rsid w:val="009A6B80"/>
    <w:pPr>
      <w:numPr>
        <w:numId w:val="0"/>
      </w:numPr>
      <w:ind w:left="2880" w:hanging="360"/>
    </w:pPr>
  </w:style>
  <w:style w:type="paragraph" w:customStyle="1" w:styleId="r3">
    <w:name w:val="úr. 3"/>
    <w:basedOn w:val="Nadpis3"/>
    <w:link w:val="r3Char"/>
    <w:rsid w:val="009A6B80"/>
    <w:pPr>
      <w:keepNext w:val="0"/>
      <w:keepLines w:val="0"/>
      <w:spacing w:before="0" w:after="60" w:line="240" w:lineRule="auto"/>
      <w:ind w:left="567" w:hanging="567"/>
      <w:jc w:val="both"/>
    </w:pPr>
    <w:rPr>
      <w:rFonts w:ascii="Times New Roman" w:eastAsia="Times New Roman" w:hAnsi="Times New Roman" w:cs="Times New Roman"/>
    </w:rPr>
  </w:style>
  <w:style w:type="character" w:customStyle="1" w:styleId="4textlnkuChar">
    <w:name w:val="ú4 text článku Char"/>
    <w:basedOn w:val="textsmlouvyChar"/>
    <w:link w:val="4textlnku"/>
    <w:rsid w:val="009A6B80"/>
    <w:rPr>
      <w:rFonts w:ascii="Times New Roman" w:hAnsi="Times New Roman"/>
      <w:sz w:val="24"/>
    </w:rPr>
  </w:style>
  <w:style w:type="paragraph" w:customStyle="1" w:styleId="3text">
    <w:name w:val="ú3 text"/>
    <w:basedOn w:val="4textlnku"/>
    <w:link w:val="3textChar"/>
    <w:qFormat/>
    <w:rsid w:val="009A6B80"/>
    <w:pPr>
      <w:spacing w:line="240" w:lineRule="auto"/>
      <w:ind w:left="2160" w:hanging="180"/>
    </w:pPr>
  </w:style>
  <w:style w:type="character" w:customStyle="1" w:styleId="r3Char">
    <w:name w:val="úr. 3 Char"/>
    <w:basedOn w:val="Nadpis3Char"/>
    <w:link w:val="r3"/>
    <w:rsid w:val="009A6B80"/>
    <w:rPr>
      <w:rFonts w:ascii="Times New Roman" w:eastAsia="Times New Roman" w:hAnsi="Times New Roman" w:cs="Times New Roman"/>
      <w:color w:val="1F4D78" w:themeColor="accent1" w:themeShade="7F"/>
      <w:sz w:val="24"/>
      <w:szCs w:val="24"/>
    </w:rPr>
  </w:style>
  <w:style w:type="paragraph" w:customStyle="1" w:styleId="textlnkurove4">
    <w:name w:val="text článku úroveň 4"/>
    <w:basedOn w:val="4textlnku"/>
    <w:link w:val="textlnkurove4Char"/>
    <w:qFormat/>
    <w:rsid w:val="009A6B80"/>
    <w:pPr>
      <w:ind w:left="1440"/>
    </w:pPr>
  </w:style>
  <w:style w:type="character" w:customStyle="1" w:styleId="3textChar">
    <w:name w:val="ú3 text Char"/>
    <w:basedOn w:val="4textlnkuChar"/>
    <w:link w:val="3text"/>
    <w:rsid w:val="009A6B80"/>
    <w:rPr>
      <w:rFonts w:ascii="Times New Roman" w:hAnsi="Times New Roman"/>
      <w:sz w:val="24"/>
    </w:rPr>
  </w:style>
  <w:style w:type="paragraph" w:customStyle="1" w:styleId="textlnkurove5">
    <w:name w:val="text článku úroveň 5"/>
    <w:basedOn w:val="4textlnku"/>
    <w:link w:val="textlnkurove5Char"/>
    <w:autoRedefine/>
    <w:qFormat/>
    <w:rsid w:val="009A6B80"/>
    <w:pPr>
      <w:suppressAutoHyphens/>
      <w:overflowPunct w:val="0"/>
      <w:autoSpaceDE w:val="0"/>
      <w:autoSpaceDN w:val="0"/>
      <w:adjustRightInd w:val="0"/>
      <w:spacing w:line="240" w:lineRule="auto"/>
      <w:ind w:left="1800"/>
      <w:textAlignment w:val="baseline"/>
    </w:pPr>
    <w:rPr>
      <w:rFonts w:eastAsia="Times New Roman" w:cs="Times New Roman"/>
      <w:color w:val="2E74B5" w:themeColor="accent1" w:themeShade="BF"/>
      <w:szCs w:val="24"/>
      <w:lang w:eastAsia="cs-CZ"/>
    </w:rPr>
  </w:style>
  <w:style w:type="character" w:customStyle="1" w:styleId="textlnkurove4Char">
    <w:name w:val="text článku úroveň 4 Char"/>
    <w:basedOn w:val="4textlnkuChar"/>
    <w:link w:val="textlnkurove4"/>
    <w:rsid w:val="009A6B80"/>
    <w:rPr>
      <w:rFonts w:ascii="Times New Roman" w:hAnsi="Times New Roman"/>
      <w:sz w:val="24"/>
    </w:rPr>
  </w:style>
  <w:style w:type="paragraph" w:customStyle="1" w:styleId="4textlnkux">
    <w:name w:val="ú4 text článku x"/>
    <w:basedOn w:val="Nadpis4"/>
    <w:link w:val="4textlnkuxChar"/>
    <w:qFormat/>
    <w:rsid w:val="009A6B80"/>
    <w:pPr>
      <w:keepNext w:val="0"/>
      <w:numPr>
        <w:ilvl w:val="3"/>
        <w:numId w:val="4"/>
      </w:numPr>
      <w:suppressAutoHyphens/>
      <w:spacing w:before="0"/>
      <w:ind w:hanging="873"/>
      <w:jc w:val="both"/>
    </w:pPr>
    <w:rPr>
      <w:rFonts w:ascii="Times New Roman" w:eastAsia="Calibri" w:hAnsi="Times New Roman"/>
      <w:b w:val="0"/>
      <w:sz w:val="24"/>
    </w:rPr>
  </w:style>
  <w:style w:type="character" w:customStyle="1" w:styleId="textlnkurove5Char">
    <w:name w:val="text článku úroveň 5 Char"/>
    <w:basedOn w:val="Nadpis5Char"/>
    <w:link w:val="textlnkurove5"/>
    <w:rsid w:val="009A6B80"/>
    <w:rPr>
      <w:rFonts w:ascii="Times New Roman" w:eastAsia="Times New Roman" w:hAnsi="Times New Roman" w:cs="Times New Roman"/>
      <w:color w:val="2E74B5" w:themeColor="accent1" w:themeShade="BF"/>
      <w:sz w:val="24"/>
      <w:szCs w:val="24"/>
      <w:lang w:eastAsia="cs-CZ"/>
    </w:rPr>
  </w:style>
  <w:style w:type="paragraph" w:customStyle="1" w:styleId="4text">
    <w:name w:val="ú4 text"/>
    <w:basedOn w:val="4textlnku"/>
    <w:next w:val="textlnkurove5"/>
    <w:link w:val="4textChar"/>
    <w:qFormat/>
    <w:rsid w:val="009A6B80"/>
    <w:pPr>
      <w:ind w:left="1276" w:hanging="709"/>
    </w:pPr>
  </w:style>
  <w:style w:type="character" w:customStyle="1" w:styleId="4textlnkuxChar">
    <w:name w:val="ú4 text článku x Char"/>
    <w:basedOn w:val="Nadpis4Char"/>
    <w:link w:val="4textlnkux"/>
    <w:rsid w:val="009A6B80"/>
    <w:rPr>
      <w:rFonts w:ascii="Times New Roman" w:eastAsia="Calibri" w:hAnsi="Times New Roman" w:cs="Times New Roman"/>
      <w:b w:val="0"/>
      <w:bCs/>
      <w:sz w:val="24"/>
      <w:szCs w:val="28"/>
      <w:lang w:eastAsia="cs-CZ"/>
    </w:rPr>
  </w:style>
  <w:style w:type="paragraph" w:customStyle="1" w:styleId="r5">
    <w:name w:val="úr 5"/>
    <w:basedOn w:val="textlnkurove5"/>
    <w:link w:val="r5Char"/>
    <w:qFormat/>
    <w:rsid w:val="009A6B80"/>
    <w:pPr>
      <w:numPr>
        <w:ilvl w:val="4"/>
        <w:numId w:val="1"/>
      </w:numPr>
    </w:pPr>
  </w:style>
  <w:style w:type="character" w:customStyle="1" w:styleId="4textChar">
    <w:name w:val="ú4 text Char"/>
    <w:basedOn w:val="4textlnkuChar"/>
    <w:link w:val="4text"/>
    <w:rsid w:val="009A6B80"/>
    <w:rPr>
      <w:rFonts w:ascii="Times New Roman" w:hAnsi="Times New Roman"/>
      <w:sz w:val="24"/>
    </w:rPr>
  </w:style>
  <w:style w:type="paragraph" w:customStyle="1" w:styleId="zvr">
    <w:name w:val="závěr"/>
    <w:basedOn w:val="3text"/>
    <w:link w:val="zvrChar"/>
    <w:qFormat/>
    <w:rsid w:val="009A6B80"/>
    <w:pPr>
      <w:keepNext/>
      <w:keepLines/>
    </w:pPr>
  </w:style>
  <w:style w:type="character" w:customStyle="1" w:styleId="r5Char">
    <w:name w:val="úr 5 Char"/>
    <w:basedOn w:val="textlnkurove5Char"/>
    <w:link w:val="r5"/>
    <w:rsid w:val="009A6B80"/>
    <w:rPr>
      <w:rFonts w:ascii="Times New Roman" w:eastAsia="Times New Roman" w:hAnsi="Times New Roman" w:cs="Times New Roman"/>
      <w:color w:val="2E74B5" w:themeColor="accent1" w:themeShade="BF"/>
      <w:sz w:val="24"/>
      <w:szCs w:val="24"/>
      <w:lang w:eastAsia="cs-CZ"/>
    </w:rPr>
  </w:style>
  <w:style w:type="paragraph" w:customStyle="1" w:styleId="6textrove3slovn11">
    <w:name w:val="6. text úroveň 3 číslování 1.1."/>
    <w:basedOn w:val="3text"/>
    <w:link w:val="6textrove3slovn11Char"/>
    <w:qFormat/>
    <w:rsid w:val="009A6B80"/>
    <w:pPr>
      <w:ind w:left="284" w:hanging="284"/>
    </w:pPr>
  </w:style>
  <w:style w:type="character" w:customStyle="1" w:styleId="zvrChar">
    <w:name w:val="závěr Char"/>
    <w:basedOn w:val="3textChar"/>
    <w:link w:val="zvr"/>
    <w:rsid w:val="009A6B80"/>
    <w:rPr>
      <w:rFonts w:ascii="Times New Roman" w:hAnsi="Times New Roman"/>
      <w:sz w:val="24"/>
    </w:rPr>
  </w:style>
  <w:style w:type="paragraph" w:customStyle="1" w:styleId="4">
    <w:name w:val="ú4"/>
    <w:basedOn w:val="4text"/>
    <w:link w:val="4Char"/>
    <w:qFormat/>
    <w:rsid w:val="009A6B80"/>
    <w:pPr>
      <w:ind w:left="993"/>
    </w:pPr>
  </w:style>
  <w:style w:type="character" w:customStyle="1" w:styleId="6textrove3slovn11Char">
    <w:name w:val="6. text úroveň 3 číslování 1.1. Char"/>
    <w:basedOn w:val="3textChar"/>
    <w:link w:val="6textrove3slovn11"/>
    <w:rsid w:val="009A6B80"/>
    <w:rPr>
      <w:rFonts w:ascii="Times New Roman" w:hAnsi="Times New Roman"/>
      <w:sz w:val="24"/>
    </w:rPr>
  </w:style>
  <w:style w:type="character" w:customStyle="1" w:styleId="4Char">
    <w:name w:val="ú4 Char"/>
    <w:basedOn w:val="4textChar"/>
    <w:link w:val="4"/>
    <w:rsid w:val="009A6B80"/>
    <w:rPr>
      <w:rFonts w:ascii="Times New Roman" w:hAnsi="Times New Roman"/>
      <w:sz w:val="24"/>
    </w:rPr>
  </w:style>
  <w:style w:type="paragraph" w:customStyle="1" w:styleId="plohy">
    <w:name w:val="přílohy"/>
    <w:basedOn w:val="Odstavecseseznamem"/>
    <w:link w:val="plohyChar"/>
    <w:qFormat/>
    <w:rsid w:val="00E64B1F"/>
    <w:pPr>
      <w:tabs>
        <w:tab w:val="left" w:pos="709"/>
      </w:tabs>
      <w:suppressAutoHyphens/>
      <w:autoSpaceDE w:val="0"/>
      <w:autoSpaceDN w:val="0"/>
      <w:adjustRightInd w:val="0"/>
      <w:spacing w:after="60" w:line="240" w:lineRule="auto"/>
      <w:ind w:left="0"/>
      <w:jc w:val="both"/>
      <w:outlineLvl w:val="2"/>
    </w:pPr>
    <w:rPr>
      <w:rFonts w:ascii="Times New Roman" w:eastAsia="Calibri" w:hAnsi="Times New Roman" w:cs="Times New Roman"/>
      <w:bCs/>
      <w:color w:val="000000"/>
      <w:sz w:val="24"/>
      <w:szCs w:val="24"/>
      <w:lang w:val="x-none"/>
    </w:rPr>
  </w:style>
  <w:style w:type="paragraph" w:customStyle="1" w:styleId="7textrove4slovn111">
    <w:name w:val="7. text úroveň 4 číslování 1.1.1."/>
    <w:basedOn w:val="4"/>
    <w:link w:val="7textrove4slovn111Char"/>
    <w:qFormat/>
    <w:rsid w:val="0085367D"/>
    <w:pPr>
      <w:numPr>
        <w:ilvl w:val="3"/>
        <w:numId w:val="7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64B1F"/>
  </w:style>
  <w:style w:type="character" w:customStyle="1" w:styleId="plohyChar">
    <w:name w:val="přílohy Char"/>
    <w:basedOn w:val="OdstavecseseznamemChar"/>
    <w:link w:val="plohy"/>
    <w:rsid w:val="00E64B1F"/>
    <w:rPr>
      <w:rFonts w:ascii="Times New Roman" w:eastAsia="Calibri" w:hAnsi="Times New Roman" w:cs="Times New Roman"/>
      <w:bCs/>
      <w:color w:val="000000"/>
      <w:sz w:val="24"/>
      <w:szCs w:val="24"/>
      <w:lang w:val="x-none"/>
    </w:rPr>
  </w:style>
  <w:style w:type="paragraph" w:customStyle="1" w:styleId="8rovetextu5slovn1111">
    <w:name w:val="8. úroveň textu 5 číslování 1.1.1.1."/>
    <w:basedOn w:val="3text"/>
    <w:link w:val="8rovetextu5slovn1111Char"/>
    <w:qFormat/>
    <w:rsid w:val="0085367D"/>
    <w:pPr>
      <w:keepNext/>
      <w:keepLines/>
      <w:numPr>
        <w:ilvl w:val="4"/>
        <w:numId w:val="7"/>
      </w:numPr>
      <w:tabs>
        <w:tab w:val="left" w:pos="6379"/>
      </w:tabs>
    </w:pPr>
  </w:style>
  <w:style w:type="character" w:customStyle="1" w:styleId="7textrove4slovn111Char">
    <w:name w:val="7. text úroveň 4 číslování 1.1.1. Char"/>
    <w:basedOn w:val="4Char"/>
    <w:link w:val="7textrove4slovn111"/>
    <w:rsid w:val="0085367D"/>
    <w:rPr>
      <w:rFonts w:ascii="Times New Roman" w:hAnsi="Times New Roman"/>
      <w:sz w:val="24"/>
    </w:rPr>
  </w:style>
  <w:style w:type="paragraph" w:customStyle="1" w:styleId="rove5textulnku">
    <w:name w:val="úroveň 5 textu článku"/>
    <w:basedOn w:val="8rovetextu5slovn1111"/>
    <w:link w:val="rove5textulnkuChar"/>
    <w:qFormat/>
    <w:rsid w:val="00491A72"/>
  </w:style>
  <w:style w:type="character" w:customStyle="1" w:styleId="8rovetextu5slovn1111Char">
    <w:name w:val="8. úroveň textu 5 číslování 1.1.1.1. Char"/>
    <w:basedOn w:val="3textChar"/>
    <w:link w:val="8rovetextu5slovn1111"/>
    <w:rsid w:val="0085367D"/>
    <w:rPr>
      <w:rFonts w:ascii="Times New Roman" w:hAnsi="Times New Roman"/>
      <w:sz w:val="24"/>
    </w:rPr>
  </w:style>
  <w:style w:type="paragraph" w:customStyle="1" w:styleId="1nzevsmlouvy">
    <w:name w:val="1. název smlouvy"/>
    <w:basedOn w:val="Normln"/>
    <w:link w:val="1nzevsmlouvyChar"/>
    <w:qFormat/>
    <w:rsid w:val="00A82D6E"/>
    <w:pPr>
      <w:spacing w:before="120" w:after="0" w:line="240" w:lineRule="atLeast"/>
      <w:ind w:firstLine="142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rove5textulnkuChar">
    <w:name w:val="úroveň 5 textu článku Char"/>
    <w:basedOn w:val="8rovetextu5slovn1111Char"/>
    <w:link w:val="rove5textulnku"/>
    <w:rsid w:val="00491A72"/>
    <w:rPr>
      <w:rFonts w:ascii="Times New Roman" w:hAnsi="Times New Roman"/>
      <w:sz w:val="24"/>
    </w:rPr>
  </w:style>
  <w:style w:type="paragraph" w:customStyle="1" w:styleId="odkaznapedpisy">
    <w:name w:val="odkaz na předpisy"/>
    <w:basedOn w:val="Normln"/>
    <w:link w:val="odkaznapedpisyChar"/>
    <w:qFormat/>
    <w:rsid w:val="00A82D6E"/>
    <w:pPr>
      <w:autoSpaceDE w:val="0"/>
      <w:autoSpaceDN w:val="0"/>
      <w:adjustRightInd w:val="0"/>
      <w:spacing w:after="0" w:line="276" w:lineRule="auto"/>
      <w:jc w:val="center"/>
    </w:pPr>
    <w:rPr>
      <w:rFonts w:ascii="Times New Roman" w:eastAsia="Calibri" w:hAnsi="Times New Roman" w:cs="Times New Roman"/>
      <w:i/>
      <w:color w:val="000000"/>
      <w:sz w:val="24"/>
      <w:szCs w:val="24"/>
      <w:lang w:val="x-none" w:eastAsia="ar-SA"/>
    </w:rPr>
  </w:style>
  <w:style w:type="character" w:customStyle="1" w:styleId="1nzevsmlouvyChar">
    <w:name w:val="1. název smlouvy Char"/>
    <w:basedOn w:val="Standardnpsmoodstavce"/>
    <w:link w:val="1nzevsmlouvy"/>
    <w:rsid w:val="00A82D6E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2nzevsmluvnstrany">
    <w:name w:val="2. název smluvní strany"/>
    <w:basedOn w:val="Normln"/>
    <w:link w:val="2nzevsmluvnstranyChar"/>
    <w:qFormat/>
    <w:rsid w:val="00A82D6E"/>
    <w:pPr>
      <w:numPr>
        <w:numId w:val="3"/>
      </w:numPr>
      <w:suppressAutoHyphens/>
      <w:autoSpaceDE w:val="0"/>
      <w:autoSpaceDN w:val="0"/>
      <w:adjustRightInd w:val="0"/>
      <w:spacing w:before="60" w:after="0" w:line="240" w:lineRule="auto"/>
      <w:ind w:left="567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odkaznapedpisyChar">
    <w:name w:val="odkaz na předpisy Char"/>
    <w:basedOn w:val="Standardnpsmoodstavce"/>
    <w:link w:val="odkaznapedpisy"/>
    <w:rsid w:val="00A82D6E"/>
    <w:rPr>
      <w:rFonts w:ascii="Times New Roman" w:eastAsia="Calibri" w:hAnsi="Times New Roman" w:cs="Times New Roman"/>
      <w:i/>
      <w:color w:val="000000"/>
      <w:sz w:val="24"/>
      <w:szCs w:val="24"/>
      <w:lang w:val="x-none" w:eastAsia="ar-SA"/>
    </w:rPr>
  </w:style>
  <w:style w:type="paragraph" w:customStyle="1" w:styleId="3identifikacesmluvnstrany">
    <w:name w:val="3. identifikace smluvní strany"/>
    <w:basedOn w:val="Normln"/>
    <w:link w:val="3identifikacesmluvnstranyChar"/>
    <w:qFormat/>
    <w:rsid w:val="00A82D6E"/>
    <w:pPr>
      <w:autoSpaceDE w:val="0"/>
      <w:autoSpaceDN w:val="0"/>
      <w:adjustRightInd w:val="0"/>
      <w:spacing w:after="0" w:line="240" w:lineRule="auto"/>
      <w:ind w:left="567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nzevsmluvnstranyChar">
    <w:name w:val="2. název smluvní strany Char"/>
    <w:basedOn w:val="Standardnpsmoodstavce"/>
    <w:link w:val="2nzevsmluvnstrany"/>
    <w:rsid w:val="00A82D6E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3identifikacesmluvnstranyChar">
    <w:name w:val="3. identifikace smluvní strany Char"/>
    <w:basedOn w:val="Standardnpsmoodstavce"/>
    <w:link w:val="3identifikacesmluvnstrany"/>
    <w:rsid w:val="00A82D6E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text11">
    <w:name w:val="6. text 1.1"/>
    <w:basedOn w:val="6textrove3slovn11"/>
    <w:link w:val="6text11Char"/>
    <w:qFormat/>
    <w:rsid w:val="000B1834"/>
    <w:pPr>
      <w:tabs>
        <w:tab w:val="num" w:pos="360"/>
      </w:tabs>
      <w:ind w:left="0"/>
    </w:pPr>
    <w:rPr>
      <w:lang w:eastAsia="cs-CZ"/>
    </w:rPr>
  </w:style>
  <w:style w:type="character" w:customStyle="1" w:styleId="6text11Char">
    <w:name w:val="6. text 1.1 Char"/>
    <w:basedOn w:val="6textrove3slovn11Char"/>
    <w:link w:val="6text11"/>
    <w:rsid w:val="00DF5DB4"/>
    <w:rPr>
      <w:rFonts w:ascii="Times New Roman" w:hAnsi="Times New Roman"/>
      <w:sz w:val="24"/>
      <w:lang w:eastAsia="cs-CZ"/>
    </w:rPr>
  </w:style>
  <w:style w:type="character" w:customStyle="1" w:styleId="DefaultChar">
    <w:name w:val="Default Char"/>
    <w:link w:val="Default"/>
    <w:rsid w:val="006D3B67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nadpis">
    <w:name w:val="nadpis"/>
    <w:basedOn w:val="Default"/>
    <w:link w:val="nadpisChar"/>
    <w:qFormat/>
    <w:rsid w:val="00E8789B"/>
    <w:pPr>
      <w:jc w:val="center"/>
    </w:pPr>
    <w:rPr>
      <w:b/>
      <w:bCs/>
      <w:sz w:val="40"/>
      <w:szCs w:val="40"/>
      <w:lang w:eastAsia="en-US"/>
    </w:rPr>
  </w:style>
  <w:style w:type="character" w:customStyle="1" w:styleId="nadpisChar">
    <w:name w:val="nadpis Char"/>
    <w:link w:val="nadpis"/>
    <w:rsid w:val="00E8789B"/>
    <w:rPr>
      <w:rFonts w:ascii="Times New Roman" w:eastAsia="Times New Roman" w:hAnsi="Times New Roman" w:cs="Times New Roman"/>
      <w:b/>
      <w:bCs/>
      <w:color w:val="00000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3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6080</Words>
  <Characters>35874</Characters>
  <Application>Microsoft Office Word</Application>
  <DocSecurity>0</DocSecurity>
  <Lines>298</Lines>
  <Paragraphs>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</dc:creator>
  <cp:keywords/>
  <dc:description/>
  <cp:lastModifiedBy>Adamová Jana Ing.</cp:lastModifiedBy>
  <cp:revision>3</cp:revision>
  <cp:lastPrinted>2025-05-09T08:58:00Z</cp:lastPrinted>
  <dcterms:created xsi:type="dcterms:W3CDTF">2025-05-15T07:07:00Z</dcterms:created>
  <dcterms:modified xsi:type="dcterms:W3CDTF">2025-05-15T07:42:00Z</dcterms:modified>
</cp:coreProperties>
</file>