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B05B45" w:rsidRDefault="003E765D" w:rsidP="00B05B45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JIHNEM 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A41E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EE1467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EE1467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E1467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EE1467" w:rsidRDefault="00EE146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1:</w:t>
            </w:r>
          </w:p>
          <w:p w:rsidR="003E765D" w:rsidRPr="00077E13" w:rsidRDefault="008327B6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327B6">
              <w:rPr>
                <w:rFonts w:ascii="Arial" w:hAnsi="Arial" w:cs="Arial"/>
                <w:b/>
              </w:rPr>
              <w:t>J01FF01 KLINDAMYCIN cesta podání perorální podání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EE1467" w:rsidRDefault="00EE1467" w:rsidP="00EE1467">
      <w:pPr>
        <w:spacing w:after="200" w:line="276" w:lineRule="auto"/>
        <w:rPr>
          <w:rFonts w:ascii="Arial" w:hAnsi="Arial" w:cs="Arial"/>
        </w:rPr>
      </w:pPr>
    </w:p>
    <w:p w:rsidR="00EE1467" w:rsidRDefault="00EE146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Název kritéria pro část 2:</w:t>
            </w:r>
          </w:p>
          <w:p w:rsidR="003E765D" w:rsidRPr="00077E13" w:rsidRDefault="008327B6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327B6">
              <w:rPr>
                <w:rFonts w:ascii="Arial" w:hAnsi="Arial" w:cs="Arial"/>
                <w:b/>
              </w:rPr>
              <w:t>H01CB02 OKTREOTID, cesta podání intramuskulární podání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2970BB" w:rsidRDefault="002970BB">
      <w:pPr>
        <w:rPr>
          <w:rFonts w:ascii="Arial" w:hAnsi="Arial" w:cs="Arial"/>
        </w:rPr>
      </w:pPr>
    </w:p>
    <w:p w:rsidR="00EE1467" w:rsidRDefault="00EE1467">
      <w:pPr>
        <w:rPr>
          <w:rFonts w:ascii="Arial" w:hAnsi="Arial" w:cs="Arial"/>
        </w:rPr>
      </w:pPr>
    </w:p>
    <w:p w:rsidR="00EE1467" w:rsidRDefault="00EE1467">
      <w:pPr>
        <w:rPr>
          <w:rFonts w:ascii="Arial" w:hAnsi="Arial" w:cs="Arial"/>
        </w:rPr>
      </w:pPr>
      <w:bookmarkStart w:id="4" w:name="_GoBack"/>
      <w:bookmarkEnd w:id="4"/>
    </w:p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Default="00F265F6">
    <w:pPr>
      <w:pStyle w:val="Zpat"/>
      <w:jc w:val="right"/>
    </w:pPr>
    <w:r w:rsidRPr="00F265F6">
      <w:rPr>
        <w:rFonts w:ascii="Arial" w:hAnsi="Arial" w:cs="Arial"/>
        <w:i/>
      </w:rPr>
      <w:t>Krycí list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F265F6" w:rsidRDefault="00F265F6">
    <w:pPr>
      <w:pStyle w:val="Zhlav"/>
      <w:rPr>
        <w:rFonts w:ascii="Arial" w:hAnsi="Arial" w:cs="Arial"/>
        <w:i/>
      </w:rPr>
    </w:pPr>
    <w:r>
      <w:tab/>
    </w:r>
    <w:r>
      <w:tab/>
    </w:r>
    <w:r w:rsidRPr="00F265F6">
      <w:rPr>
        <w:rFonts w:ascii="Arial" w:hAnsi="Arial" w:cs="Arial"/>
        <w:i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970BB"/>
    <w:rsid w:val="002B3BC5"/>
    <w:rsid w:val="002D7034"/>
    <w:rsid w:val="00315B5C"/>
    <w:rsid w:val="003A572A"/>
    <w:rsid w:val="003E765D"/>
    <w:rsid w:val="00450757"/>
    <w:rsid w:val="004A5B74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01A4D"/>
    <w:rsid w:val="00815A5C"/>
    <w:rsid w:val="008327B6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05B45"/>
    <w:rsid w:val="00B7763E"/>
    <w:rsid w:val="00B836C8"/>
    <w:rsid w:val="00BA41EE"/>
    <w:rsid w:val="00BB614C"/>
    <w:rsid w:val="00CF4826"/>
    <w:rsid w:val="00D00AC2"/>
    <w:rsid w:val="00E05280"/>
    <w:rsid w:val="00E309D3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B3B90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83305-C324-4FB0-9436-19B70DBA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12</cp:revision>
  <dcterms:created xsi:type="dcterms:W3CDTF">2024-04-02T11:47:00Z</dcterms:created>
  <dcterms:modified xsi:type="dcterms:W3CDTF">2025-03-10T14:19:00Z</dcterms:modified>
</cp:coreProperties>
</file>