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EC0A3" w14:textId="77777777" w:rsidR="00031B9E" w:rsidRDefault="00031B9E" w:rsidP="00031B9E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lang w:val="x-none" w:eastAsia="x-none"/>
        </w:rPr>
      </w:pPr>
      <w:r w:rsidRPr="00B2414F">
        <w:rPr>
          <w:rFonts w:ascii="Calibri" w:hAnsi="Calibri" w:cs="Arial"/>
          <w:b/>
          <w:lang w:val="x-none" w:eastAsia="x-none"/>
        </w:rPr>
        <w:t>Příloha č. 1</w:t>
      </w:r>
    </w:p>
    <w:p w14:paraId="6AD0FD9C" w14:textId="77777777" w:rsidR="00031B9E" w:rsidRPr="00460F8F" w:rsidRDefault="00031B9E" w:rsidP="00031B9E">
      <w:pPr>
        <w:pStyle w:val="Zkladntext2"/>
        <w:spacing w:line="276" w:lineRule="auto"/>
        <w:ind w:left="284"/>
        <w:jc w:val="both"/>
        <w:rPr>
          <w:b/>
          <w:bCs/>
          <w:kern w:val="36"/>
          <w:sz w:val="36"/>
          <w:szCs w:val="36"/>
        </w:rPr>
      </w:pPr>
      <w:r w:rsidRPr="00460F8F">
        <w:rPr>
          <w:b/>
          <w:bCs/>
          <w:kern w:val="36"/>
          <w:sz w:val="36"/>
          <w:szCs w:val="36"/>
        </w:rPr>
        <w:t>Krycí list nabídky</w:t>
      </w:r>
    </w:p>
    <w:tbl>
      <w:tblPr>
        <w:tblW w:w="1047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938"/>
      </w:tblGrid>
      <w:tr w:rsidR="00031B9E" w:rsidRPr="008743D0" w14:paraId="12BFD567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E9E460D" w14:textId="77777777" w:rsidR="00031B9E" w:rsidRPr="008743D0" w:rsidRDefault="00031B9E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Název veřejné zakázky: 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48F24EA4" w14:textId="6D9B3A71" w:rsidR="00031B9E" w:rsidRPr="00F74312" w:rsidRDefault="002811B9" w:rsidP="002635F4">
            <w:pPr>
              <w:pStyle w:val="Zkladntext"/>
              <w:spacing w:after="0" w:line="240" w:lineRule="auto"/>
              <w:rPr>
                <w:rFonts w:ascii="Calibri" w:hAnsi="Calibri"/>
              </w:rPr>
            </w:pPr>
            <w:r w:rsidRPr="000C0B01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Ostraha a ochrana majetku Nemocnice Písek, a.s.</w:t>
            </w:r>
          </w:p>
        </w:tc>
      </w:tr>
      <w:tr w:rsidR="00031B9E" w:rsidRPr="008743D0" w14:paraId="3153D55B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6A9281" w14:textId="77777777" w:rsidR="00031B9E" w:rsidRPr="008743D0" w:rsidRDefault="00031B9E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Druh zadávacího řízení: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678340A5" w14:textId="77777777" w:rsidR="00031B9E" w:rsidRPr="000E0B34" w:rsidRDefault="00031B9E" w:rsidP="002635F4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>Otevřené řízení</w:t>
            </w:r>
          </w:p>
        </w:tc>
      </w:tr>
      <w:tr w:rsidR="00031B9E" w:rsidRPr="008743D0" w14:paraId="7D5F32E9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2CCE9C" w14:textId="77777777" w:rsidR="00031B9E" w:rsidRPr="008743D0" w:rsidRDefault="00031B9E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Předmět veřejné zakázky: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69FF2C9B" w14:textId="01BF6260" w:rsidR="00031B9E" w:rsidRDefault="00A81080" w:rsidP="002635F4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>Služby</w:t>
            </w:r>
          </w:p>
        </w:tc>
      </w:tr>
      <w:tr w:rsidR="00031B9E" w:rsidRPr="008743D0" w14:paraId="1F4F5A2B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8311778" w14:textId="77777777" w:rsidR="00031B9E" w:rsidRPr="008743D0" w:rsidRDefault="00031B9E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Režim veřejné zakázky: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1E5E3621" w14:textId="77777777" w:rsidR="00031B9E" w:rsidRPr="000E0B34" w:rsidRDefault="00031B9E" w:rsidP="002635F4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>Nadlimitní</w:t>
            </w:r>
          </w:p>
        </w:tc>
      </w:tr>
      <w:tr w:rsidR="00031B9E" w:rsidRPr="008743D0" w14:paraId="75D6725C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242F6B7" w14:textId="77777777" w:rsidR="00031B9E" w:rsidRPr="008743D0" w:rsidRDefault="00031B9E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Zadavatel: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1DFFB52E" w14:textId="77777777" w:rsidR="00031B9E" w:rsidRDefault="00031B9E" w:rsidP="002635F4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>Nemocnice Písek, a.s.</w:t>
            </w:r>
          </w:p>
        </w:tc>
      </w:tr>
      <w:tr w:rsidR="00031B9E" w:rsidRPr="008743D0" w14:paraId="2FC97D69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EEE2CA8" w14:textId="77777777" w:rsidR="00031B9E" w:rsidRPr="008743D0" w:rsidRDefault="00031B9E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Sídlo zadavatele: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233FEF9" w14:textId="77777777" w:rsidR="00031B9E" w:rsidRDefault="00031B9E" w:rsidP="002635F4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>Karla Čapka 589, 397 01 Písek</w:t>
            </w:r>
          </w:p>
        </w:tc>
      </w:tr>
      <w:tr w:rsidR="00031B9E" w:rsidRPr="008743D0" w14:paraId="04A6A093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DCEEA6" w14:textId="77777777" w:rsidR="00031B9E" w:rsidRPr="008743D0" w:rsidRDefault="00031B9E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IČO: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39BC376A" w14:textId="77777777" w:rsidR="00031B9E" w:rsidRDefault="00031B9E" w:rsidP="002635F4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t>260 95 190</w:t>
            </w:r>
          </w:p>
        </w:tc>
      </w:tr>
      <w:tr w:rsidR="00031B9E" w:rsidRPr="008743D0" w14:paraId="10D50D30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6ACA53" w14:textId="77777777" w:rsidR="00031B9E" w:rsidRPr="008743D0" w:rsidRDefault="00031B9E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Osoba oprávněná jednat za zadavatele: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26E077FE" w14:textId="77777777" w:rsidR="00031B9E" w:rsidRDefault="00031B9E" w:rsidP="002635F4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Jiří Holan, MBA předseda představenstva</w:t>
            </w:r>
          </w:p>
          <w:p w14:paraId="0C681AB3" w14:textId="77777777" w:rsidR="00031B9E" w:rsidRDefault="00031B9E" w:rsidP="002635F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>Ing. Dana Čagánková, člen představenstva</w:t>
            </w:r>
          </w:p>
        </w:tc>
      </w:tr>
      <w:tr w:rsidR="00031B9E" w:rsidRPr="008743D0" w14:paraId="1C3748DC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9AC10FC" w14:textId="77777777" w:rsidR="00031B9E" w:rsidRPr="008743D0" w:rsidRDefault="00031B9E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Název účastníka: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145614" w14:textId="77777777" w:rsidR="00031B9E" w:rsidRPr="008743D0" w:rsidRDefault="00031B9E" w:rsidP="002635F4"/>
        </w:tc>
      </w:tr>
      <w:tr w:rsidR="00031B9E" w:rsidRPr="008743D0" w14:paraId="38C537A8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FF2E2B0" w14:textId="77777777" w:rsidR="00031B9E" w:rsidRPr="008743D0" w:rsidRDefault="00031B9E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Sídlo: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EF2757" w14:textId="77777777" w:rsidR="00031B9E" w:rsidRPr="008743D0" w:rsidRDefault="00031B9E" w:rsidP="002635F4">
            <w:pPr>
              <w:rPr>
                <w:szCs w:val="20"/>
              </w:rPr>
            </w:pPr>
          </w:p>
        </w:tc>
      </w:tr>
      <w:tr w:rsidR="00031B9E" w:rsidRPr="008743D0" w14:paraId="29804D3E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0F4F609" w14:textId="77777777" w:rsidR="00031B9E" w:rsidRPr="008743D0" w:rsidRDefault="00031B9E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IČ: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08F6E1E" w14:textId="77777777" w:rsidR="00031B9E" w:rsidRPr="008743D0" w:rsidRDefault="00031B9E" w:rsidP="002635F4">
            <w:pPr>
              <w:rPr>
                <w:szCs w:val="20"/>
              </w:rPr>
            </w:pPr>
          </w:p>
        </w:tc>
      </w:tr>
      <w:tr w:rsidR="00031B9E" w:rsidRPr="008743D0" w14:paraId="4B187282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A200862" w14:textId="77777777" w:rsidR="00031B9E" w:rsidRPr="008743D0" w:rsidRDefault="00031B9E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EE6EAA" w14:textId="77777777" w:rsidR="00031B9E" w:rsidRPr="008743D0" w:rsidRDefault="00031B9E" w:rsidP="002635F4">
            <w:pPr>
              <w:rPr>
                <w:szCs w:val="20"/>
              </w:rPr>
            </w:pPr>
          </w:p>
        </w:tc>
      </w:tr>
      <w:tr w:rsidR="00031B9E" w:rsidRPr="008743D0" w14:paraId="134AAC31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3EDBDB9" w14:textId="77777777" w:rsidR="00031B9E" w:rsidRPr="008743D0" w:rsidRDefault="00031B9E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Kontaktní mail: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294032D" w14:textId="77777777" w:rsidR="00031B9E" w:rsidRPr="008743D0" w:rsidRDefault="00031B9E" w:rsidP="002635F4">
            <w:pPr>
              <w:rPr>
                <w:szCs w:val="20"/>
              </w:rPr>
            </w:pPr>
          </w:p>
        </w:tc>
      </w:tr>
      <w:tr w:rsidR="00031B9E" w:rsidRPr="008743D0" w14:paraId="7CFF89B2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5271DC1" w14:textId="77777777" w:rsidR="00031B9E" w:rsidRPr="008743D0" w:rsidRDefault="00031B9E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8AD576C" w14:textId="77777777" w:rsidR="00031B9E" w:rsidRPr="008743D0" w:rsidRDefault="00031B9E" w:rsidP="002635F4">
            <w:pPr>
              <w:rPr>
                <w:szCs w:val="20"/>
              </w:rPr>
            </w:pPr>
            <w:r>
              <w:rPr>
                <w:szCs w:val="20"/>
              </w:rPr>
              <w:t>Malý / střední</w:t>
            </w:r>
            <w:r>
              <w:rPr>
                <w:rStyle w:val="Znakapoznpodarou"/>
                <w:szCs w:val="20"/>
              </w:rPr>
              <w:footnoteReference w:id="1"/>
            </w:r>
          </w:p>
        </w:tc>
      </w:tr>
    </w:tbl>
    <w:tbl>
      <w:tblPr>
        <w:tblStyle w:val="Barevntabulkasmkou6"/>
        <w:tblW w:w="10349" w:type="dxa"/>
        <w:tblInd w:w="-289" w:type="dxa"/>
        <w:tblLook w:val="04A0" w:firstRow="1" w:lastRow="0" w:firstColumn="1" w:lastColumn="0" w:noHBand="0" w:noVBand="1"/>
      </w:tblPr>
      <w:tblGrid>
        <w:gridCol w:w="3828"/>
        <w:gridCol w:w="3260"/>
        <w:gridCol w:w="3261"/>
      </w:tblGrid>
      <w:tr w:rsidR="002811B9" w:rsidRPr="002811B9" w14:paraId="0699B441" w14:textId="77777777" w:rsidTr="002811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14:paraId="5A4DCB22" w14:textId="77777777" w:rsidR="002811B9" w:rsidRPr="002811B9" w:rsidRDefault="002811B9" w:rsidP="002811B9">
            <w:pPr>
              <w:tabs>
                <w:tab w:val="center" w:pos="7230"/>
              </w:tabs>
              <w:spacing w:line="276" w:lineRule="auto"/>
              <w:jc w:val="both"/>
              <w:rPr>
                <w:color w:val="auto"/>
              </w:rPr>
            </w:pPr>
            <w:r w:rsidRPr="002811B9">
              <w:rPr>
                <w:color w:val="auto"/>
              </w:rPr>
              <w:t>Služba</w:t>
            </w:r>
          </w:p>
        </w:tc>
        <w:tc>
          <w:tcPr>
            <w:tcW w:w="3260" w:type="dxa"/>
          </w:tcPr>
          <w:p w14:paraId="7576B4C9" w14:textId="77777777" w:rsidR="002811B9" w:rsidRPr="002811B9" w:rsidRDefault="002811B9" w:rsidP="002811B9">
            <w:pPr>
              <w:tabs>
                <w:tab w:val="center" w:pos="7230"/>
              </w:tabs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2811B9">
              <w:rPr>
                <w:color w:val="auto"/>
              </w:rPr>
              <w:t>Cena měsíčního paušálu za výkon služby v režimu 24 hodin 7 dní v týdnu v Kč bez DPH</w:t>
            </w:r>
          </w:p>
        </w:tc>
        <w:tc>
          <w:tcPr>
            <w:tcW w:w="3261" w:type="dxa"/>
          </w:tcPr>
          <w:p w14:paraId="66027043" w14:textId="77777777" w:rsidR="002811B9" w:rsidRPr="002811B9" w:rsidRDefault="002811B9" w:rsidP="002811B9">
            <w:pPr>
              <w:tabs>
                <w:tab w:val="center" w:pos="7230"/>
              </w:tabs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2811B9">
              <w:rPr>
                <w:color w:val="auto"/>
              </w:rPr>
              <w:t>Cena měsíčního paušálu za výkon služby v režimu 24 hodin 7 dní v týdnu v Kč s DPH</w:t>
            </w:r>
          </w:p>
        </w:tc>
      </w:tr>
      <w:tr w:rsidR="002811B9" w:rsidRPr="002811B9" w14:paraId="4FFCDC2F" w14:textId="77777777" w:rsidTr="002811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14:paraId="51A4C308" w14:textId="77777777" w:rsidR="002811B9" w:rsidRPr="002811B9" w:rsidRDefault="002811B9" w:rsidP="002811B9">
            <w:pPr>
              <w:tabs>
                <w:tab w:val="center" w:pos="7230"/>
              </w:tabs>
              <w:spacing w:line="276" w:lineRule="auto"/>
              <w:jc w:val="both"/>
              <w:rPr>
                <w:color w:val="auto"/>
              </w:rPr>
            </w:pPr>
            <w:r w:rsidRPr="002811B9">
              <w:rPr>
                <w:color w:val="auto"/>
              </w:rPr>
              <w:t>Měsíční paušál poskytované služby</w:t>
            </w:r>
          </w:p>
        </w:tc>
        <w:tc>
          <w:tcPr>
            <w:tcW w:w="3260" w:type="dxa"/>
          </w:tcPr>
          <w:p w14:paraId="38DAE432" w14:textId="77777777" w:rsidR="002811B9" w:rsidRPr="002811B9" w:rsidRDefault="002811B9" w:rsidP="002811B9">
            <w:pPr>
              <w:tabs>
                <w:tab w:val="center" w:pos="7230"/>
              </w:tabs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2811B9">
              <w:rPr>
                <w:color w:val="auto"/>
              </w:rPr>
              <w:t>(doplní dodavatel)</w:t>
            </w:r>
          </w:p>
        </w:tc>
        <w:tc>
          <w:tcPr>
            <w:tcW w:w="3261" w:type="dxa"/>
          </w:tcPr>
          <w:p w14:paraId="40712748" w14:textId="77777777" w:rsidR="002811B9" w:rsidRPr="002811B9" w:rsidRDefault="002811B9" w:rsidP="002811B9">
            <w:pPr>
              <w:tabs>
                <w:tab w:val="center" w:pos="7230"/>
              </w:tabs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2811B9">
              <w:rPr>
                <w:color w:val="auto"/>
              </w:rPr>
              <w:t>(doplní dodavatel)</w:t>
            </w:r>
          </w:p>
        </w:tc>
      </w:tr>
      <w:tr w:rsidR="002811B9" w:rsidRPr="002811B9" w14:paraId="7AF5F6D2" w14:textId="77777777" w:rsidTr="002811B9">
        <w:trPr>
          <w:trHeight w:val="5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14:paraId="3297C78C" w14:textId="77777777" w:rsidR="002811B9" w:rsidRPr="002811B9" w:rsidRDefault="002811B9" w:rsidP="002811B9">
            <w:pPr>
              <w:tabs>
                <w:tab w:val="center" w:pos="7230"/>
              </w:tabs>
              <w:spacing w:line="276" w:lineRule="auto"/>
              <w:jc w:val="both"/>
              <w:rPr>
                <w:color w:val="auto"/>
              </w:rPr>
            </w:pPr>
            <w:r w:rsidRPr="002811B9">
              <w:rPr>
                <w:color w:val="auto"/>
              </w:rPr>
              <w:t>Služba</w:t>
            </w:r>
          </w:p>
        </w:tc>
        <w:tc>
          <w:tcPr>
            <w:tcW w:w="3260" w:type="dxa"/>
          </w:tcPr>
          <w:p w14:paraId="03CF22D9" w14:textId="77777777" w:rsidR="002811B9" w:rsidRPr="002811B9" w:rsidRDefault="002811B9" w:rsidP="002811B9">
            <w:pPr>
              <w:tabs>
                <w:tab w:val="center" w:pos="7230"/>
              </w:tabs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2811B9">
              <w:rPr>
                <w:b/>
                <w:color w:val="auto"/>
              </w:rPr>
              <w:t>Cena za výjezd bez DPH</w:t>
            </w:r>
          </w:p>
        </w:tc>
        <w:tc>
          <w:tcPr>
            <w:tcW w:w="3261" w:type="dxa"/>
          </w:tcPr>
          <w:p w14:paraId="3C78A245" w14:textId="77777777" w:rsidR="002811B9" w:rsidRPr="002811B9" w:rsidRDefault="002811B9" w:rsidP="002811B9">
            <w:pPr>
              <w:tabs>
                <w:tab w:val="center" w:pos="7230"/>
              </w:tabs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2811B9">
              <w:rPr>
                <w:b/>
                <w:color w:val="auto"/>
              </w:rPr>
              <w:t>Cena za výjezd s DPH</w:t>
            </w:r>
          </w:p>
        </w:tc>
      </w:tr>
      <w:tr w:rsidR="002811B9" w:rsidRPr="002811B9" w14:paraId="7EC1EAFE" w14:textId="77777777" w:rsidTr="002811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14:paraId="490ADA9D" w14:textId="77777777" w:rsidR="002811B9" w:rsidRPr="002811B9" w:rsidRDefault="002811B9" w:rsidP="002811B9">
            <w:pPr>
              <w:tabs>
                <w:tab w:val="center" w:pos="7230"/>
              </w:tabs>
              <w:spacing w:line="276" w:lineRule="auto"/>
              <w:jc w:val="both"/>
              <w:rPr>
                <w:color w:val="auto"/>
              </w:rPr>
            </w:pPr>
            <w:r w:rsidRPr="002811B9">
              <w:rPr>
                <w:color w:val="auto"/>
              </w:rPr>
              <w:lastRenderedPageBreak/>
              <w:t>Cena za výjezd PCO nad počet požadovaný paušálem</w:t>
            </w:r>
            <w:r w:rsidRPr="002811B9">
              <w:rPr>
                <w:color w:val="auto"/>
              </w:rPr>
              <w:tab/>
            </w:r>
          </w:p>
        </w:tc>
        <w:tc>
          <w:tcPr>
            <w:tcW w:w="3260" w:type="dxa"/>
          </w:tcPr>
          <w:p w14:paraId="40718A7C" w14:textId="77777777" w:rsidR="002811B9" w:rsidRPr="002811B9" w:rsidRDefault="002811B9" w:rsidP="002811B9">
            <w:pPr>
              <w:tabs>
                <w:tab w:val="center" w:pos="7230"/>
              </w:tabs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2811B9">
              <w:rPr>
                <w:color w:val="auto"/>
              </w:rPr>
              <w:t>(doplní dodavatel)</w:t>
            </w:r>
          </w:p>
        </w:tc>
        <w:tc>
          <w:tcPr>
            <w:tcW w:w="3261" w:type="dxa"/>
          </w:tcPr>
          <w:p w14:paraId="5EDA7B88" w14:textId="77777777" w:rsidR="002811B9" w:rsidRPr="002811B9" w:rsidRDefault="002811B9" w:rsidP="002811B9">
            <w:pPr>
              <w:tabs>
                <w:tab w:val="center" w:pos="7230"/>
              </w:tabs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2811B9">
              <w:rPr>
                <w:color w:val="auto"/>
              </w:rPr>
              <w:t>(doplní dodavatel)</w:t>
            </w:r>
          </w:p>
        </w:tc>
      </w:tr>
      <w:tr w:rsidR="002811B9" w:rsidRPr="002811B9" w14:paraId="338F2EB1" w14:textId="77777777" w:rsidTr="002811B9">
        <w:trPr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14:paraId="70610343" w14:textId="77777777" w:rsidR="002811B9" w:rsidRPr="002811B9" w:rsidRDefault="002811B9" w:rsidP="002811B9">
            <w:pPr>
              <w:tabs>
                <w:tab w:val="center" w:pos="7230"/>
              </w:tabs>
              <w:spacing w:line="276" w:lineRule="auto"/>
              <w:jc w:val="both"/>
              <w:rPr>
                <w:color w:val="auto"/>
              </w:rPr>
            </w:pPr>
            <w:r w:rsidRPr="002811B9">
              <w:rPr>
                <w:color w:val="auto"/>
              </w:rPr>
              <w:t>Služba</w:t>
            </w:r>
          </w:p>
        </w:tc>
        <w:tc>
          <w:tcPr>
            <w:tcW w:w="3260" w:type="dxa"/>
          </w:tcPr>
          <w:p w14:paraId="54C71E3F" w14:textId="77777777" w:rsidR="002811B9" w:rsidRPr="002811B9" w:rsidRDefault="002811B9" w:rsidP="002811B9">
            <w:pPr>
              <w:tabs>
                <w:tab w:val="center" w:pos="7230"/>
              </w:tabs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2811B9">
              <w:rPr>
                <w:b/>
                <w:color w:val="auto"/>
              </w:rPr>
              <w:t>Cena za patrolní střežení bez DPH</w:t>
            </w:r>
          </w:p>
        </w:tc>
        <w:tc>
          <w:tcPr>
            <w:tcW w:w="3261" w:type="dxa"/>
          </w:tcPr>
          <w:p w14:paraId="75E028EE" w14:textId="77777777" w:rsidR="002811B9" w:rsidRPr="002811B9" w:rsidRDefault="002811B9" w:rsidP="002811B9">
            <w:pPr>
              <w:tabs>
                <w:tab w:val="center" w:pos="7230"/>
              </w:tabs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2811B9">
              <w:rPr>
                <w:b/>
                <w:color w:val="auto"/>
              </w:rPr>
              <w:t>Cena za patrolní střežení s DPH</w:t>
            </w:r>
          </w:p>
        </w:tc>
      </w:tr>
      <w:tr w:rsidR="002811B9" w:rsidRPr="002811B9" w14:paraId="172B1B57" w14:textId="77777777" w:rsidTr="002811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14:paraId="16FF1C70" w14:textId="77777777" w:rsidR="002811B9" w:rsidRPr="002811B9" w:rsidRDefault="002811B9" w:rsidP="002811B9">
            <w:pPr>
              <w:tabs>
                <w:tab w:val="center" w:pos="7230"/>
              </w:tabs>
              <w:spacing w:line="276" w:lineRule="auto"/>
              <w:jc w:val="both"/>
              <w:rPr>
                <w:color w:val="auto"/>
              </w:rPr>
            </w:pPr>
            <w:r w:rsidRPr="002811B9">
              <w:rPr>
                <w:color w:val="auto"/>
              </w:rPr>
              <w:t>Hodinová sazba za patrolní střežení dle vyžádání</w:t>
            </w:r>
          </w:p>
        </w:tc>
        <w:tc>
          <w:tcPr>
            <w:tcW w:w="3260" w:type="dxa"/>
          </w:tcPr>
          <w:p w14:paraId="53F2A9E3" w14:textId="77777777" w:rsidR="002811B9" w:rsidRPr="002811B9" w:rsidRDefault="002811B9" w:rsidP="002811B9">
            <w:pPr>
              <w:tabs>
                <w:tab w:val="center" w:pos="7230"/>
              </w:tabs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</w:rPr>
            </w:pPr>
            <w:r w:rsidRPr="002811B9">
              <w:rPr>
                <w:color w:val="auto"/>
              </w:rPr>
              <w:t>(doplní dodavatel)</w:t>
            </w:r>
          </w:p>
        </w:tc>
        <w:tc>
          <w:tcPr>
            <w:tcW w:w="3261" w:type="dxa"/>
          </w:tcPr>
          <w:p w14:paraId="1F6C41F5" w14:textId="77777777" w:rsidR="002811B9" w:rsidRPr="002811B9" w:rsidRDefault="002811B9" w:rsidP="002811B9">
            <w:pPr>
              <w:tabs>
                <w:tab w:val="center" w:pos="7230"/>
              </w:tabs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</w:rPr>
            </w:pPr>
            <w:r w:rsidRPr="002811B9">
              <w:rPr>
                <w:color w:val="auto"/>
              </w:rPr>
              <w:t>(doplní dodavatel)</w:t>
            </w:r>
          </w:p>
        </w:tc>
      </w:tr>
    </w:tbl>
    <w:p w14:paraId="5FB875BA" w14:textId="066F9525" w:rsidR="00031B9E" w:rsidRDefault="00031B9E" w:rsidP="00031B9E">
      <w:pPr>
        <w:tabs>
          <w:tab w:val="center" w:pos="7230"/>
        </w:tabs>
        <w:spacing w:line="276" w:lineRule="auto"/>
        <w:jc w:val="both"/>
      </w:pPr>
    </w:p>
    <w:p w14:paraId="01B96398" w14:textId="402E65B5" w:rsidR="002811B9" w:rsidRDefault="002811B9" w:rsidP="00031B9E">
      <w:pPr>
        <w:tabs>
          <w:tab w:val="center" w:pos="7230"/>
        </w:tabs>
        <w:spacing w:line="276" w:lineRule="auto"/>
        <w:jc w:val="both"/>
      </w:pPr>
    </w:p>
    <w:p w14:paraId="4F00A008" w14:textId="66082420" w:rsidR="002811B9" w:rsidRDefault="002811B9" w:rsidP="00031B9E">
      <w:pPr>
        <w:tabs>
          <w:tab w:val="center" w:pos="7230"/>
        </w:tabs>
        <w:spacing w:line="276" w:lineRule="auto"/>
        <w:jc w:val="both"/>
      </w:pPr>
    </w:p>
    <w:p w14:paraId="615EDBEE" w14:textId="77777777" w:rsidR="002811B9" w:rsidRPr="00B2414F" w:rsidRDefault="002811B9" w:rsidP="00031B9E">
      <w:pPr>
        <w:tabs>
          <w:tab w:val="center" w:pos="7230"/>
        </w:tabs>
        <w:spacing w:line="276" w:lineRule="auto"/>
        <w:jc w:val="both"/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452"/>
      </w:tblGrid>
      <w:tr w:rsidR="00031B9E" w:rsidRPr="00B2414F" w14:paraId="3D045553" w14:textId="77777777" w:rsidTr="002635F4">
        <w:tc>
          <w:tcPr>
            <w:tcW w:w="4361" w:type="dxa"/>
            <w:shd w:val="clear" w:color="auto" w:fill="auto"/>
          </w:tcPr>
          <w:tbl>
            <w:tblPr>
              <w:tblpPr w:leftFromText="141" w:rightFromText="141" w:vertAnchor="text" w:horzAnchor="page" w:tblpX="5603" w:tblpY="-21"/>
              <w:tblW w:w="4007" w:type="dxa"/>
              <w:tblLook w:val="00A0" w:firstRow="1" w:lastRow="0" w:firstColumn="1" w:lastColumn="0" w:noHBand="0" w:noVBand="0"/>
            </w:tblPr>
            <w:tblGrid>
              <w:gridCol w:w="4014"/>
              <w:gridCol w:w="222"/>
            </w:tblGrid>
            <w:tr w:rsidR="00031B9E" w:rsidRPr="00B2414F" w14:paraId="5B65A17A" w14:textId="77777777" w:rsidTr="002164F7">
              <w:trPr>
                <w:trHeight w:val="280"/>
              </w:trPr>
              <w:tc>
                <w:tcPr>
                  <w:tcW w:w="3840" w:type="dxa"/>
                </w:tcPr>
                <w:p w14:paraId="428945F3" w14:textId="77777777" w:rsidR="00031B9E" w:rsidRPr="008743D0" w:rsidDel="00F510C3" w:rsidRDefault="00031B9E" w:rsidP="002635F4">
                  <w:pPr>
                    <w:spacing w:line="276" w:lineRule="auto"/>
                    <w:jc w:val="both"/>
                  </w:pPr>
                  <w:r w:rsidRPr="008743D0">
                    <w:t>…………………………………………………………………</w:t>
                  </w:r>
                </w:p>
              </w:tc>
              <w:tc>
                <w:tcPr>
                  <w:tcW w:w="167" w:type="dxa"/>
                </w:tcPr>
                <w:p w14:paraId="274D4BE7" w14:textId="77777777" w:rsidR="00031B9E" w:rsidRPr="00B2414F" w:rsidRDefault="00031B9E" w:rsidP="002635F4">
                  <w:pPr>
                    <w:spacing w:line="276" w:lineRule="auto"/>
                    <w:jc w:val="both"/>
                  </w:pPr>
                </w:p>
              </w:tc>
            </w:tr>
            <w:tr w:rsidR="00031B9E" w:rsidRPr="00B2414F" w14:paraId="39B7A449" w14:textId="77777777" w:rsidTr="002164F7">
              <w:trPr>
                <w:trHeight w:val="740"/>
              </w:trPr>
              <w:tc>
                <w:tcPr>
                  <w:tcW w:w="3840" w:type="dxa"/>
                </w:tcPr>
                <w:p w14:paraId="64F0A6E0" w14:textId="77777777" w:rsidR="00031B9E" w:rsidRPr="008743D0" w:rsidRDefault="00031B9E" w:rsidP="002635F4">
                  <w:pPr>
                    <w:spacing w:line="276" w:lineRule="auto"/>
                    <w:jc w:val="both"/>
                    <w:rPr>
                      <w:i/>
                      <w:lang w:val="x-none" w:eastAsia="x-none"/>
                    </w:rPr>
                  </w:pPr>
                  <w:r w:rsidRPr="008743D0">
                    <w:rPr>
                      <w:i/>
                      <w:lang w:val="x-none" w:eastAsia="x-none"/>
                    </w:rPr>
                    <w:t xml:space="preserve">(Obchodní firma, jméno a podpis osoby oprávněná jednat za </w:t>
                  </w:r>
                  <w:r w:rsidRPr="008743D0">
                    <w:rPr>
                      <w:i/>
                      <w:lang w:eastAsia="x-none"/>
                    </w:rPr>
                    <w:t>Účastníka</w:t>
                  </w:r>
                  <w:r w:rsidRPr="008743D0">
                    <w:rPr>
                      <w:i/>
                      <w:lang w:val="x-none" w:eastAsia="x-none"/>
                    </w:rPr>
                    <w:t xml:space="preserve"> - doplní </w:t>
                  </w:r>
                  <w:r w:rsidRPr="008743D0">
                    <w:rPr>
                      <w:i/>
                      <w:lang w:eastAsia="x-none"/>
                    </w:rPr>
                    <w:t>účastník</w:t>
                  </w:r>
                  <w:r w:rsidRPr="008743D0">
                    <w:rPr>
                      <w:i/>
                      <w:lang w:val="x-none" w:eastAsia="x-none"/>
                    </w:rPr>
                    <w:t>)</w:t>
                  </w:r>
                </w:p>
                <w:p w14:paraId="7F3ECC3E" w14:textId="77777777" w:rsidR="00031B9E" w:rsidRPr="008743D0" w:rsidDel="00F510C3" w:rsidRDefault="00031B9E" w:rsidP="002635F4">
                  <w:pPr>
                    <w:spacing w:line="276" w:lineRule="auto"/>
                    <w:jc w:val="both"/>
                    <w:rPr>
                      <w:i/>
                      <w:lang w:val="x-none" w:eastAsia="x-none"/>
                    </w:rPr>
                  </w:pPr>
                </w:p>
              </w:tc>
              <w:tc>
                <w:tcPr>
                  <w:tcW w:w="167" w:type="dxa"/>
                </w:tcPr>
                <w:p w14:paraId="272E63CE" w14:textId="77777777" w:rsidR="00031B9E" w:rsidRPr="00B2414F" w:rsidRDefault="00031B9E" w:rsidP="002635F4">
                  <w:pPr>
                    <w:spacing w:line="276" w:lineRule="auto"/>
                    <w:jc w:val="both"/>
                  </w:pPr>
                </w:p>
              </w:tc>
            </w:tr>
          </w:tbl>
          <w:p w14:paraId="5526652D" w14:textId="77777777" w:rsidR="00031B9E" w:rsidRPr="00B2414F" w:rsidRDefault="00031B9E" w:rsidP="002635F4">
            <w:pPr>
              <w:spacing w:line="276" w:lineRule="auto"/>
              <w:jc w:val="both"/>
            </w:pPr>
          </w:p>
        </w:tc>
      </w:tr>
    </w:tbl>
    <w:p w14:paraId="6A4A3328" w14:textId="77777777" w:rsidR="00031B9E" w:rsidRDefault="00031B9E" w:rsidP="00031B9E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3B9975D9" w14:textId="77777777" w:rsidR="00031B9E" w:rsidRDefault="00031B9E" w:rsidP="00031B9E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094AEA64" w14:textId="77777777" w:rsidR="00031B9E" w:rsidRDefault="00031B9E" w:rsidP="00031B9E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1A0EA8AA" w14:textId="77777777" w:rsidR="00031B9E" w:rsidRDefault="00031B9E" w:rsidP="00031B9E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3F694D49" w14:textId="77777777" w:rsidR="00031B9E" w:rsidRDefault="00031B9E" w:rsidP="00031B9E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45C6C6F5" w14:textId="77777777" w:rsidR="00031B9E" w:rsidRDefault="00031B9E" w:rsidP="00031B9E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75CB6BE2" w14:textId="77777777" w:rsidR="00031B9E" w:rsidRDefault="00031B9E" w:rsidP="00031B9E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17F6B6DD" w14:textId="77777777" w:rsidR="00031B9E" w:rsidRDefault="00031B9E" w:rsidP="00031B9E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1C20F033" w14:textId="77777777" w:rsidR="002811B9" w:rsidRDefault="002811B9" w:rsidP="00031B9E">
      <w:pPr>
        <w:spacing w:line="276" w:lineRule="auto"/>
        <w:rPr>
          <w:b/>
          <w:bCs/>
          <w:szCs w:val="26"/>
        </w:rPr>
      </w:pPr>
    </w:p>
    <w:p w14:paraId="6FE34522" w14:textId="77777777" w:rsidR="002811B9" w:rsidRDefault="002811B9" w:rsidP="00031B9E">
      <w:pPr>
        <w:spacing w:line="276" w:lineRule="auto"/>
        <w:rPr>
          <w:b/>
          <w:bCs/>
          <w:szCs w:val="26"/>
        </w:rPr>
      </w:pPr>
    </w:p>
    <w:p w14:paraId="3C9BD5DF" w14:textId="77777777" w:rsidR="002811B9" w:rsidRDefault="002811B9" w:rsidP="00031B9E">
      <w:pPr>
        <w:spacing w:line="276" w:lineRule="auto"/>
        <w:rPr>
          <w:b/>
          <w:bCs/>
          <w:szCs w:val="26"/>
        </w:rPr>
      </w:pPr>
    </w:p>
    <w:p w14:paraId="6517403B" w14:textId="77777777" w:rsidR="002811B9" w:rsidRDefault="002811B9" w:rsidP="00031B9E">
      <w:pPr>
        <w:spacing w:line="276" w:lineRule="auto"/>
        <w:rPr>
          <w:b/>
          <w:bCs/>
          <w:szCs w:val="26"/>
        </w:rPr>
      </w:pPr>
    </w:p>
    <w:p w14:paraId="75244C10" w14:textId="77777777" w:rsidR="002811B9" w:rsidRDefault="002811B9" w:rsidP="00031B9E">
      <w:pPr>
        <w:spacing w:line="276" w:lineRule="auto"/>
        <w:rPr>
          <w:b/>
          <w:bCs/>
          <w:szCs w:val="26"/>
        </w:rPr>
      </w:pPr>
    </w:p>
    <w:p w14:paraId="307C7B30" w14:textId="77777777" w:rsidR="002811B9" w:rsidRDefault="002811B9" w:rsidP="00031B9E">
      <w:pPr>
        <w:spacing w:line="276" w:lineRule="auto"/>
        <w:rPr>
          <w:b/>
          <w:bCs/>
          <w:szCs w:val="26"/>
        </w:rPr>
      </w:pPr>
    </w:p>
    <w:p w14:paraId="25488D1A" w14:textId="77777777" w:rsidR="002811B9" w:rsidRDefault="002811B9" w:rsidP="00031B9E">
      <w:pPr>
        <w:spacing w:line="276" w:lineRule="auto"/>
        <w:rPr>
          <w:b/>
          <w:bCs/>
          <w:szCs w:val="26"/>
        </w:rPr>
      </w:pPr>
    </w:p>
    <w:p w14:paraId="71442BFB" w14:textId="77777777" w:rsidR="002811B9" w:rsidRDefault="002811B9" w:rsidP="00031B9E">
      <w:pPr>
        <w:spacing w:line="276" w:lineRule="auto"/>
        <w:rPr>
          <w:b/>
          <w:bCs/>
          <w:szCs w:val="26"/>
        </w:rPr>
      </w:pPr>
    </w:p>
    <w:p w14:paraId="53515EE8" w14:textId="77777777" w:rsidR="002811B9" w:rsidRDefault="002811B9" w:rsidP="00031B9E">
      <w:pPr>
        <w:spacing w:line="276" w:lineRule="auto"/>
        <w:rPr>
          <w:b/>
          <w:bCs/>
          <w:szCs w:val="26"/>
        </w:rPr>
      </w:pPr>
    </w:p>
    <w:p w14:paraId="2C6287B4" w14:textId="77777777" w:rsidR="002811B9" w:rsidRDefault="002811B9" w:rsidP="00031B9E">
      <w:pPr>
        <w:spacing w:line="276" w:lineRule="auto"/>
        <w:rPr>
          <w:b/>
          <w:bCs/>
          <w:szCs w:val="26"/>
        </w:rPr>
      </w:pPr>
    </w:p>
    <w:p w14:paraId="2DE6FD26" w14:textId="77777777" w:rsidR="002811B9" w:rsidRDefault="002811B9" w:rsidP="00031B9E">
      <w:pPr>
        <w:spacing w:line="276" w:lineRule="auto"/>
        <w:rPr>
          <w:b/>
          <w:bCs/>
          <w:szCs w:val="26"/>
        </w:rPr>
      </w:pPr>
    </w:p>
    <w:p w14:paraId="033D2292" w14:textId="77777777" w:rsidR="002811B9" w:rsidRDefault="002811B9" w:rsidP="00031B9E">
      <w:pPr>
        <w:spacing w:line="276" w:lineRule="auto"/>
        <w:rPr>
          <w:b/>
          <w:bCs/>
          <w:szCs w:val="26"/>
        </w:rPr>
      </w:pPr>
    </w:p>
    <w:p w14:paraId="258DFAF0" w14:textId="77777777" w:rsidR="002811B9" w:rsidRDefault="002811B9" w:rsidP="00031B9E">
      <w:pPr>
        <w:spacing w:line="276" w:lineRule="auto"/>
        <w:rPr>
          <w:b/>
          <w:bCs/>
          <w:szCs w:val="26"/>
        </w:rPr>
      </w:pPr>
    </w:p>
    <w:p w14:paraId="0B689CEC" w14:textId="77777777" w:rsidR="002811B9" w:rsidRDefault="002811B9" w:rsidP="00031B9E">
      <w:pPr>
        <w:spacing w:line="276" w:lineRule="auto"/>
        <w:rPr>
          <w:b/>
          <w:bCs/>
          <w:szCs w:val="26"/>
        </w:rPr>
      </w:pPr>
    </w:p>
    <w:p w14:paraId="322EB47D" w14:textId="77777777" w:rsidR="002811B9" w:rsidRDefault="002811B9" w:rsidP="00031B9E">
      <w:pPr>
        <w:spacing w:line="276" w:lineRule="auto"/>
        <w:rPr>
          <w:b/>
          <w:bCs/>
          <w:szCs w:val="26"/>
        </w:rPr>
      </w:pPr>
    </w:p>
    <w:p w14:paraId="522BCA35" w14:textId="77777777" w:rsidR="002811B9" w:rsidRDefault="002811B9" w:rsidP="00031B9E">
      <w:pPr>
        <w:spacing w:line="276" w:lineRule="auto"/>
        <w:rPr>
          <w:b/>
          <w:bCs/>
          <w:szCs w:val="26"/>
        </w:rPr>
      </w:pPr>
    </w:p>
    <w:p w14:paraId="17605697" w14:textId="77777777" w:rsidR="002811B9" w:rsidRDefault="002811B9" w:rsidP="00031B9E">
      <w:pPr>
        <w:spacing w:line="276" w:lineRule="auto"/>
        <w:rPr>
          <w:b/>
          <w:bCs/>
          <w:szCs w:val="26"/>
        </w:rPr>
      </w:pPr>
    </w:p>
    <w:p w14:paraId="1A03FF54" w14:textId="74F93482" w:rsidR="00031B9E" w:rsidRPr="001B0D63" w:rsidRDefault="00031B9E" w:rsidP="00031B9E">
      <w:pPr>
        <w:spacing w:line="276" w:lineRule="auto"/>
        <w:rPr>
          <w:b/>
          <w:bCs/>
          <w:szCs w:val="26"/>
        </w:rPr>
      </w:pPr>
      <w:r w:rsidRPr="001B0D63">
        <w:rPr>
          <w:b/>
          <w:bCs/>
          <w:szCs w:val="26"/>
        </w:rPr>
        <w:t xml:space="preserve">Příloha č. </w:t>
      </w:r>
      <w:r>
        <w:rPr>
          <w:b/>
          <w:bCs/>
          <w:szCs w:val="26"/>
        </w:rPr>
        <w:t>2</w:t>
      </w:r>
    </w:p>
    <w:p w14:paraId="2666E9B2" w14:textId="77777777" w:rsidR="00031B9E" w:rsidRPr="00460F8F" w:rsidRDefault="00031B9E" w:rsidP="00031B9E">
      <w:pPr>
        <w:pStyle w:val="Zkladntext21"/>
        <w:jc w:val="center"/>
        <w:rPr>
          <w:rFonts w:asciiTheme="minorHAnsi" w:hAnsiTheme="minorHAnsi" w:cstheme="minorHAnsi"/>
          <w:b/>
          <w:sz w:val="36"/>
          <w:szCs w:val="20"/>
        </w:rPr>
      </w:pPr>
    </w:p>
    <w:p w14:paraId="552023A2" w14:textId="77777777" w:rsidR="00031B9E" w:rsidRPr="00460F8F" w:rsidRDefault="00031B9E" w:rsidP="00031B9E">
      <w:pPr>
        <w:pStyle w:val="Zkladntext21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460F8F">
        <w:rPr>
          <w:rFonts w:asciiTheme="minorHAnsi" w:hAnsiTheme="minorHAnsi" w:cstheme="minorHAnsi"/>
          <w:b/>
          <w:sz w:val="36"/>
          <w:szCs w:val="36"/>
        </w:rPr>
        <w:t>Čestné prohlášení ke kvalifikaci</w:t>
      </w:r>
    </w:p>
    <w:p w14:paraId="4D03F31D" w14:textId="77777777" w:rsidR="00031B9E" w:rsidRPr="00460F8F" w:rsidRDefault="00031B9E" w:rsidP="00031B9E">
      <w:pPr>
        <w:pStyle w:val="Zkladntext21"/>
        <w:rPr>
          <w:rFonts w:asciiTheme="minorHAnsi" w:hAnsiTheme="minorHAnsi" w:cstheme="minorHAnsi"/>
          <w:b/>
          <w:szCs w:val="20"/>
        </w:rPr>
      </w:pPr>
    </w:p>
    <w:p w14:paraId="2B9283A4" w14:textId="77777777" w:rsidR="00031B9E" w:rsidRPr="00460F8F" w:rsidRDefault="00031B9E" w:rsidP="00031B9E">
      <w:pPr>
        <w:widowControl w:val="0"/>
        <w:adjustRightInd w:val="0"/>
        <w:spacing w:line="276" w:lineRule="auto"/>
        <w:jc w:val="center"/>
        <w:textAlignment w:val="baseline"/>
        <w:rPr>
          <w:rFonts w:cstheme="minorHAnsi"/>
        </w:rPr>
      </w:pPr>
      <w:r w:rsidRPr="00460F8F">
        <w:rPr>
          <w:rFonts w:cstheme="minorHAnsi"/>
        </w:rPr>
        <w:t>dle zákona č. 134/2016 Sb., o zadávání veřejných zakázkách (dále jen „zákon“)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9"/>
        <w:gridCol w:w="4847"/>
      </w:tblGrid>
      <w:tr w:rsidR="00031B9E" w:rsidRPr="00460F8F" w14:paraId="6CD38640" w14:textId="77777777" w:rsidTr="002635F4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ED0F7D5" w14:textId="77777777" w:rsidR="00031B9E" w:rsidRPr="00460F8F" w:rsidRDefault="00031B9E" w:rsidP="002635F4">
            <w:pPr>
              <w:spacing w:line="276" w:lineRule="auto"/>
              <w:ind w:left="2835" w:hanging="2835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Název veřejné zakázky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06446" w14:textId="4E607AB6" w:rsidR="00031B9E" w:rsidRPr="00F74312" w:rsidRDefault="002811B9" w:rsidP="002635F4">
            <w:pPr>
              <w:pStyle w:val="Zkladntext"/>
              <w:spacing w:after="0" w:line="240" w:lineRule="auto"/>
              <w:rPr>
                <w:rFonts w:ascii="Calibri" w:hAnsi="Calibri"/>
              </w:rPr>
            </w:pPr>
            <w:r w:rsidRPr="000C0B01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Ostraha a ochrana majetku Nemocnice Písek, a.s.</w:t>
            </w:r>
          </w:p>
        </w:tc>
      </w:tr>
      <w:tr w:rsidR="00031B9E" w:rsidRPr="00460F8F" w14:paraId="5CB9B7C8" w14:textId="77777777" w:rsidTr="002635F4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9D247A1" w14:textId="77777777" w:rsidR="00031B9E" w:rsidRPr="00460F8F" w:rsidRDefault="00031B9E" w:rsidP="002635F4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Název účastníka (vč. právní formy)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2A10F" w14:textId="77777777" w:rsidR="00031B9E" w:rsidRPr="00460F8F" w:rsidRDefault="00031B9E" w:rsidP="002635F4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031B9E" w:rsidRPr="00460F8F" w14:paraId="3C7505AF" w14:textId="77777777" w:rsidTr="002635F4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BCC4CBF" w14:textId="77777777" w:rsidR="00031B9E" w:rsidRPr="00460F8F" w:rsidRDefault="00031B9E" w:rsidP="002635F4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Sídlo / místo podnikání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9141A" w14:textId="77777777" w:rsidR="00031B9E" w:rsidRPr="00460F8F" w:rsidRDefault="00031B9E" w:rsidP="002635F4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031B9E" w:rsidRPr="00460F8F" w14:paraId="79BC5A96" w14:textId="77777777" w:rsidTr="002635F4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067D50D" w14:textId="77777777" w:rsidR="00031B9E" w:rsidRPr="00460F8F" w:rsidRDefault="00031B9E" w:rsidP="002635F4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IČ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542B1" w14:textId="77777777" w:rsidR="00031B9E" w:rsidRPr="00460F8F" w:rsidRDefault="00031B9E" w:rsidP="002635F4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</w:tbl>
    <w:p w14:paraId="29A36E4E" w14:textId="77777777" w:rsidR="00031B9E" w:rsidRPr="00460F8F" w:rsidRDefault="00031B9E" w:rsidP="00031B9E">
      <w:pPr>
        <w:suppressAutoHyphens/>
        <w:ind w:left="426"/>
        <w:jc w:val="both"/>
        <w:rPr>
          <w:rFonts w:cstheme="minorHAnsi"/>
        </w:rPr>
      </w:pPr>
    </w:p>
    <w:p w14:paraId="7DCB69D8" w14:textId="77777777" w:rsidR="00031B9E" w:rsidRDefault="00031B9E" w:rsidP="00031B9E">
      <w:pPr>
        <w:tabs>
          <w:tab w:val="center" w:pos="7230"/>
        </w:tabs>
        <w:spacing w:line="276" w:lineRule="auto"/>
        <w:jc w:val="both"/>
      </w:pPr>
      <w:r>
        <w:t>Tímto čestně prohlašujeme, že:</w:t>
      </w:r>
    </w:p>
    <w:p w14:paraId="7FA8768E" w14:textId="1462B09B" w:rsidR="00031B9E" w:rsidRPr="00914626" w:rsidRDefault="00031B9E" w:rsidP="00031B9E">
      <w:pPr>
        <w:pStyle w:val="Odstavecseseznamem"/>
        <w:numPr>
          <w:ilvl w:val="0"/>
          <w:numId w:val="1"/>
        </w:numPr>
        <w:tabs>
          <w:tab w:val="center" w:pos="7230"/>
        </w:tabs>
        <w:spacing w:line="276" w:lineRule="auto"/>
        <w:jc w:val="both"/>
        <w:rPr>
          <w:i/>
          <w:iCs/>
          <w:sz w:val="24"/>
          <w:szCs w:val="24"/>
        </w:rPr>
      </w:pPr>
      <w:r w:rsidRPr="00914626">
        <w:t>disponujeme základní způsobilostí dle § 74 zákona v plném rozsahu dle zadávacích podmínek veřejné zakázky s názvem „</w:t>
      </w:r>
      <w:r w:rsidR="002811B9" w:rsidRPr="002811B9">
        <w:rPr>
          <w:rFonts w:ascii="Calibri" w:hAnsi="Calibri"/>
          <w:b/>
        </w:rPr>
        <w:t>Ostraha a ochrana majetku Nemocnice Písek, a.s.</w:t>
      </w:r>
      <w:r>
        <w:rPr>
          <w:b/>
        </w:rPr>
        <w:t>“</w:t>
      </w:r>
    </w:p>
    <w:p w14:paraId="7CD925C9" w14:textId="02ED00B6" w:rsidR="00031B9E" w:rsidRPr="00914626" w:rsidRDefault="00031B9E" w:rsidP="00031B9E">
      <w:pPr>
        <w:pStyle w:val="Odstavecseseznamem"/>
        <w:numPr>
          <w:ilvl w:val="0"/>
          <w:numId w:val="1"/>
        </w:numPr>
        <w:tabs>
          <w:tab w:val="center" w:pos="7230"/>
        </w:tabs>
        <w:spacing w:line="276" w:lineRule="auto"/>
        <w:jc w:val="both"/>
        <w:rPr>
          <w:i/>
          <w:iCs/>
          <w:sz w:val="24"/>
          <w:szCs w:val="24"/>
        </w:rPr>
      </w:pPr>
      <w:r w:rsidRPr="00914626">
        <w:t>disponujeme profesní způsobilostí dle § 77 zákona v plném rozsahu dle zadávacích podmínek veřejné zakázky s názvem „</w:t>
      </w:r>
      <w:r w:rsidR="002811B9" w:rsidRPr="002811B9">
        <w:rPr>
          <w:rFonts w:ascii="Calibri" w:hAnsi="Calibri"/>
          <w:b/>
        </w:rPr>
        <w:t>Ostraha a ochrana majetku Nemocnice Písek, a.s.</w:t>
      </w:r>
      <w:r>
        <w:rPr>
          <w:b/>
        </w:rPr>
        <w:t>“</w:t>
      </w:r>
    </w:p>
    <w:p w14:paraId="64D8C25D" w14:textId="16B50B2D" w:rsidR="00A81080" w:rsidRDefault="00A81080" w:rsidP="00A81080">
      <w:pPr>
        <w:pStyle w:val="Odstavecseseznamem"/>
        <w:numPr>
          <w:ilvl w:val="0"/>
          <w:numId w:val="1"/>
        </w:numPr>
        <w:tabs>
          <w:tab w:val="center" w:pos="7230"/>
        </w:tabs>
        <w:spacing w:line="276" w:lineRule="auto"/>
        <w:jc w:val="both"/>
      </w:pPr>
      <w:r>
        <w:t xml:space="preserve">disponujeme technickou kvalifikací dle § 79 zákona v rozsahu dle zadávacích podmínek veřejné zakázky </w:t>
      </w:r>
      <w:r w:rsidRPr="00947079">
        <w:t xml:space="preserve">s názvem </w:t>
      </w:r>
      <w:r w:rsidRPr="00914626">
        <w:t>„</w:t>
      </w:r>
      <w:r w:rsidR="002811B9" w:rsidRPr="002811B9">
        <w:rPr>
          <w:rFonts w:ascii="Calibri" w:hAnsi="Calibri"/>
          <w:b/>
        </w:rPr>
        <w:t>Ostraha a ochrana majetku Nemocnice Písek, a.s.</w:t>
      </w:r>
      <w:r w:rsidRPr="002811B9">
        <w:rPr>
          <w:rFonts w:ascii="Calibri" w:hAnsi="Calibri"/>
          <w:b/>
        </w:rPr>
        <w:t>“</w:t>
      </w:r>
      <w:r>
        <w:rPr>
          <w:b/>
        </w:rPr>
        <w:t xml:space="preserve"> </w:t>
      </w:r>
      <w:r>
        <w:t xml:space="preserve">a přikládáme seznam významných služeb a disponuje manažerem zakázky. </w:t>
      </w:r>
    </w:p>
    <w:p w14:paraId="6AA54A4A" w14:textId="77777777" w:rsidR="00A81080" w:rsidRDefault="00A81080" w:rsidP="00A81080">
      <w:pPr>
        <w:pStyle w:val="Odstavecseseznamem"/>
        <w:tabs>
          <w:tab w:val="center" w:pos="7230"/>
        </w:tabs>
        <w:spacing w:line="276" w:lineRule="auto"/>
        <w:ind w:left="771"/>
        <w:jc w:val="both"/>
      </w:pPr>
    </w:p>
    <w:p w14:paraId="621FF749" w14:textId="019DD8A5" w:rsidR="00A81080" w:rsidRPr="002164F7" w:rsidRDefault="002164F7" w:rsidP="00A81080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b/>
          <w:bCs/>
        </w:rPr>
      </w:pPr>
      <w:r w:rsidRPr="002164F7">
        <w:rPr>
          <w:b/>
          <w:bCs/>
        </w:rPr>
        <w:t>Seznam významných služeb:</w:t>
      </w:r>
    </w:p>
    <w:tbl>
      <w:tblPr>
        <w:tblW w:w="1063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2982"/>
        <w:gridCol w:w="2268"/>
        <w:gridCol w:w="1276"/>
        <w:gridCol w:w="1559"/>
      </w:tblGrid>
      <w:tr w:rsidR="00A81080" w:rsidRPr="00346910" w14:paraId="251C87E4" w14:textId="77777777" w:rsidTr="00346910">
        <w:trPr>
          <w:trHeight w:val="72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F5E95C4" w14:textId="77777777" w:rsidR="00A81080" w:rsidRPr="00346910" w:rsidRDefault="00A81080" w:rsidP="00A14FFA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  <w:sz w:val="20"/>
                <w:szCs w:val="20"/>
              </w:rPr>
            </w:pPr>
            <w:r w:rsidRPr="00346910">
              <w:rPr>
                <w:b/>
                <w:bCs/>
                <w:sz w:val="20"/>
                <w:szCs w:val="20"/>
              </w:rPr>
              <w:t>Název objednatele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AA46FC5" w14:textId="18365229" w:rsidR="00A81080" w:rsidRPr="00346910" w:rsidRDefault="00A81080" w:rsidP="00A14FFA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  <w:sz w:val="20"/>
                <w:szCs w:val="20"/>
              </w:rPr>
            </w:pPr>
            <w:r w:rsidRPr="00346910">
              <w:rPr>
                <w:b/>
                <w:bCs/>
                <w:sz w:val="20"/>
                <w:szCs w:val="20"/>
              </w:rPr>
              <w:t xml:space="preserve">Předmět </w:t>
            </w:r>
            <w:r w:rsidR="002164F7" w:rsidRPr="00346910">
              <w:rPr>
                <w:b/>
                <w:bCs/>
                <w:sz w:val="20"/>
                <w:szCs w:val="20"/>
              </w:rPr>
              <w:t>poskytované služby</w:t>
            </w:r>
            <w:r w:rsidR="002164F7" w:rsidRPr="00346910">
              <w:rPr>
                <w:rStyle w:val="Znakapoznpodarou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160C43D" w14:textId="0C61821C" w:rsidR="00A81080" w:rsidRPr="00346910" w:rsidRDefault="00A81080" w:rsidP="00A14FFA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  <w:sz w:val="20"/>
                <w:szCs w:val="20"/>
              </w:rPr>
            </w:pPr>
            <w:r w:rsidRPr="00346910">
              <w:rPr>
                <w:b/>
                <w:bCs/>
                <w:sz w:val="20"/>
                <w:szCs w:val="20"/>
              </w:rPr>
              <w:t>Finanční rozsah dodávky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85532AD" w14:textId="77777777" w:rsidR="00A81080" w:rsidRPr="00346910" w:rsidRDefault="00A81080" w:rsidP="00A14FFA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  <w:sz w:val="20"/>
                <w:szCs w:val="20"/>
              </w:rPr>
            </w:pPr>
            <w:r w:rsidRPr="00346910">
              <w:rPr>
                <w:b/>
                <w:bCs/>
                <w:sz w:val="20"/>
                <w:szCs w:val="20"/>
              </w:rPr>
              <w:t>Časový rozsah dodávky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785DA82" w14:textId="77777777" w:rsidR="00A81080" w:rsidRPr="00346910" w:rsidRDefault="00A81080" w:rsidP="00A14FFA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  <w:sz w:val="20"/>
                <w:szCs w:val="20"/>
              </w:rPr>
            </w:pPr>
            <w:r w:rsidRPr="00346910">
              <w:rPr>
                <w:b/>
                <w:bCs/>
                <w:sz w:val="20"/>
                <w:szCs w:val="20"/>
              </w:rPr>
              <w:t>Kontaktní údaje objednatele</w:t>
            </w:r>
          </w:p>
        </w:tc>
      </w:tr>
      <w:tr w:rsidR="00A81080" w14:paraId="7B134A9A" w14:textId="77777777" w:rsidTr="00346910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6076D" w14:textId="77777777" w:rsidR="00A81080" w:rsidRDefault="00A81080" w:rsidP="00A14FFA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7B304" w14:textId="77777777" w:rsidR="00A81080" w:rsidRDefault="00A81080" w:rsidP="00A14FFA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B992A" w14:textId="77777777" w:rsidR="00A81080" w:rsidRDefault="00A81080" w:rsidP="00A14FFA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FABA3" w14:textId="77777777" w:rsidR="00A81080" w:rsidRDefault="00A81080" w:rsidP="00A14FFA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85BB6" w14:textId="77777777" w:rsidR="00A81080" w:rsidRDefault="00A81080" w:rsidP="00A14FFA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</w:tr>
      <w:tr w:rsidR="002164F7" w14:paraId="7ED68033" w14:textId="77777777" w:rsidTr="00346910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22FD6" w14:textId="77777777" w:rsidR="002164F7" w:rsidRDefault="002164F7" w:rsidP="00A14FFA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22B63" w14:textId="77777777" w:rsidR="002164F7" w:rsidRDefault="002164F7" w:rsidP="00A14FFA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75E89" w14:textId="77777777" w:rsidR="002164F7" w:rsidRDefault="002164F7" w:rsidP="00A14FFA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2AB59" w14:textId="77777777" w:rsidR="002164F7" w:rsidRDefault="002164F7" w:rsidP="00A14FFA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45FA7" w14:textId="77777777" w:rsidR="002164F7" w:rsidRDefault="002164F7" w:rsidP="00A14FFA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</w:tr>
    </w:tbl>
    <w:p w14:paraId="33A0270C" w14:textId="77777777" w:rsidR="00346910" w:rsidRDefault="00346910" w:rsidP="002164F7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b/>
          <w:bCs/>
        </w:rPr>
      </w:pPr>
    </w:p>
    <w:p w14:paraId="0CDD7065" w14:textId="2CC7C65D" w:rsidR="002164F7" w:rsidRPr="002164F7" w:rsidRDefault="002811B9" w:rsidP="002164F7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b/>
          <w:bCs/>
        </w:rPr>
      </w:pPr>
      <w:r>
        <w:rPr>
          <w:b/>
          <w:bCs/>
        </w:rPr>
        <w:t>Seznam strážných</w:t>
      </w:r>
      <w:r w:rsidR="002164F7" w:rsidRPr="002164F7">
        <w:rPr>
          <w:b/>
          <w:bCs/>
        </w:rPr>
        <w:t>:</w:t>
      </w:r>
    </w:p>
    <w:tbl>
      <w:tblPr>
        <w:tblW w:w="1063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1647"/>
        <w:gridCol w:w="2327"/>
        <w:gridCol w:w="1985"/>
        <w:gridCol w:w="2126"/>
      </w:tblGrid>
      <w:tr w:rsidR="002164F7" w:rsidRPr="002811B9" w14:paraId="683FF8F1" w14:textId="77777777" w:rsidTr="00346910">
        <w:trPr>
          <w:trHeight w:val="72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62D87AB" w14:textId="10252293" w:rsidR="002164F7" w:rsidRPr="002811B9" w:rsidRDefault="002164F7" w:rsidP="00A14FFA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  <w:sz w:val="20"/>
                <w:szCs w:val="20"/>
              </w:rPr>
            </w:pPr>
            <w:r w:rsidRPr="002811B9">
              <w:rPr>
                <w:b/>
                <w:bCs/>
                <w:sz w:val="20"/>
                <w:szCs w:val="20"/>
              </w:rPr>
              <w:t xml:space="preserve">Jméno a </w:t>
            </w:r>
            <w:r w:rsidR="00346910" w:rsidRPr="002811B9">
              <w:rPr>
                <w:b/>
                <w:bCs/>
                <w:sz w:val="20"/>
                <w:szCs w:val="20"/>
              </w:rPr>
              <w:t>příjmení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BBA6EB5" w14:textId="5E0A0D50" w:rsidR="002164F7" w:rsidRPr="002811B9" w:rsidRDefault="002811B9" w:rsidP="00A14FFA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  <w:sz w:val="20"/>
                <w:szCs w:val="20"/>
              </w:rPr>
            </w:pPr>
            <w:r w:rsidRPr="002811B9">
              <w:rPr>
                <w:b/>
                <w:bCs/>
                <w:sz w:val="20"/>
                <w:szCs w:val="20"/>
              </w:rPr>
              <w:t>Délka praxe v oblasti výkonu strážného (min. 1 rok)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A35E972" w14:textId="03EC9182" w:rsidR="002164F7" w:rsidRPr="002811B9" w:rsidRDefault="002811B9" w:rsidP="002811B9">
            <w:pPr>
              <w:widowControl w:val="0"/>
              <w:adjustRightInd w:val="0"/>
              <w:spacing w:after="240" w:line="276" w:lineRule="auto"/>
              <w:textAlignment w:val="baseline"/>
              <w:rPr>
                <w:b/>
                <w:bCs/>
                <w:sz w:val="20"/>
                <w:szCs w:val="20"/>
              </w:rPr>
            </w:pPr>
            <w:r w:rsidRPr="002811B9">
              <w:rPr>
                <w:b/>
                <w:bCs/>
                <w:sz w:val="20"/>
                <w:szCs w:val="20"/>
              </w:rPr>
              <w:t xml:space="preserve">Autorizace k výkonu profese „strážný“, kvalifikační kód: 68-008-E dle národní soustavy kvalifikační dle zákona č. </w:t>
            </w:r>
            <w:r w:rsidRPr="002811B9">
              <w:rPr>
                <w:b/>
                <w:bCs/>
                <w:sz w:val="20"/>
                <w:szCs w:val="20"/>
              </w:rPr>
              <w:lastRenderedPageBreak/>
              <w:t>179/2006 Sb., o uznání výsledků dalšího vzdělávání, ve znění pozdějších předpisů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149B680" w14:textId="6BD75221" w:rsidR="002164F7" w:rsidRPr="002811B9" w:rsidRDefault="002811B9" w:rsidP="00A14FFA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  <w:sz w:val="20"/>
                <w:szCs w:val="20"/>
              </w:rPr>
            </w:pPr>
            <w:r w:rsidRPr="002811B9">
              <w:rPr>
                <w:b/>
                <w:bCs/>
                <w:sz w:val="20"/>
                <w:szCs w:val="20"/>
              </w:rPr>
              <w:lastRenderedPageBreak/>
              <w:t>Trestní bezúhonnost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3EAF830" w14:textId="632DA3D3" w:rsidR="002164F7" w:rsidRPr="002811B9" w:rsidRDefault="002811B9" w:rsidP="00A14FFA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  <w:sz w:val="20"/>
                <w:szCs w:val="20"/>
              </w:rPr>
            </w:pPr>
            <w:r w:rsidRPr="002811B9">
              <w:rPr>
                <w:b/>
                <w:bCs/>
                <w:sz w:val="20"/>
                <w:szCs w:val="20"/>
              </w:rPr>
              <w:t>Proškolení na obsluhu systémů EPS a EZS</w:t>
            </w:r>
          </w:p>
        </w:tc>
      </w:tr>
      <w:tr w:rsidR="002164F7" w:rsidRPr="002811B9" w14:paraId="474CB093" w14:textId="77777777" w:rsidTr="00346910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E2107" w14:textId="13EA7065" w:rsidR="002164F7" w:rsidRPr="002811B9" w:rsidRDefault="002811B9" w:rsidP="00A14FFA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i/>
                <w:iCs/>
                <w:sz w:val="20"/>
                <w:szCs w:val="20"/>
              </w:rPr>
            </w:pPr>
            <w:r w:rsidRPr="002811B9">
              <w:rPr>
                <w:i/>
                <w:iCs/>
                <w:sz w:val="20"/>
                <w:szCs w:val="20"/>
              </w:rPr>
              <w:t>(dodavatel uvedeno jméno a příjmení strážného)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0493" w14:textId="6FB800F6" w:rsidR="002164F7" w:rsidRPr="002811B9" w:rsidRDefault="002811B9" w:rsidP="00A14FFA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i/>
                <w:iCs/>
                <w:sz w:val="20"/>
                <w:szCs w:val="20"/>
              </w:rPr>
            </w:pPr>
            <w:r w:rsidRPr="002811B9">
              <w:rPr>
                <w:i/>
                <w:iCs/>
                <w:sz w:val="20"/>
                <w:szCs w:val="20"/>
              </w:rPr>
              <w:t>(dodavatel uvede délku praxe v oblasti výkonu strážného)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A5F22" w14:textId="5617A169" w:rsidR="002164F7" w:rsidRPr="002811B9" w:rsidRDefault="002811B9" w:rsidP="00A14FFA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(dodavatel uvedeno jednu z možností ano x ne)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06C21" w14:textId="480E8D73" w:rsidR="002164F7" w:rsidRPr="002811B9" w:rsidRDefault="002811B9" w:rsidP="00A14FFA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(dodavatel uvedeno jednu z možností ano x ne)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0DA1F" w14:textId="71554FAA" w:rsidR="002164F7" w:rsidRPr="002811B9" w:rsidRDefault="002811B9" w:rsidP="00A14FFA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(dodavatel uvedeno jednu z možností ano x ne)</w:t>
            </w:r>
          </w:p>
        </w:tc>
      </w:tr>
      <w:tr w:rsidR="002811B9" w:rsidRPr="002811B9" w14:paraId="6D34383E" w14:textId="77777777" w:rsidTr="002811B9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F59DE" w14:textId="77777777" w:rsidR="002811B9" w:rsidRPr="002811B9" w:rsidRDefault="002811B9" w:rsidP="00107D10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i/>
                <w:iCs/>
                <w:sz w:val="20"/>
                <w:szCs w:val="20"/>
              </w:rPr>
            </w:pPr>
            <w:r w:rsidRPr="002811B9">
              <w:rPr>
                <w:i/>
                <w:iCs/>
                <w:sz w:val="20"/>
                <w:szCs w:val="20"/>
              </w:rPr>
              <w:t>(dodavatel uvedeno jméno a příjmení strážného)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776A3" w14:textId="77777777" w:rsidR="002811B9" w:rsidRPr="002811B9" w:rsidRDefault="002811B9" w:rsidP="00107D10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i/>
                <w:iCs/>
                <w:sz w:val="20"/>
                <w:szCs w:val="20"/>
              </w:rPr>
            </w:pPr>
            <w:r w:rsidRPr="002811B9">
              <w:rPr>
                <w:i/>
                <w:iCs/>
                <w:sz w:val="20"/>
                <w:szCs w:val="20"/>
              </w:rPr>
              <w:t>(dodavatel uvede délku praxe v oblasti výkonu strážného)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F0EA6" w14:textId="77777777" w:rsidR="002811B9" w:rsidRPr="002811B9" w:rsidRDefault="002811B9" w:rsidP="00107D10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(dodavatel uvedeno jednu z možností ano x ne)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1E26E" w14:textId="77777777" w:rsidR="002811B9" w:rsidRPr="002811B9" w:rsidRDefault="002811B9" w:rsidP="00107D10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(dodavatel uvedeno jednu z možností ano x ne)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84D8E" w14:textId="77777777" w:rsidR="002811B9" w:rsidRPr="002811B9" w:rsidRDefault="002811B9" w:rsidP="00107D10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(dodavatel uvedeno jednu z možností ano x ne)</w:t>
            </w:r>
          </w:p>
        </w:tc>
      </w:tr>
      <w:tr w:rsidR="002811B9" w:rsidRPr="002811B9" w14:paraId="1C45EA5E" w14:textId="77777777" w:rsidTr="002811B9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EA5CD" w14:textId="77777777" w:rsidR="002811B9" w:rsidRPr="002811B9" w:rsidRDefault="002811B9" w:rsidP="00107D10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i/>
                <w:iCs/>
                <w:sz w:val="20"/>
                <w:szCs w:val="20"/>
              </w:rPr>
            </w:pPr>
            <w:r w:rsidRPr="002811B9">
              <w:rPr>
                <w:i/>
                <w:iCs/>
                <w:sz w:val="20"/>
                <w:szCs w:val="20"/>
              </w:rPr>
              <w:t>(dodavatel uvedeno jméno a příjmení strážného)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B65F0" w14:textId="77777777" w:rsidR="002811B9" w:rsidRPr="002811B9" w:rsidRDefault="002811B9" w:rsidP="00107D10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i/>
                <w:iCs/>
                <w:sz w:val="20"/>
                <w:szCs w:val="20"/>
              </w:rPr>
            </w:pPr>
            <w:r w:rsidRPr="002811B9">
              <w:rPr>
                <w:i/>
                <w:iCs/>
                <w:sz w:val="20"/>
                <w:szCs w:val="20"/>
              </w:rPr>
              <w:t>(dodavatel uvede délku praxe v oblasti výkonu strážného)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2986E" w14:textId="77777777" w:rsidR="002811B9" w:rsidRPr="002811B9" w:rsidRDefault="002811B9" w:rsidP="00107D10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(dodavatel uvedeno jednu z možností ano x ne)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E918C" w14:textId="77777777" w:rsidR="002811B9" w:rsidRPr="002811B9" w:rsidRDefault="002811B9" w:rsidP="00107D10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(dodavatel uvedeno jednu z možností ano x ne)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27CAD" w14:textId="77777777" w:rsidR="002811B9" w:rsidRPr="002811B9" w:rsidRDefault="002811B9" w:rsidP="00107D10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(dodavatel uvedeno jednu z možností ano x ne)</w:t>
            </w:r>
          </w:p>
        </w:tc>
      </w:tr>
      <w:tr w:rsidR="002811B9" w:rsidRPr="002811B9" w14:paraId="15470F27" w14:textId="77777777" w:rsidTr="002811B9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CD2D1" w14:textId="77777777" w:rsidR="002811B9" w:rsidRPr="002811B9" w:rsidRDefault="002811B9" w:rsidP="00107D10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i/>
                <w:iCs/>
                <w:sz w:val="20"/>
                <w:szCs w:val="20"/>
              </w:rPr>
            </w:pPr>
            <w:r w:rsidRPr="002811B9">
              <w:rPr>
                <w:i/>
                <w:iCs/>
                <w:sz w:val="20"/>
                <w:szCs w:val="20"/>
              </w:rPr>
              <w:t>(dodavatel uvedeno jméno a příjmení strážného)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07E61" w14:textId="77777777" w:rsidR="002811B9" w:rsidRPr="002811B9" w:rsidRDefault="002811B9" w:rsidP="00107D10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i/>
                <w:iCs/>
                <w:sz w:val="20"/>
                <w:szCs w:val="20"/>
              </w:rPr>
            </w:pPr>
            <w:r w:rsidRPr="002811B9">
              <w:rPr>
                <w:i/>
                <w:iCs/>
                <w:sz w:val="20"/>
                <w:szCs w:val="20"/>
              </w:rPr>
              <w:t>(dodavatel uvede délku praxe v oblasti výkonu strážného)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D4300" w14:textId="77777777" w:rsidR="002811B9" w:rsidRPr="002811B9" w:rsidRDefault="002811B9" w:rsidP="00107D10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(dodavatel uvedeno jednu z možností ano x ne)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04931" w14:textId="77777777" w:rsidR="002811B9" w:rsidRPr="002811B9" w:rsidRDefault="002811B9" w:rsidP="00107D10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(dodavatel uvedeno jednu z možností ano x ne)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4AFC0" w14:textId="77777777" w:rsidR="002811B9" w:rsidRPr="002811B9" w:rsidRDefault="002811B9" w:rsidP="00107D10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(dodavatel uvedeno jednu z možností ano x ne)</w:t>
            </w:r>
          </w:p>
        </w:tc>
      </w:tr>
      <w:tr w:rsidR="002811B9" w:rsidRPr="002811B9" w14:paraId="4BFD9FEF" w14:textId="77777777" w:rsidTr="002811B9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CF9B2" w14:textId="77777777" w:rsidR="002811B9" w:rsidRPr="002811B9" w:rsidRDefault="002811B9" w:rsidP="00107D10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i/>
                <w:iCs/>
                <w:sz w:val="20"/>
                <w:szCs w:val="20"/>
              </w:rPr>
            </w:pPr>
            <w:r w:rsidRPr="002811B9">
              <w:rPr>
                <w:i/>
                <w:iCs/>
                <w:sz w:val="20"/>
                <w:szCs w:val="20"/>
              </w:rPr>
              <w:t>(dodavatel uvedeno jméno a příjmení strážného)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41A27" w14:textId="77777777" w:rsidR="002811B9" w:rsidRPr="002811B9" w:rsidRDefault="002811B9" w:rsidP="00107D10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i/>
                <w:iCs/>
                <w:sz w:val="20"/>
                <w:szCs w:val="20"/>
              </w:rPr>
            </w:pPr>
            <w:r w:rsidRPr="002811B9">
              <w:rPr>
                <w:i/>
                <w:iCs/>
                <w:sz w:val="20"/>
                <w:szCs w:val="20"/>
              </w:rPr>
              <w:t>(dodavatel uvede délku praxe v oblasti výkonu strážného)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C00A5" w14:textId="77777777" w:rsidR="002811B9" w:rsidRPr="002811B9" w:rsidRDefault="002811B9" w:rsidP="00107D10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(dodavatel uvedeno jednu z možností ano x ne)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16F71" w14:textId="77777777" w:rsidR="002811B9" w:rsidRPr="002811B9" w:rsidRDefault="002811B9" w:rsidP="00107D10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(dodavatel uvedeno jednu z možností ano x ne)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D100D" w14:textId="77777777" w:rsidR="002811B9" w:rsidRPr="002811B9" w:rsidRDefault="002811B9" w:rsidP="00107D10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(dodavatel uvedeno jednu z možností ano x ne)</w:t>
            </w:r>
          </w:p>
        </w:tc>
      </w:tr>
    </w:tbl>
    <w:p w14:paraId="66D8EDF7" w14:textId="77777777" w:rsidR="00A81080" w:rsidRDefault="00A81080" w:rsidP="00346910">
      <w:pPr>
        <w:tabs>
          <w:tab w:val="center" w:pos="7230"/>
        </w:tabs>
        <w:spacing w:line="276" w:lineRule="auto"/>
        <w:contextualSpacing/>
        <w:jc w:val="both"/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A81080" w:rsidRPr="00B2414F" w14:paraId="62D31A80" w14:textId="77777777" w:rsidTr="00A14FFA">
        <w:tc>
          <w:tcPr>
            <w:tcW w:w="10915" w:type="dxa"/>
          </w:tcPr>
          <w:p w14:paraId="2B2E0914" w14:textId="77777777" w:rsidR="00A81080" w:rsidRPr="008743D0" w:rsidDel="00F510C3" w:rsidRDefault="00A81080" w:rsidP="00346910">
            <w:pPr>
              <w:spacing w:line="276" w:lineRule="auto"/>
              <w:contextualSpacing/>
              <w:jc w:val="right"/>
            </w:pPr>
            <w:r w:rsidRPr="008743D0"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201F10C5" w14:textId="77777777" w:rsidR="00A81080" w:rsidRPr="00B2414F" w:rsidRDefault="00A81080" w:rsidP="00346910">
            <w:pPr>
              <w:spacing w:line="276" w:lineRule="auto"/>
              <w:contextualSpacing/>
            </w:pPr>
          </w:p>
        </w:tc>
      </w:tr>
      <w:tr w:rsidR="00A81080" w:rsidRPr="00B2414F" w14:paraId="6E8622A7" w14:textId="77777777" w:rsidTr="00A14FFA">
        <w:tc>
          <w:tcPr>
            <w:tcW w:w="10915" w:type="dxa"/>
          </w:tcPr>
          <w:p w14:paraId="57AC7E89" w14:textId="77777777" w:rsidR="00A81080" w:rsidRPr="008743D0" w:rsidRDefault="00A81080" w:rsidP="00346910">
            <w:pPr>
              <w:spacing w:line="276" w:lineRule="auto"/>
              <w:contextualSpacing/>
              <w:jc w:val="right"/>
              <w:rPr>
                <w:i/>
                <w:lang w:val="x-none" w:eastAsia="x-none"/>
              </w:rPr>
            </w:pPr>
            <w:r w:rsidRPr="008743D0">
              <w:rPr>
                <w:i/>
                <w:lang w:val="x-none" w:eastAsia="x-none"/>
              </w:rPr>
              <w:t xml:space="preserve">(Obchodní firma, jméno a podpis osoby oprávněná jednat za </w:t>
            </w:r>
            <w:r>
              <w:rPr>
                <w:i/>
                <w:lang w:eastAsia="x-none"/>
              </w:rPr>
              <w:t>ú</w:t>
            </w:r>
            <w:r w:rsidRPr="008743D0">
              <w:rPr>
                <w:i/>
                <w:lang w:eastAsia="x-none"/>
              </w:rPr>
              <w:t>častníka</w:t>
            </w:r>
            <w:r w:rsidRPr="008743D0">
              <w:rPr>
                <w:i/>
                <w:lang w:val="x-none" w:eastAsia="x-none"/>
              </w:rPr>
              <w:t xml:space="preserve"> - doplní </w:t>
            </w:r>
            <w:r w:rsidRPr="008743D0">
              <w:rPr>
                <w:i/>
                <w:lang w:eastAsia="x-none"/>
              </w:rPr>
              <w:t>účastník</w:t>
            </w:r>
            <w:r w:rsidRPr="008743D0">
              <w:rPr>
                <w:i/>
                <w:lang w:val="x-none" w:eastAsia="x-none"/>
              </w:rPr>
              <w:t>)</w:t>
            </w:r>
          </w:p>
          <w:p w14:paraId="0F7F260A" w14:textId="77777777" w:rsidR="00A81080" w:rsidRPr="008743D0" w:rsidDel="00F510C3" w:rsidRDefault="00A81080" w:rsidP="00346910">
            <w:pPr>
              <w:spacing w:line="276" w:lineRule="auto"/>
              <w:contextualSpacing/>
              <w:jc w:val="right"/>
              <w:rPr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1BE30010" w14:textId="77777777" w:rsidR="00A81080" w:rsidRPr="00B2414F" w:rsidRDefault="00A81080" w:rsidP="00346910">
            <w:pPr>
              <w:spacing w:line="276" w:lineRule="auto"/>
              <w:contextualSpacing/>
              <w:jc w:val="both"/>
            </w:pPr>
          </w:p>
        </w:tc>
      </w:tr>
    </w:tbl>
    <w:p w14:paraId="2AEC4D64" w14:textId="77777777" w:rsidR="00A81080" w:rsidRPr="00B2414F" w:rsidRDefault="00A81080" w:rsidP="00346910">
      <w:pPr>
        <w:tabs>
          <w:tab w:val="center" w:pos="7230"/>
        </w:tabs>
        <w:spacing w:line="276" w:lineRule="auto"/>
        <w:contextualSpacing/>
        <w:jc w:val="both"/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A81080" w:rsidRPr="00B2414F" w14:paraId="2ED19343" w14:textId="77777777" w:rsidTr="00A14FFA">
        <w:tc>
          <w:tcPr>
            <w:tcW w:w="4361" w:type="dxa"/>
            <w:shd w:val="clear" w:color="auto" w:fill="auto"/>
          </w:tcPr>
          <w:p w14:paraId="4661BE62" w14:textId="77777777" w:rsidR="00A81080" w:rsidRPr="00B2414F" w:rsidRDefault="00A81080" w:rsidP="00A14FFA">
            <w:pPr>
              <w:spacing w:line="276" w:lineRule="auto"/>
              <w:jc w:val="both"/>
            </w:pPr>
          </w:p>
        </w:tc>
      </w:tr>
    </w:tbl>
    <w:p w14:paraId="39C3ACF4" w14:textId="5CD1C5FB" w:rsidR="00E64130" w:rsidRDefault="00E64130">
      <w:pPr>
        <w:rPr>
          <w:b/>
          <w:bCs/>
        </w:rPr>
      </w:pPr>
    </w:p>
    <w:p w14:paraId="76A5192E" w14:textId="36C3E23D" w:rsidR="006137AC" w:rsidRDefault="006137AC">
      <w:pPr>
        <w:rPr>
          <w:b/>
          <w:bCs/>
        </w:rPr>
      </w:pPr>
    </w:p>
    <w:p w14:paraId="13CB00A0" w14:textId="6DE3B205" w:rsidR="006137AC" w:rsidRDefault="006137AC">
      <w:pPr>
        <w:rPr>
          <w:b/>
          <w:bCs/>
        </w:rPr>
      </w:pPr>
    </w:p>
    <w:p w14:paraId="533156FC" w14:textId="26E2F46A" w:rsidR="006137AC" w:rsidRDefault="006137AC">
      <w:pPr>
        <w:rPr>
          <w:b/>
          <w:bCs/>
        </w:rPr>
      </w:pPr>
    </w:p>
    <w:p w14:paraId="6BC74B71" w14:textId="57A60C16" w:rsidR="006137AC" w:rsidRDefault="006137AC">
      <w:pPr>
        <w:rPr>
          <w:b/>
          <w:bCs/>
        </w:rPr>
      </w:pPr>
    </w:p>
    <w:p w14:paraId="182A8056" w14:textId="318A1CA3" w:rsidR="006137AC" w:rsidRDefault="006137AC">
      <w:pPr>
        <w:rPr>
          <w:b/>
          <w:bCs/>
        </w:rPr>
      </w:pPr>
    </w:p>
    <w:p w14:paraId="1A79784D" w14:textId="4108E8B5" w:rsidR="006137AC" w:rsidRDefault="006137AC">
      <w:pPr>
        <w:rPr>
          <w:b/>
          <w:bCs/>
        </w:rPr>
      </w:pPr>
    </w:p>
    <w:p w14:paraId="0DD42D37" w14:textId="1FD75912" w:rsidR="006137AC" w:rsidRDefault="006137AC">
      <w:pPr>
        <w:rPr>
          <w:b/>
          <w:bCs/>
        </w:rPr>
      </w:pPr>
    </w:p>
    <w:p w14:paraId="2380C2F6" w14:textId="1DC40C6B" w:rsidR="006137AC" w:rsidRDefault="006137AC">
      <w:pPr>
        <w:rPr>
          <w:b/>
          <w:bCs/>
        </w:rPr>
      </w:pPr>
    </w:p>
    <w:p w14:paraId="051D2F6E" w14:textId="4BB1382C" w:rsidR="006137AC" w:rsidRDefault="006137AC">
      <w:pPr>
        <w:rPr>
          <w:b/>
          <w:bCs/>
        </w:rPr>
      </w:pPr>
    </w:p>
    <w:p w14:paraId="37B35A95" w14:textId="77777777" w:rsidR="006137AC" w:rsidRPr="001B0D63" w:rsidRDefault="006137AC" w:rsidP="006137AC">
      <w:pPr>
        <w:spacing w:line="276" w:lineRule="auto"/>
        <w:rPr>
          <w:b/>
          <w:bCs/>
          <w:szCs w:val="26"/>
        </w:rPr>
      </w:pPr>
      <w:r w:rsidRPr="001B0D63">
        <w:rPr>
          <w:b/>
          <w:bCs/>
          <w:szCs w:val="26"/>
        </w:rPr>
        <w:t xml:space="preserve">Příloha č. </w:t>
      </w:r>
      <w:r>
        <w:rPr>
          <w:b/>
          <w:bCs/>
          <w:szCs w:val="26"/>
        </w:rPr>
        <w:t>2</w:t>
      </w:r>
    </w:p>
    <w:p w14:paraId="76A6E882" w14:textId="77777777" w:rsidR="006137AC" w:rsidRPr="00460F8F" w:rsidRDefault="006137AC" w:rsidP="006137AC">
      <w:pPr>
        <w:pStyle w:val="Zkladntext21"/>
        <w:jc w:val="center"/>
        <w:rPr>
          <w:rFonts w:asciiTheme="minorHAnsi" w:hAnsiTheme="minorHAnsi" w:cstheme="minorHAnsi"/>
          <w:b/>
          <w:sz w:val="36"/>
          <w:szCs w:val="20"/>
        </w:rPr>
      </w:pPr>
    </w:p>
    <w:p w14:paraId="7C32B005" w14:textId="22E436BE" w:rsidR="006137AC" w:rsidRPr="00460F8F" w:rsidRDefault="006137AC" w:rsidP="006137AC">
      <w:pPr>
        <w:pStyle w:val="Zkladntext21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460F8F">
        <w:rPr>
          <w:rFonts w:asciiTheme="minorHAnsi" w:hAnsiTheme="minorHAnsi" w:cstheme="minorHAnsi"/>
          <w:b/>
          <w:sz w:val="36"/>
          <w:szCs w:val="36"/>
        </w:rPr>
        <w:t xml:space="preserve">Čestné prohlášení </w:t>
      </w:r>
      <w:r>
        <w:rPr>
          <w:rFonts w:asciiTheme="minorHAnsi" w:hAnsiTheme="minorHAnsi" w:cstheme="minorHAnsi"/>
          <w:b/>
          <w:sz w:val="36"/>
          <w:szCs w:val="36"/>
        </w:rPr>
        <w:t>k SOVZ</w:t>
      </w:r>
    </w:p>
    <w:p w14:paraId="3F97A621" w14:textId="77777777" w:rsidR="006137AC" w:rsidRPr="00460F8F" w:rsidRDefault="006137AC" w:rsidP="006137AC">
      <w:pPr>
        <w:pStyle w:val="Zkladntext21"/>
        <w:rPr>
          <w:rFonts w:asciiTheme="minorHAnsi" w:hAnsiTheme="minorHAnsi" w:cstheme="minorHAnsi"/>
          <w:b/>
          <w:szCs w:val="20"/>
        </w:rPr>
      </w:pPr>
    </w:p>
    <w:p w14:paraId="37CD12A3" w14:textId="77777777" w:rsidR="006137AC" w:rsidRPr="00460F8F" w:rsidRDefault="006137AC" w:rsidP="006137AC">
      <w:pPr>
        <w:widowControl w:val="0"/>
        <w:adjustRightInd w:val="0"/>
        <w:spacing w:line="276" w:lineRule="auto"/>
        <w:jc w:val="center"/>
        <w:textAlignment w:val="baseline"/>
        <w:rPr>
          <w:rFonts w:cstheme="minorHAnsi"/>
        </w:rPr>
      </w:pPr>
      <w:r w:rsidRPr="00460F8F">
        <w:rPr>
          <w:rFonts w:cstheme="minorHAnsi"/>
        </w:rPr>
        <w:t>dle zákona č. 134/2016 Sb., o zadávání veřejných zakázkách (dále jen „zákon“)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9"/>
        <w:gridCol w:w="4847"/>
      </w:tblGrid>
      <w:tr w:rsidR="006137AC" w:rsidRPr="00460F8F" w14:paraId="267A4947" w14:textId="77777777" w:rsidTr="00107D10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150B81A" w14:textId="77777777" w:rsidR="006137AC" w:rsidRPr="00460F8F" w:rsidRDefault="006137AC" w:rsidP="00107D10">
            <w:pPr>
              <w:spacing w:line="276" w:lineRule="auto"/>
              <w:ind w:left="2835" w:hanging="2835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Název veřejné zakázky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3A2D3" w14:textId="77777777" w:rsidR="006137AC" w:rsidRPr="00F74312" w:rsidRDefault="006137AC" w:rsidP="00107D10">
            <w:pPr>
              <w:pStyle w:val="Zkladntext"/>
              <w:spacing w:after="0" w:line="240" w:lineRule="auto"/>
              <w:rPr>
                <w:rFonts w:ascii="Calibri" w:hAnsi="Calibri"/>
              </w:rPr>
            </w:pPr>
            <w:r w:rsidRPr="000C0B01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Ostraha a ochrana majetku Nemocnice Písek, a.s.</w:t>
            </w:r>
          </w:p>
        </w:tc>
      </w:tr>
      <w:tr w:rsidR="006137AC" w:rsidRPr="00460F8F" w14:paraId="7732BF1E" w14:textId="77777777" w:rsidTr="00107D10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C59ED5A" w14:textId="77777777" w:rsidR="006137AC" w:rsidRPr="00460F8F" w:rsidRDefault="006137AC" w:rsidP="00107D10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Název účastníka (vč. právní formy)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37740" w14:textId="77777777" w:rsidR="006137AC" w:rsidRPr="00460F8F" w:rsidRDefault="006137AC" w:rsidP="00107D10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6137AC" w:rsidRPr="00460F8F" w14:paraId="714923A0" w14:textId="77777777" w:rsidTr="00107D10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0DADF2D" w14:textId="77777777" w:rsidR="006137AC" w:rsidRPr="00460F8F" w:rsidRDefault="006137AC" w:rsidP="00107D10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Sídlo / místo podnikání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B62A" w14:textId="77777777" w:rsidR="006137AC" w:rsidRPr="00460F8F" w:rsidRDefault="006137AC" w:rsidP="00107D10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6137AC" w:rsidRPr="00460F8F" w14:paraId="59743DAB" w14:textId="77777777" w:rsidTr="00107D10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DE89E13" w14:textId="77777777" w:rsidR="006137AC" w:rsidRPr="00460F8F" w:rsidRDefault="006137AC" w:rsidP="00107D10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IČ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4F694" w14:textId="77777777" w:rsidR="006137AC" w:rsidRPr="00460F8F" w:rsidRDefault="006137AC" w:rsidP="00107D10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</w:tbl>
    <w:p w14:paraId="5B6EA1E9" w14:textId="77777777" w:rsidR="006137AC" w:rsidRPr="00460F8F" w:rsidRDefault="006137AC" w:rsidP="006137AC">
      <w:pPr>
        <w:suppressAutoHyphens/>
        <w:ind w:left="426"/>
        <w:jc w:val="both"/>
        <w:rPr>
          <w:rFonts w:cstheme="minorHAnsi"/>
        </w:rPr>
      </w:pPr>
    </w:p>
    <w:p w14:paraId="5A4670C2" w14:textId="77777777" w:rsidR="006137AC" w:rsidRPr="00345BC7" w:rsidRDefault="006137AC" w:rsidP="006137AC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  <w:r w:rsidRPr="00345BC7">
        <w:rPr>
          <w:rFonts w:ascii="Calibri" w:hAnsi="Calibri"/>
          <w:szCs w:val="20"/>
        </w:rPr>
        <w:t>Dodavatel čestně prohlašuje, že, bude-li s ním uzavřena smlouva na veřejnou zakázku, zajistí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po celou dobu plnění veřejné zakázky</w:t>
      </w:r>
      <w:r>
        <w:rPr>
          <w:rFonts w:ascii="Calibri" w:hAnsi="Calibri"/>
          <w:szCs w:val="20"/>
        </w:rPr>
        <w:t xml:space="preserve"> </w:t>
      </w:r>
    </w:p>
    <w:p w14:paraId="5B60AC0D" w14:textId="173A6E82" w:rsidR="006137AC" w:rsidRPr="006137AC" w:rsidRDefault="006137AC" w:rsidP="006137AC">
      <w:pPr>
        <w:pStyle w:val="Odstavecseseznamem"/>
        <w:numPr>
          <w:ilvl w:val="0"/>
          <w:numId w:val="4"/>
        </w:num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  <w:r w:rsidRPr="006137AC">
        <w:rPr>
          <w:rFonts w:ascii="Calibri" w:hAnsi="Calibri"/>
          <w:szCs w:val="20"/>
        </w:rPr>
        <w:t>plnění veškerých povinností vyplývající z právních předpisů České republiky, zejména pak z předpisů pracovněprávních, předpisů z oblasti zaměstnanosti a bezpečnosti ochrany zdraví při práci, a to vůči všem osobám, které se na plnění veřejné zakázky podílejí; plnění těchto povinností zajistí dodavatel i u svých poddodavatelů</w:t>
      </w:r>
      <w:r>
        <w:rPr>
          <w:rFonts w:ascii="Calibri" w:hAnsi="Calibri"/>
          <w:szCs w:val="20"/>
        </w:rPr>
        <w:t>.</w:t>
      </w:r>
    </w:p>
    <w:p w14:paraId="29613A1A" w14:textId="488CF72A" w:rsidR="006137AC" w:rsidRDefault="006137AC" w:rsidP="006137AC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62F2E4E4" w14:textId="77777777" w:rsidR="006137AC" w:rsidRPr="006137AC" w:rsidRDefault="006137AC" w:rsidP="006137AC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6137AC" w:rsidRPr="00B2414F" w14:paraId="4245F64F" w14:textId="77777777" w:rsidTr="00107D10">
        <w:tc>
          <w:tcPr>
            <w:tcW w:w="10915" w:type="dxa"/>
          </w:tcPr>
          <w:p w14:paraId="2FA0FF82" w14:textId="77777777" w:rsidR="006137AC" w:rsidRPr="008743D0" w:rsidDel="00F510C3" w:rsidRDefault="006137AC" w:rsidP="00107D10">
            <w:pPr>
              <w:spacing w:line="276" w:lineRule="auto"/>
              <w:contextualSpacing/>
              <w:jc w:val="right"/>
            </w:pPr>
            <w:r w:rsidRPr="008743D0"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4E76E542" w14:textId="77777777" w:rsidR="006137AC" w:rsidRPr="00B2414F" w:rsidRDefault="006137AC" w:rsidP="00107D10">
            <w:pPr>
              <w:spacing w:line="276" w:lineRule="auto"/>
              <w:contextualSpacing/>
            </w:pPr>
          </w:p>
        </w:tc>
      </w:tr>
      <w:tr w:rsidR="006137AC" w:rsidRPr="00B2414F" w14:paraId="4FF67F3A" w14:textId="77777777" w:rsidTr="00107D10">
        <w:tc>
          <w:tcPr>
            <w:tcW w:w="10915" w:type="dxa"/>
          </w:tcPr>
          <w:p w14:paraId="11070CAB" w14:textId="77777777" w:rsidR="006137AC" w:rsidRPr="008743D0" w:rsidRDefault="006137AC" w:rsidP="00107D10">
            <w:pPr>
              <w:spacing w:line="276" w:lineRule="auto"/>
              <w:contextualSpacing/>
              <w:jc w:val="right"/>
              <w:rPr>
                <w:i/>
                <w:lang w:val="x-none" w:eastAsia="x-none"/>
              </w:rPr>
            </w:pPr>
            <w:r w:rsidRPr="008743D0">
              <w:rPr>
                <w:i/>
                <w:lang w:val="x-none" w:eastAsia="x-none"/>
              </w:rPr>
              <w:t xml:space="preserve">(Obchodní firma, jméno a podpis osoby oprávněná jednat za </w:t>
            </w:r>
            <w:r>
              <w:rPr>
                <w:i/>
                <w:lang w:eastAsia="x-none"/>
              </w:rPr>
              <w:t>ú</w:t>
            </w:r>
            <w:r w:rsidRPr="008743D0">
              <w:rPr>
                <w:i/>
                <w:lang w:eastAsia="x-none"/>
              </w:rPr>
              <w:t>častníka</w:t>
            </w:r>
            <w:r w:rsidRPr="008743D0">
              <w:rPr>
                <w:i/>
                <w:lang w:val="x-none" w:eastAsia="x-none"/>
              </w:rPr>
              <w:t xml:space="preserve"> - doplní </w:t>
            </w:r>
            <w:r w:rsidRPr="008743D0">
              <w:rPr>
                <w:i/>
                <w:lang w:eastAsia="x-none"/>
              </w:rPr>
              <w:t>účastník</w:t>
            </w:r>
            <w:r w:rsidRPr="008743D0">
              <w:rPr>
                <w:i/>
                <w:lang w:val="x-none" w:eastAsia="x-none"/>
              </w:rPr>
              <w:t>)</w:t>
            </w:r>
          </w:p>
          <w:p w14:paraId="567DB909" w14:textId="77777777" w:rsidR="006137AC" w:rsidRPr="008743D0" w:rsidDel="00F510C3" w:rsidRDefault="006137AC" w:rsidP="00107D10">
            <w:pPr>
              <w:spacing w:line="276" w:lineRule="auto"/>
              <w:contextualSpacing/>
              <w:jc w:val="right"/>
              <w:rPr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303081F6" w14:textId="77777777" w:rsidR="006137AC" w:rsidRPr="00B2414F" w:rsidRDefault="006137AC" w:rsidP="00107D10">
            <w:pPr>
              <w:spacing w:line="276" w:lineRule="auto"/>
              <w:contextualSpacing/>
              <w:jc w:val="both"/>
            </w:pPr>
          </w:p>
        </w:tc>
      </w:tr>
    </w:tbl>
    <w:p w14:paraId="0B041C03" w14:textId="77777777" w:rsidR="006137AC" w:rsidRPr="00031B9E" w:rsidRDefault="006137AC">
      <w:pPr>
        <w:rPr>
          <w:b/>
          <w:bCs/>
        </w:rPr>
      </w:pPr>
    </w:p>
    <w:sectPr w:rsidR="006137AC" w:rsidRPr="00031B9E" w:rsidSect="002811B9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AE1EAC" w14:textId="77777777" w:rsidR="00F514D9" w:rsidRDefault="00F514D9" w:rsidP="00031B9E">
      <w:pPr>
        <w:spacing w:after="0" w:line="240" w:lineRule="auto"/>
      </w:pPr>
      <w:r>
        <w:separator/>
      </w:r>
    </w:p>
  </w:endnote>
  <w:endnote w:type="continuationSeparator" w:id="0">
    <w:p w14:paraId="7E4A8E87" w14:textId="77777777" w:rsidR="00F514D9" w:rsidRDefault="00F514D9" w:rsidP="0003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ABCD4F" w14:textId="77777777" w:rsidR="00F514D9" w:rsidRDefault="00F514D9" w:rsidP="00031B9E">
      <w:pPr>
        <w:spacing w:after="0" w:line="240" w:lineRule="auto"/>
      </w:pPr>
      <w:r>
        <w:separator/>
      </w:r>
    </w:p>
  </w:footnote>
  <w:footnote w:type="continuationSeparator" w:id="0">
    <w:p w14:paraId="61D9FB37" w14:textId="77777777" w:rsidR="00F514D9" w:rsidRDefault="00F514D9" w:rsidP="00031B9E">
      <w:pPr>
        <w:spacing w:after="0" w:line="240" w:lineRule="auto"/>
      </w:pPr>
      <w:r>
        <w:continuationSeparator/>
      </w:r>
    </w:p>
  </w:footnote>
  <w:footnote w:id="1">
    <w:p w14:paraId="4F3DA6E4" w14:textId="77777777" w:rsidR="00031B9E" w:rsidRDefault="00031B9E" w:rsidP="00031B9E">
      <w:pPr>
        <w:pStyle w:val="Textpoznpodarou"/>
      </w:pPr>
      <w:r>
        <w:rPr>
          <w:rStyle w:val="Znakapoznpodarou"/>
          <w:rFonts w:eastAsia="Calibri"/>
        </w:rPr>
        <w:footnoteRef/>
      </w:r>
      <w:r>
        <w:t xml:space="preserve"> Účastník zvolí jednu z variant</w:t>
      </w:r>
    </w:p>
  </w:footnote>
  <w:footnote w:id="2">
    <w:p w14:paraId="76FABCAB" w14:textId="58E88B2B" w:rsidR="002164F7" w:rsidRDefault="002164F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2811B9" w:rsidRPr="002811B9">
        <w:t>Za významnou službu se považuje bezpečnostní služba poskytnutá v min. finančním objemu 1 mil. Kč bez DPH pro jednoho objednatele. Zadavatel dále požaduje, aby min. jedna z těchto služeb byla poskytnuta v rámci zdravotnického zařízení s lůžkovou kapacitou 250 lůžek.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D91690"/>
    <w:multiLevelType w:val="hybridMultilevel"/>
    <w:tmpl w:val="E3024C98"/>
    <w:lvl w:ilvl="0" w:tplc="9AFEAE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991360"/>
    <w:multiLevelType w:val="hybridMultilevel"/>
    <w:tmpl w:val="3D36A766"/>
    <w:lvl w:ilvl="0" w:tplc="CB90D61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C511623"/>
    <w:multiLevelType w:val="hybridMultilevel"/>
    <w:tmpl w:val="09D47E42"/>
    <w:lvl w:ilvl="0" w:tplc="06DEBAF6">
      <w:start w:val="1"/>
      <w:numFmt w:val="decimal"/>
      <w:lvlText w:val="%1."/>
      <w:lvlJc w:val="left"/>
      <w:pPr>
        <w:ind w:left="3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93" w:hanging="360"/>
      </w:pPr>
    </w:lvl>
    <w:lvl w:ilvl="2" w:tplc="0405001B" w:tentative="1">
      <w:start w:val="1"/>
      <w:numFmt w:val="lowerRoman"/>
      <w:lvlText w:val="%3."/>
      <w:lvlJc w:val="right"/>
      <w:pPr>
        <w:ind w:left="1813" w:hanging="180"/>
      </w:pPr>
    </w:lvl>
    <w:lvl w:ilvl="3" w:tplc="0405000F" w:tentative="1">
      <w:start w:val="1"/>
      <w:numFmt w:val="decimal"/>
      <w:lvlText w:val="%4."/>
      <w:lvlJc w:val="left"/>
      <w:pPr>
        <w:ind w:left="2533" w:hanging="360"/>
      </w:pPr>
    </w:lvl>
    <w:lvl w:ilvl="4" w:tplc="04050019" w:tentative="1">
      <w:start w:val="1"/>
      <w:numFmt w:val="lowerLetter"/>
      <w:lvlText w:val="%5."/>
      <w:lvlJc w:val="left"/>
      <w:pPr>
        <w:ind w:left="3253" w:hanging="360"/>
      </w:pPr>
    </w:lvl>
    <w:lvl w:ilvl="5" w:tplc="0405001B" w:tentative="1">
      <w:start w:val="1"/>
      <w:numFmt w:val="lowerRoman"/>
      <w:lvlText w:val="%6."/>
      <w:lvlJc w:val="right"/>
      <w:pPr>
        <w:ind w:left="3973" w:hanging="180"/>
      </w:pPr>
    </w:lvl>
    <w:lvl w:ilvl="6" w:tplc="0405000F" w:tentative="1">
      <w:start w:val="1"/>
      <w:numFmt w:val="decimal"/>
      <w:lvlText w:val="%7."/>
      <w:lvlJc w:val="left"/>
      <w:pPr>
        <w:ind w:left="4693" w:hanging="360"/>
      </w:pPr>
    </w:lvl>
    <w:lvl w:ilvl="7" w:tplc="04050019" w:tentative="1">
      <w:start w:val="1"/>
      <w:numFmt w:val="lowerLetter"/>
      <w:lvlText w:val="%8."/>
      <w:lvlJc w:val="left"/>
      <w:pPr>
        <w:ind w:left="5413" w:hanging="360"/>
      </w:pPr>
    </w:lvl>
    <w:lvl w:ilvl="8" w:tplc="0405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3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num w:numId="1" w16cid:durableId="188222974">
    <w:abstractNumId w:val="3"/>
  </w:num>
  <w:num w:numId="2" w16cid:durableId="1113015625">
    <w:abstractNumId w:val="0"/>
  </w:num>
  <w:num w:numId="3" w16cid:durableId="1703362280">
    <w:abstractNumId w:val="2"/>
  </w:num>
  <w:num w:numId="4" w16cid:durableId="3014666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B9E"/>
    <w:rsid w:val="00031B9E"/>
    <w:rsid w:val="002164F7"/>
    <w:rsid w:val="00243024"/>
    <w:rsid w:val="002811B9"/>
    <w:rsid w:val="00313FF7"/>
    <w:rsid w:val="00346910"/>
    <w:rsid w:val="005060C5"/>
    <w:rsid w:val="006137AC"/>
    <w:rsid w:val="006737B5"/>
    <w:rsid w:val="00896F3D"/>
    <w:rsid w:val="0092181B"/>
    <w:rsid w:val="00A81080"/>
    <w:rsid w:val="00E0293A"/>
    <w:rsid w:val="00E108F8"/>
    <w:rsid w:val="00E64130"/>
    <w:rsid w:val="00F4296D"/>
    <w:rsid w:val="00F51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78681AE"/>
  <w15:chartTrackingRefBased/>
  <w15:docId w15:val="{FB009BBE-B09D-0049-899A-5F8210646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1B9E"/>
    <w:pPr>
      <w:spacing w:after="160" w:line="259" w:lineRule="auto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List Paragraph,Odstavec cíl se seznamem,Odstavec se seznamem5,Odstavec_muj,Odrážky,Normální - úroveň 3"/>
    <w:basedOn w:val="Normln"/>
    <w:link w:val="OdstavecseseznamemChar"/>
    <w:uiPriority w:val="34"/>
    <w:qFormat/>
    <w:rsid w:val="00031B9E"/>
    <w:pPr>
      <w:ind w:left="720"/>
      <w:contextualSpacing/>
    </w:pPr>
  </w:style>
  <w:style w:type="character" w:customStyle="1" w:styleId="OdstavecseseznamemChar">
    <w:name w:val="Odstavec se seznamem Char"/>
    <w:aliases w:val="List Paragraph Char,Odstavec cíl se seznamem Char,Odstavec se seznamem5 Char,Odstavec_muj Char,Odrážky Char,Normální - úroveň 3 Char"/>
    <w:link w:val="Odstavecseseznamem"/>
    <w:uiPriority w:val="34"/>
    <w:rsid w:val="00031B9E"/>
    <w:rPr>
      <w:sz w:val="22"/>
      <w:szCs w:val="22"/>
    </w:rPr>
  </w:style>
  <w:style w:type="paragraph" w:styleId="Zkladntext">
    <w:name w:val="Body Text"/>
    <w:basedOn w:val="Normln"/>
    <w:link w:val="ZkladntextChar"/>
    <w:uiPriority w:val="99"/>
    <w:unhideWhenUsed/>
    <w:rsid w:val="00031B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031B9E"/>
    <w:rPr>
      <w:sz w:val="22"/>
      <w:szCs w:val="22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031B9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031B9E"/>
    <w:rPr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31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31B9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31B9E"/>
    <w:rPr>
      <w:vertAlign w:val="superscript"/>
    </w:rPr>
  </w:style>
  <w:style w:type="paragraph" w:customStyle="1" w:styleId="Zkladntext21">
    <w:name w:val="Základní text 21"/>
    <w:basedOn w:val="Normln"/>
    <w:rsid w:val="00031B9E"/>
    <w:pPr>
      <w:suppressAutoHyphens/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ar-SA"/>
    </w:rPr>
  </w:style>
  <w:style w:type="table" w:styleId="Barevntabulkasmkou6">
    <w:name w:val="Grid Table 6 Colorful"/>
    <w:basedOn w:val="Normlntabulka"/>
    <w:uiPriority w:val="51"/>
    <w:rsid w:val="002811B9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2EE06D7-D031-2845-8592-4C9FD546E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740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Kateřina Koláčková</cp:lastModifiedBy>
  <cp:revision>4</cp:revision>
  <dcterms:created xsi:type="dcterms:W3CDTF">2022-11-11T07:11:00Z</dcterms:created>
  <dcterms:modified xsi:type="dcterms:W3CDTF">2022-12-06T15:17:00Z</dcterms:modified>
</cp:coreProperties>
</file>