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0" w:rsidRPr="005C1182" w:rsidRDefault="001B51F0" w:rsidP="001B51F0">
      <w:pPr>
        <w:pStyle w:val="Nadpisedit"/>
        <w:rPr>
          <w:rFonts w:asciiTheme="minorHAnsi" w:hAnsiTheme="minorHAnsi"/>
          <w:sz w:val="24"/>
          <w:szCs w:val="24"/>
        </w:rPr>
      </w:pPr>
      <w:r w:rsidRPr="005C1182">
        <w:rPr>
          <w:rFonts w:asciiTheme="minorHAnsi" w:hAnsiTheme="minorHAnsi"/>
          <w:sz w:val="24"/>
          <w:szCs w:val="24"/>
        </w:rPr>
        <w:t>Krycí list nabídky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B51F0" w:rsidRPr="005C1182" w:rsidTr="006C598E">
        <w:trPr>
          <w:trHeight w:val="513"/>
        </w:trPr>
        <w:tc>
          <w:tcPr>
            <w:tcW w:w="2977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5C1182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6C598E" w:rsidRPr="005C1182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B51F0" w:rsidRPr="005C1182" w:rsidRDefault="00A270C9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DEFIBRILÁTORY </w:t>
            </w:r>
            <w:r w:rsidR="00E57009">
              <w:rPr>
                <w:rFonts w:asciiTheme="minorHAnsi" w:hAnsiTheme="minorHAnsi"/>
                <w:b/>
                <w:bCs/>
                <w:sz w:val="24"/>
                <w:szCs w:val="24"/>
              </w:rPr>
              <w:t>S MOŽNOSTÍ MONITORACE A SENSINGU V ZÓNĚ POMALÝCH KOMOROVÝCH ARYTMIÍ</w:t>
            </w:r>
          </w:p>
          <w:p w:rsidR="006C598E" w:rsidRPr="005C1182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/>
          <w:b/>
          <w:lang w:eastAsia="en-US"/>
        </w:rPr>
      </w:pPr>
      <w:r w:rsidRPr="005C1182">
        <w:rPr>
          <w:rFonts w:asciiTheme="minorHAnsi" w:hAnsiTheme="minorHAnsi"/>
          <w:b/>
        </w:rPr>
        <w:t xml:space="preserve">Identifikační údaje </w:t>
      </w:r>
      <w:r w:rsidR="00BC4801" w:rsidRPr="005C1182">
        <w:rPr>
          <w:rFonts w:asciiTheme="minorHAnsi" w:hAnsiTheme="minorHAnsi"/>
          <w:b/>
        </w:rPr>
        <w:t>účastníka</w:t>
      </w:r>
      <w:r w:rsidRPr="005C1182">
        <w:rPr>
          <w:rFonts w:asciiTheme="minorHAnsi" w:hAnsiTheme="minorHAnsi"/>
          <w:b/>
        </w:rPr>
        <w:t xml:space="preserve"> 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(</w:t>
      </w:r>
      <w:r w:rsidR="00BC4801" w:rsidRPr="005C1182">
        <w:rPr>
          <w:rFonts w:asciiTheme="minorHAnsi" w:hAnsiTheme="minorHAnsi"/>
        </w:rPr>
        <w:t>Účastník</w:t>
      </w:r>
      <w:r w:rsidRPr="005C1182">
        <w:rPr>
          <w:rFonts w:asciiTheme="minorHAnsi" w:hAnsiTheme="minorHAnsi"/>
        </w:rPr>
        <w:t xml:space="preserve"> </w:t>
      </w:r>
      <w:r w:rsidR="009A11D7" w:rsidRPr="005C1182">
        <w:rPr>
          <w:rFonts w:asciiTheme="minorHAnsi" w:hAnsiTheme="minorHAnsi"/>
        </w:rPr>
        <w:t>výběrovéh</w:t>
      </w:r>
      <w:r w:rsidR="005E3638" w:rsidRPr="005C1182">
        <w:rPr>
          <w:rFonts w:asciiTheme="minorHAnsi" w:hAnsiTheme="minorHAnsi"/>
        </w:rPr>
        <w:t xml:space="preserve">o řízení </w:t>
      </w:r>
      <w:r w:rsidRPr="005C1182">
        <w:rPr>
          <w:rFonts w:asciiTheme="minorHAnsi" w:hAnsiTheme="minorHAnsi"/>
        </w:rPr>
        <w:t>vyplní tabulku údaji platnými ke dni podání nabídky)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3011"/>
        <w:gridCol w:w="224"/>
        <w:gridCol w:w="2787"/>
      </w:tblGrid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9069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 xml:space="preserve">Název </w:t>
            </w:r>
            <w:r w:rsidR="00906936" w:rsidRPr="005C1182">
              <w:rPr>
                <w:rFonts w:asciiTheme="minorHAnsi" w:hAnsiTheme="minorHAnsi"/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D61407" w:rsidP="00BC48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6C598E"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separate"/>
            </w:r>
            <w:r w:rsidR="006C598E" w:rsidRPr="005C1182">
              <w:rPr>
                <w:rStyle w:val="doplnuchazeChar"/>
                <w:rFonts w:asciiTheme="minorHAnsi" w:eastAsia="Calibri" w:hAnsiTheme="minorHAnsi" w:cs="Arial"/>
                <w:noProof/>
                <w:sz w:val="22"/>
                <w:szCs w:val="22"/>
                <w:highlight w:val="yellow"/>
              </w:rPr>
              <w:t>[doplní účastník]</w:t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IČ</w:t>
            </w:r>
            <w:r w:rsidR="006C390E" w:rsidRPr="005C1182">
              <w:rPr>
                <w:rFonts w:asciiTheme="minorHAnsi" w:hAnsiTheme="minorHAnsi"/>
              </w:rPr>
              <w:t>O</w:t>
            </w:r>
            <w:r w:rsidRPr="005C1182">
              <w:rPr>
                <w:rFonts w:asciiTheme="minorHAnsi" w:hAnsiTheme="minorHAnsi"/>
              </w:rPr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  <w:tc>
          <w:tcPr>
            <w:tcW w:w="2787" w:type="dxa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</w:tcPr>
          <w:p w:rsidR="001B51F0" w:rsidRPr="005C1182" w:rsidRDefault="001B51F0" w:rsidP="007B42B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Kontaktní email</w:t>
            </w:r>
            <w:r w:rsidRPr="005C1182">
              <w:rPr>
                <w:rStyle w:val="Znakapoznpodarou"/>
                <w:rFonts w:asciiTheme="minorHAnsi" w:hAnsiTheme="minorHAnsi"/>
              </w:rPr>
              <w:footnoteReference w:id="1"/>
            </w:r>
            <w:r w:rsidRPr="005C1182">
              <w:rPr>
                <w:rFonts w:asciiTheme="minorHAnsi" w:hAnsiTheme="minorHAnsi"/>
              </w:rPr>
              <w:t xml:space="preserve"> č. 1 </w:t>
            </w:r>
            <w:r w:rsidR="007B42B8" w:rsidRPr="005C1182">
              <w:rPr>
                <w:rFonts w:asciiTheme="minorHAnsi" w:hAnsiTheme="minorHAnsi"/>
              </w:rPr>
              <w:t>(příp.</w:t>
            </w:r>
            <w:r w:rsidRPr="005C1182">
              <w:rPr>
                <w:rFonts w:asciiTheme="minorHAnsi" w:hAnsiTheme="minorHAnsi"/>
              </w:rPr>
              <w:t xml:space="preserve"> č. 2</w:t>
            </w:r>
            <w:r w:rsidR="007B42B8" w:rsidRPr="005C1182">
              <w:rPr>
                <w:rFonts w:asciiTheme="minorHAnsi" w:hAnsiTheme="minorHAnsi"/>
              </w:rPr>
              <w:t>)</w:t>
            </w:r>
          </w:p>
        </w:tc>
        <w:tc>
          <w:tcPr>
            <w:tcW w:w="3011" w:type="dxa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2"/>
                <w:szCs w:val="22"/>
              </w:rPr>
            </w:pP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  <w:tc>
          <w:tcPr>
            <w:tcW w:w="3011" w:type="dxa"/>
            <w:gridSpan w:val="2"/>
            <w:vAlign w:val="center"/>
          </w:tcPr>
          <w:p w:rsidR="001B51F0" w:rsidRPr="005C1182" w:rsidRDefault="00D61407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2"/>
                <w:szCs w:val="22"/>
              </w:rPr>
            </w:pP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</w:r>
            <w:r w:rsidRPr="00D61407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="Arial"/>
          <w:color w:val="auto"/>
          <w:sz w:val="22"/>
          <w:szCs w:val="22"/>
        </w:rPr>
      </w:pPr>
    </w:p>
    <w:p w:rsidR="00EB315D" w:rsidRPr="005C1182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="Arial"/>
          <w:color w:val="auto"/>
          <w:sz w:val="22"/>
          <w:szCs w:val="22"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lang w:eastAsia="en-US"/>
        </w:rPr>
      </w:pPr>
      <w:r w:rsidRPr="005C1182">
        <w:rPr>
          <w:rStyle w:val="Nadpis2Char"/>
          <w:rFonts w:asciiTheme="minorHAnsi" w:hAnsiTheme="minorHAnsi" w:cs="Arial"/>
          <w:color w:val="auto"/>
          <w:sz w:val="22"/>
          <w:szCs w:val="22"/>
        </w:rPr>
        <w:t>Nabídka – údaje k hodnotícím kritériím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(</w:t>
      </w:r>
      <w:r w:rsidR="00BC4801" w:rsidRPr="005C1182">
        <w:rPr>
          <w:rFonts w:asciiTheme="minorHAnsi" w:hAnsiTheme="minorHAnsi"/>
        </w:rPr>
        <w:t>Účastník</w:t>
      </w:r>
      <w:r w:rsidRPr="005C1182">
        <w:rPr>
          <w:rFonts w:asciiTheme="minorHAnsi" w:hAnsiTheme="minorHAnsi"/>
        </w:rPr>
        <w:t xml:space="preserve"> uvede údaje k hodnotícím kritériím dle zadávacích podmínek)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21"/>
        <w:gridCol w:w="2551"/>
      </w:tblGrid>
      <w:tr w:rsidR="001B51F0" w:rsidRPr="005C1182" w:rsidTr="008A083C">
        <w:trPr>
          <w:trHeight w:val="567"/>
        </w:trPr>
        <w:tc>
          <w:tcPr>
            <w:tcW w:w="6521" w:type="dxa"/>
            <w:vAlign w:val="center"/>
            <w:hideMark/>
          </w:tcPr>
          <w:p w:rsidR="001B51F0" w:rsidRPr="005C1182" w:rsidRDefault="001B51F0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>Název kritéria</w:t>
            </w:r>
          </w:p>
        </w:tc>
        <w:tc>
          <w:tcPr>
            <w:tcW w:w="2551" w:type="dxa"/>
            <w:vAlign w:val="center"/>
            <w:hideMark/>
          </w:tcPr>
          <w:p w:rsidR="001B51F0" w:rsidRPr="005C1182" w:rsidRDefault="001B51F0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>Nabízená hodnota</w:t>
            </w:r>
          </w:p>
        </w:tc>
      </w:tr>
      <w:tr w:rsidR="001B51F0" w:rsidRPr="005C1182" w:rsidTr="008A083C">
        <w:trPr>
          <w:trHeight w:val="567"/>
        </w:trPr>
        <w:tc>
          <w:tcPr>
            <w:tcW w:w="6521" w:type="dxa"/>
            <w:vAlign w:val="center"/>
          </w:tcPr>
          <w:p w:rsidR="001B51F0" w:rsidRPr="005C1182" w:rsidRDefault="008A083C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Cena za 1 ks bez DPH</w:t>
            </w:r>
          </w:p>
        </w:tc>
        <w:tc>
          <w:tcPr>
            <w:tcW w:w="2551" w:type="dxa"/>
            <w:vAlign w:val="center"/>
          </w:tcPr>
          <w:p w:rsidR="001B51F0" w:rsidRPr="005C1182" w:rsidRDefault="00D61407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A76B22"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A76B22"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1B51F0" w:rsidRPr="005C1182" w:rsidTr="008A083C">
        <w:trPr>
          <w:trHeight w:val="567"/>
        </w:trPr>
        <w:tc>
          <w:tcPr>
            <w:tcW w:w="6521" w:type="dxa"/>
            <w:vAlign w:val="center"/>
          </w:tcPr>
          <w:p w:rsidR="001B51F0" w:rsidRPr="005C1182" w:rsidRDefault="00AB2073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DPH</w:t>
            </w:r>
          </w:p>
        </w:tc>
        <w:tc>
          <w:tcPr>
            <w:tcW w:w="2551" w:type="dxa"/>
            <w:vAlign w:val="center"/>
          </w:tcPr>
          <w:p w:rsidR="001B51F0" w:rsidRPr="005C1182" w:rsidRDefault="00D61407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4"/>
            <w:r w:rsidR="0076164B"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separate"/>
            </w:r>
            <w:r w:rsidR="0076164B" w:rsidRPr="005C1182">
              <w:rPr>
                <w:rStyle w:val="doplnuchazeChar"/>
                <w:rFonts w:asciiTheme="minorHAnsi" w:eastAsia="Calibri" w:hAnsiTheme="minorHAnsi" w:cs="Arial"/>
                <w:noProof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8A083C" w:rsidRPr="005C1182" w:rsidTr="008A083C">
        <w:trPr>
          <w:trHeight w:val="567"/>
        </w:trPr>
        <w:tc>
          <w:tcPr>
            <w:tcW w:w="6521" w:type="dxa"/>
            <w:vAlign w:val="center"/>
          </w:tcPr>
          <w:p w:rsidR="008A083C" w:rsidRPr="005C1182" w:rsidRDefault="00AB2073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Cena za 1 ks včetně DPH</w:t>
            </w:r>
          </w:p>
        </w:tc>
        <w:tc>
          <w:tcPr>
            <w:tcW w:w="2551" w:type="dxa"/>
            <w:vAlign w:val="center"/>
          </w:tcPr>
          <w:p w:rsidR="008A083C" w:rsidRPr="005C1182" w:rsidRDefault="00D61407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A083C" w:rsidRPr="005C1182" w:rsidTr="008A083C">
        <w:trPr>
          <w:trHeight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3C" w:rsidRPr="005C1182" w:rsidRDefault="00AB2073" w:rsidP="00781C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Cena celkem bez DPH za 2</w:t>
            </w:r>
            <w:r w:rsidR="00781CEF">
              <w:rPr>
                <w:rFonts w:asciiTheme="minorHAnsi" w:hAnsiTheme="minorHAnsi"/>
              </w:rPr>
              <w:t>4 měsíců</w:t>
            </w:r>
            <w:r w:rsidRPr="005C1182">
              <w:rPr>
                <w:rFonts w:asciiTheme="minorHAnsi" w:hAnsiTheme="minorHAnsi"/>
              </w:rPr>
              <w:t xml:space="preserve"> plnění pro uvedenou část</w:t>
            </w:r>
            <w:r w:rsidR="008A083C" w:rsidRPr="005C11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3C" w:rsidRPr="005C1182" w:rsidRDefault="00D61407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B2073" w:rsidRPr="005C1182" w:rsidTr="008A083C">
        <w:trPr>
          <w:trHeight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73" w:rsidRPr="005C1182" w:rsidRDefault="00781CEF" w:rsidP="00781C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celkem včetně DPH za 24 měsíců</w:t>
            </w:r>
            <w:r w:rsidR="00AB2073" w:rsidRPr="005C1182">
              <w:rPr>
                <w:rFonts w:asciiTheme="minorHAnsi" w:hAnsiTheme="minorHAnsi"/>
              </w:rPr>
              <w:t xml:space="preserve"> plnění pro uvedenou část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73" w:rsidRPr="005C1182" w:rsidRDefault="00D61407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2" w:name="Text5"/>
            <w:r w:rsidR="00AB207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AB207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eastAsia="Times New Roman" w:hAnsiTheme="minorHAnsi"/>
        </w:rPr>
      </w:pPr>
    </w:p>
    <w:p w:rsidR="00EB315D" w:rsidRPr="005C1182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V</w:t>
      </w:r>
      <w:r w:rsidRPr="005C1182">
        <w:rPr>
          <w:rFonts w:asciiTheme="minorHAnsi" w:hAnsiTheme="minorHAnsi"/>
          <w:b/>
        </w:rPr>
        <w:t xml:space="preserve"> </w:t>
      </w:r>
      <w:r w:rsidR="00D61407" w:rsidRPr="005C1182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="00D61407" w:rsidRPr="005C1182">
        <w:rPr>
          <w:rFonts w:asciiTheme="minorHAnsi" w:hAnsiTheme="minorHAnsi"/>
          <w:highlight w:val="yellow"/>
        </w:rPr>
      </w:r>
      <w:r w:rsidR="00D61407"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highlight w:val="yellow"/>
        </w:rPr>
        <w:t>[doplní účastník]</w:t>
      </w:r>
      <w:r w:rsidR="00D61407" w:rsidRPr="005C1182">
        <w:rPr>
          <w:rFonts w:asciiTheme="minorHAnsi" w:hAnsiTheme="minorHAnsi"/>
          <w:highlight w:val="yellow"/>
        </w:rPr>
        <w:fldChar w:fldCharType="end"/>
      </w:r>
      <w:r w:rsidR="00BE6E23" w:rsidRPr="005C1182">
        <w:rPr>
          <w:rFonts w:asciiTheme="minorHAnsi" w:hAnsiTheme="minorHAnsi"/>
        </w:rPr>
        <w:t xml:space="preserve"> </w:t>
      </w:r>
      <w:r w:rsidRPr="005C1182">
        <w:rPr>
          <w:rFonts w:asciiTheme="minorHAnsi" w:hAnsiTheme="minorHAnsi"/>
        </w:rPr>
        <w:t xml:space="preserve">dne </w:t>
      </w:r>
      <w:r w:rsidR="00D61407" w:rsidRPr="005C1182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="00D61407" w:rsidRPr="005C1182">
        <w:rPr>
          <w:rFonts w:asciiTheme="minorHAnsi" w:hAnsiTheme="minorHAnsi"/>
          <w:highlight w:val="yellow"/>
        </w:rPr>
      </w:r>
      <w:r w:rsidR="00D61407"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highlight w:val="yellow"/>
        </w:rPr>
        <w:t>[doplní účastník]</w:t>
      </w:r>
      <w:r w:rsidR="00D61407" w:rsidRPr="005C1182">
        <w:rPr>
          <w:rFonts w:asciiTheme="minorHAnsi" w:hAnsiTheme="minorHAnsi"/>
          <w:highlight w:val="yellow"/>
        </w:rPr>
        <w:fldChar w:fldCharType="end"/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0F1084" w:rsidRPr="005C1182" w:rsidRDefault="000F1084" w:rsidP="00F64654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/>
        </w:rPr>
      </w:pPr>
    </w:p>
    <w:p w:rsidR="000F1084" w:rsidRPr="005C1182" w:rsidRDefault="000F1084" w:rsidP="005C1182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/>
        </w:rPr>
      </w:pPr>
    </w:p>
    <w:p w:rsidR="000F1084" w:rsidRPr="005C1182" w:rsidRDefault="007A6AB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i/>
        </w:rPr>
      </w:pPr>
      <w:r w:rsidRPr="005C1182">
        <w:rPr>
          <w:rFonts w:asciiTheme="minorHAnsi" w:hAnsiTheme="minorHAnsi"/>
          <w:i/>
          <w:highlight w:val="yellow"/>
        </w:rPr>
        <w:t>podpis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……………….………………………………………………</w:t>
      </w:r>
    </w:p>
    <w:p w:rsidR="00BE6E23" w:rsidRPr="005C1182" w:rsidRDefault="00D61407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Jméno a funkce [doplní účastník]"/>
            </w:textInput>
          </w:ffData>
        </w:fldChar>
      </w:r>
      <w:bookmarkStart w:id="3" w:name="Text3"/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Pr="005C1182">
        <w:rPr>
          <w:rFonts w:asciiTheme="minorHAnsi" w:hAnsiTheme="minorHAnsi"/>
          <w:highlight w:val="yellow"/>
        </w:rPr>
      </w:r>
      <w:r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noProof/>
          <w:highlight w:val="yellow"/>
        </w:rPr>
        <w:t>Jméno a funkce [doplní účastník]</w:t>
      </w:r>
      <w:r w:rsidRPr="005C1182">
        <w:rPr>
          <w:rFonts w:asciiTheme="minorHAnsi" w:hAnsiTheme="minorHAnsi"/>
          <w:highlight w:val="yellow"/>
        </w:rPr>
        <w:fldChar w:fldCharType="end"/>
      </w:r>
      <w:bookmarkEnd w:id="3"/>
    </w:p>
    <w:sectPr w:rsidR="00BE6E23" w:rsidRPr="005C1182" w:rsidSect="00EC1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A1" w:rsidRDefault="00CB50A1" w:rsidP="001B51F0">
      <w:pPr>
        <w:spacing w:after="0" w:line="240" w:lineRule="auto"/>
      </w:pPr>
      <w:r>
        <w:separator/>
      </w:r>
    </w:p>
  </w:endnote>
  <w:endnote w:type="continuationSeparator" w:id="0">
    <w:p w:rsidR="00CB50A1" w:rsidRDefault="00CB50A1" w:rsidP="001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5" w:rsidRDefault="009669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5" w:rsidRDefault="0096691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5" w:rsidRDefault="009669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A1" w:rsidRDefault="00CB50A1" w:rsidP="001B51F0">
      <w:pPr>
        <w:spacing w:after="0" w:line="240" w:lineRule="auto"/>
      </w:pPr>
      <w:r>
        <w:separator/>
      </w:r>
    </w:p>
  </w:footnote>
  <w:footnote w:type="continuationSeparator" w:id="0">
    <w:p w:rsidR="00CB50A1" w:rsidRDefault="00CB50A1" w:rsidP="001B51F0">
      <w:pPr>
        <w:spacing w:after="0" w:line="240" w:lineRule="auto"/>
      </w:pPr>
      <w:r>
        <w:continuationSeparator/>
      </w:r>
    </w:p>
  </w:footnote>
  <w:footnote w:id="1">
    <w:p w:rsidR="00CB50A1" w:rsidRPr="000A4F30" w:rsidRDefault="00CB50A1" w:rsidP="001B51F0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</w:t>
      </w:r>
      <w:proofErr w:type="spellStart"/>
      <w:r w:rsidRPr="000A4F30">
        <w:rPr>
          <w:rFonts w:ascii="Times New Roman" w:hAnsi="Times New Roman" w:cs="Times New Roman"/>
        </w:rPr>
        <w:t>mailovou</w:t>
      </w:r>
      <w:proofErr w:type="spellEnd"/>
      <w:r w:rsidRPr="000A4F30">
        <w:rPr>
          <w:rFonts w:ascii="Times New Roman" w:hAnsi="Times New Roman" w:cs="Times New Roman"/>
        </w:rPr>
        <w:t xml:space="preserve"> adresu kontaktní osoby mohou být doručovány dokumenty </w:t>
      </w:r>
      <w:r>
        <w:rPr>
          <w:rFonts w:ascii="Times New Roman" w:hAnsi="Times New Roman" w:cs="Times New Roman"/>
        </w:rPr>
        <w:t>výběrového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5" w:rsidRDefault="009669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A1" w:rsidRPr="008B22DB" w:rsidRDefault="00CB50A1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Pr="008B22DB">
      <w:rPr>
        <w:rFonts w:ascii="Arial" w:hAnsi="Arial" w:cs="Arial"/>
        <w:sz w:val="20"/>
        <w:szCs w:val="20"/>
      </w:rPr>
      <w:t>Příloha k ZD č.</w:t>
    </w:r>
    <w:r w:rsidR="00966915">
      <w:rPr>
        <w:rFonts w:ascii="Arial" w:hAnsi="Arial" w:cs="Arial"/>
        <w:sz w:val="20"/>
        <w:szCs w:val="20"/>
      </w:rPr>
      <w:t xml:space="preserve"> 3</w:t>
    </w:r>
    <w:r w:rsidRPr="008B22DB">
      <w:rPr>
        <w:rFonts w:ascii="Arial" w:hAnsi="Arial" w:cs="Arial"/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5" w:rsidRDefault="009669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B51F0"/>
    <w:rsid w:val="00002F54"/>
    <w:rsid w:val="0005016C"/>
    <w:rsid w:val="000709EF"/>
    <w:rsid w:val="000C0DB8"/>
    <w:rsid w:val="000F1084"/>
    <w:rsid w:val="00154070"/>
    <w:rsid w:val="001848F3"/>
    <w:rsid w:val="001B51F0"/>
    <w:rsid w:val="001F2D0F"/>
    <w:rsid w:val="002251FB"/>
    <w:rsid w:val="00321C25"/>
    <w:rsid w:val="003920C4"/>
    <w:rsid w:val="003D6F84"/>
    <w:rsid w:val="003F0007"/>
    <w:rsid w:val="00494A0A"/>
    <w:rsid w:val="004C2310"/>
    <w:rsid w:val="005C1182"/>
    <w:rsid w:val="005C3589"/>
    <w:rsid w:val="005E3638"/>
    <w:rsid w:val="00613491"/>
    <w:rsid w:val="006A562C"/>
    <w:rsid w:val="006C061F"/>
    <w:rsid w:val="006C2C57"/>
    <w:rsid w:val="006C390E"/>
    <w:rsid w:val="006C598E"/>
    <w:rsid w:val="006C5EB8"/>
    <w:rsid w:val="006C601E"/>
    <w:rsid w:val="00704740"/>
    <w:rsid w:val="007436E2"/>
    <w:rsid w:val="0076164B"/>
    <w:rsid w:val="00761996"/>
    <w:rsid w:val="007677CF"/>
    <w:rsid w:val="00781CEF"/>
    <w:rsid w:val="007A6AB4"/>
    <w:rsid w:val="007B42B8"/>
    <w:rsid w:val="008870F8"/>
    <w:rsid w:val="0089114A"/>
    <w:rsid w:val="008A083C"/>
    <w:rsid w:val="008B22DB"/>
    <w:rsid w:val="008B480E"/>
    <w:rsid w:val="008F7712"/>
    <w:rsid w:val="00901149"/>
    <w:rsid w:val="00906936"/>
    <w:rsid w:val="009208F6"/>
    <w:rsid w:val="00946F78"/>
    <w:rsid w:val="00966915"/>
    <w:rsid w:val="00975F30"/>
    <w:rsid w:val="00995A43"/>
    <w:rsid w:val="009A11D7"/>
    <w:rsid w:val="009E6CAF"/>
    <w:rsid w:val="00A16611"/>
    <w:rsid w:val="00A270C9"/>
    <w:rsid w:val="00A31088"/>
    <w:rsid w:val="00A6703F"/>
    <w:rsid w:val="00A76B22"/>
    <w:rsid w:val="00AB2073"/>
    <w:rsid w:val="00B336B3"/>
    <w:rsid w:val="00B6602A"/>
    <w:rsid w:val="00B87F13"/>
    <w:rsid w:val="00BC4801"/>
    <w:rsid w:val="00BE6E23"/>
    <w:rsid w:val="00C448EF"/>
    <w:rsid w:val="00C61427"/>
    <w:rsid w:val="00CB50A1"/>
    <w:rsid w:val="00CD0AD1"/>
    <w:rsid w:val="00CE48C6"/>
    <w:rsid w:val="00D356F2"/>
    <w:rsid w:val="00D61407"/>
    <w:rsid w:val="00DE2045"/>
    <w:rsid w:val="00E57009"/>
    <w:rsid w:val="00E812E6"/>
    <w:rsid w:val="00EA7D1D"/>
    <w:rsid w:val="00EB315D"/>
    <w:rsid w:val="00EC1125"/>
    <w:rsid w:val="00F266F3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16C"/>
  </w:style>
  <w:style w:type="paragraph" w:styleId="Zpat">
    <w:name w:val="footer"/>
    <w:basedOn w:val="Normln"/>
    <w:link w:val="ZpatChar"/>
    <w:uiPriority w:val="99"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16C"/>
  </w:style>
  <w:style w:type="paragraph" w:styleId="Textbubliny">
    <w:name w:val="Balloon Text"/>
    <w:basedOn w:val="Normln"/>
    <w:link w:val="TextbublinyChar"/>
    <w:uiPriority w:val="99"/>
    <w:semiHidden/>
    <w:unhideWhenUsed/>
    <w:rsid w:val="00B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64654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F64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59F6-9ECF-405E-A883-E6DC239C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beznoskova</cp:lastModifiedBy>
  <cp:revision>15</cp:revision>
  <dcterms:created xsi:type="dcterms:W3CDTF">2020-09-15T08:58:00Z</dcterms:created>
  <dcterms:modified xsi:type="dcterms:W3CDTF">2021-10-20T10:12:00Z</dcterms:modified>
</cp:coreProperties>
</file>