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DA5AE" w14:textId="3B848DEC" w:rsidR="008168CF" w:rsidRPr="008168CF" w:rsidRDefault="008168CF" w:rsidP="008168CF">
      <w:pPr>
        <w:pStyle w:val="Bezmezer"/>
        <w:ind w:right="-567"/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14:paraId="3C847420" w14:textId="1B9153C0" w:rsidR="00835BC7" w:rsidRPr="008F49C5" w:rsidRDefault="00835BC7" w:rsidP="00835BC7">
      <w:pPr>
        <w:pStyle w:val="Bezmezer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F49C5">
        <w:rPr>
          <w:rFonts w:ascii="Arial" w:hAnsi="Arial" w:cs="Arial"/>
          <w:b/>
          <w:color w:val="000000" w:themeColor="text1"/>
          <w:sz w:val="32"/>
          <w:szCs w:val="32"/>
        </w:rPr>
        <w:t>SMLOUVA O ZPRACOVÁNÍ OSOBNÍCH ÚDAJŮ</w:t>
      </w:r>
    </w:p>
    <w:p w14:paraId="019F7CC5" w14:textId="77777777" w:rsidR="009179BA" w:rsidRDefault="009179BA" w:rsidP="008F49C5">
      <w:pPr>
        <w:rPr>
          <w:rFonts w:ascii="Arial" w:hAnsi="Arial" w:cs="Arial"/>
          <w:b/>
          <w:sz w:val="20"/>
          <w:szCs w:val="20"/>
        </w:rPr>
      </w:pPr>
    </w:p>
    <w:p w14:paraId="66A0634F" w14:textId="5E824AF6" w:rsidR="00D05056" w:rsidRPr="008F49C5" w:rsidRDefault="00D05056" w:rsidP="008F49C5">
      <w:pPr>
        <w:rPr>
          <w:rFonts w:ascii="Arial" w:hAnsi="Arial" w:cs="Arial"/>
          <w:b/>
          <w:sz w:val="20"/>
          <w:szCs w:val="20"/>
        </w:rPr>
      </w:pPr>
      <w:r w:rsidRPr="008F49C5">
        <w:rPr>
          <w:rFonts w:ascii="Arial" w:hAnsi="Arial" w:cs="Arial"/>
          <w:b/>
          <w:sz w:val="20"/>
          <w:szCs w:val="20"/>
        </w:rPr>
        <w:t>Objednatel – správce:</w:t>
      </w:r>
    </w:p>
    <w:p w14:paraId="792A738D" w14:textId="77777777" w:rsidR="002F5758" w:rsidRPr="002F5758" w:rsidRDefault="002F5758" w:rsidP="002F5758">
      <w:pPr>
        <w:rPr>
          <w:rFonts w:ascii="Arial" w:hAnsi="Arial" w:cs="Arial"/>
          <w:b/>
          <w:sz w:val="20"/>
          <w:szCs w:val="20"/>
          <w:u w:val="single"/>
        </w:rPr>
      </w:pPr>
      <w:r w:rsidRPr="002F5758">
        <w:rPr>
          <w:rFonts w:ascii="Arial" w:hAnsi="Arial" w:cs="Arial"/>
          <w:b/>
          <w:sz w:val="20"/>
          <w:szCs w:val="20"/>
          <w:u w:val="single"/>
        </w:rPr>
        <w:t>Nemocnice Jindřichův Hradec, a.s.</w:t>
      </w:r>
    </w:p>
    <w:p w14:paraId="6C9FEDBE" w14:textId="77777777" w:rsidR="002F5758" w:rsidRPr="002F5758" w:rsidRDefault="002F5758" w:rsidP="002F5758">
      <w:pPr>
        <w:rPr>
          <w:rFonts w:ascii="Arial" w:hAnsi="Arial" w:cs="Arial"/>
          <w:sz w:val="20"/>
          <w:szCs w:val="20"/>
        </w:rPr>
      </w:pPr>
      <w:bookmarkStart w:id="0" w:name="_Hlk510989169"/>
      <w:r w:rsidRPr="002F5758">
        <w:rPr>
          <w:rFonts w:ascii="Arial" w:hAnsi="Arial" w:cs="Arial"/>
          <w:sz w:val="20"/>
          <w:szCs w:val="20"/>
        </w:rPr>
        <w:t xml:space="preserve">se sídlem: </w:t>
      </w:r>
      <w:r w:rsidRPr="002F5758">
        <w:rPr>
          <w:rFonts w:ascii="Arial" w:hAnsi="Arial" w:cs="Arial"/>
          <w:sz w:val="20"/>
          <w:szCs w:val="20"/>
        </w:rPr>
        <w:tab/>
      </w:r>
      <w:r w:rsidRPr="002F5758">
        <w:rPr>
          <w:rFonts w:ascii="Arial" w:hAnsi="Arial" w:cs="Arial"/>
          <w:sz w:val="20"/>
          <w:szCs w:val="20"/>
        </w:rPr>
        <w:tab/>
        <w:t>U Nemocnice 380/III, 377 38 Jindřichův Hradec</w:t>
      </w:r>
    </w:p>
    <w:p w14:paraId="4E70863D" w14:textId="77777777" w:rsidR="002F5758" w:rsidRPr="002F5758" w:rsidRDefault="002F5758" w:rsidP="002F5758">
      <w:pPr>
        <w:rPr>
          <w:rFonts w:ascii="Arial" w:hAnsi="Arial" w:cs="Arial"/>
          <w:sz w:val="20"/>
          <w:szCs w:val="20"/>
        </w:rPr>
      </w:pPr>
      <w:r w:rsidRPr="002F5758">
        <w:rPr>
          <w:rFonts w:ascii="Arial" w:hAnsi="Arial" w:cs="Arial"/>
          <w:sz w:val="20"/>
          <w:szCs w:val="20"/>
        </w:rPr>
        <w:t>IČO:</w:t>
      </w:r>
      <w:r w:rsidRPr="002F5758">
        <w:rPr>
          <w:rFonts w:ascii="Arial" w:hAnsi="Arial" w:cs="Arial"/>
          <w:sz w:val="20"/>
          <w:szCs w:val="20"/>
        </w:rPr>
        <w:tab/>
      </w:r>
      <w:r w:rsidRPr="002F5758">
        <w:rPr>
          <w:rFonts w:ascii="Arial" w:hAnsi="Arial" w:cs="Arial"/>
          <w:sz w:val="20"/>
          <w:szCs w:val="20"/>
        </w:rPr>
        <w:tab/>
      </w:r>
      <w:r w:rsidRPr="002F5758">
        <w:rPr>
          <w:rFonts w:ascii="Arial" w:hAnsi="Arial" w:cs="Arial"/>
          <w:sz w:val="20"/>
          <w:szCs w:val="20"/>
        </w:rPr>
        <w:tab/>
        <w:t>26095157</w:t>
      </w:r>
    </w:p>
    <w:p w14:paraId="4DDAA182" w14:textId="77777777" w:rsidR="002F5758" w:rsidRPr="002F5758" w:rsidRDefault="002F5758" w:rsidP="002F5758">
      <w:pPr>
        <w:rPr>
          <w:rFonts w:ascii="Arial" w:hAnsi="Arial" w:cs="Arial"/>
          <w:sz w:val="20"/>
          <w:szCs w:val="20"/>
        </w:rPr>
      </w:pPr>
      <w:r w:rsidRPr="002F5758">
        <w:rPr>
          <w:rFonts w:ascii="Arial" w:hAnsi="Arial" w:cs="Arial"/>
          <w:sz w:val="20"/>
          <w:szCs w:val="20"/>
        </w:rPr>
        <w:t>DIČ:</w:t>
      </w:r>
      <w:r w:rsidRPr="002F5758">
        <w:rPr>
          <w:rFonts w:ascii="Arial" w:hAnsi="Arial" w:cs="Arial"/>
          <w:sz w:val="20"/>
          <w:szCs w:val="20"/>
        </w:rPr>
        <w:tab/>
      </w:r>
      <w:r w:rsidRPr="002F5758">
        <w:rPr>
          <w:rFonts w:ascii="Arial" w:hAnsi="Arial" w:cs="Arial"/>
          <w:sz w:val="20"/>
          <w:szCs w:val="20"/>
        </w:rPr>
        <w:tab/>
      </w:r>
      <w:r w:rsidRPr="002F5758">
        <w:rPr>
          <w:rFonts w:ascii="Arial" w:hAnsi="Arial" w:cs="Arial"/>
          <w:sz w:val="20"/>
          <w:szCs w:val="20"/>
        </w:rPr>
        <w:tab/>
        <w:t>CZ26095157</w:t>
      </w:r>
    </w:p>
    <w:p w14:paraId="5772DFC7" w14:textId="77777777" w:rsidR="002F5758" w:rsidRPr="002F5758" w:rsidRDefault="002F5758" w:rsidP="002F5758">
      <w:pPr>
        <w:rPr>
          <w:rFonts w:ascii="Arial" w:hAnsi="Arial" w:cs="Arial"/>
          <w:sz w:val="20"/>
          <w:szCs w:val="20"/>
        </w:rPr>
      </w:pPr>
      <w:r w:rsidRPr="002F5758">
        <w:rPr>
          <w:rFonts w:ascii="Arial" w:hAnsi="Arial" w:cs="Arial"/>
          <w:sz w:val="20"/>
          <w:szCs w:val="20"/>
        </w:rPr>
        <w:t>ID datové schránky:</w:t>
      </w:r>
      <w:r w:rsidRPr="002F5758">
        <w:rPr>
          <w:rFonts w:ascii="Arial" w:hAnsi="Arial" w:cs="Arial"/>
          <w:sz w:val="20"/>
          <w:szCs w:val="20"/>
        </w:rPr>
        <w:tab/>
        <w:t>r3afc63</w:t>
      </w:r>
    </w:p>
    <w:p w14:paraId="6CFFB02E" w14:textId="77777777" w:rsidR="002F5758" w:rsidRPr="002F5758" w:rsidRDefault="002F5758" w:rsidP="002F5758">
      <w:pPr>
        <w:rPr>
          <w:rFonts w:ascii="Arial" w:hAnsi="Arial" w:cs="Arial"/>
          <w:sz w:val="20"/>
          <w:szCs w:val="20"/>
        </w:rPr>
      </w:pPr>
      <w:r w:rsidRPr="002F5758">
        <w:rPr>
          <w:rFonts w:ascii="Arial" w:hAnsi="Arial" w:cs="Arial"/>
          <w:sz w:val="20"/>
          <w:szCs w:val="20"/>
        </w:rPr>
        <w:t>společnost zapsaná v obchodním rejstříku vedeném Krajským soudem v Českých Budějovicích, oddíl B, vložka 1464</w:t>
      </w:r>
    </w:p>
    <w:p w14:paraId="2816BB37" w14:textId="77777777" w:rsidR="002F5758" w:rsidRPr="002F5758" w:rsidRDefault="002F5758" w:rsidP="002F5758">
      <w:pPr>
        <w:rPr>
          <w:rFonts w:ascii="Arial" w:hAnsi="Arial" w:cs="Arial"/>
          <w:sz w:val="20"/>
          <w:szCs w:val="20"/>
        </w:rPr>
      </w:pPr>
      <w:r w:rsidRPr="002F5758">
        <w:rPr>
          <w:rFonts w:ascii="Arial" w:hAnsi="Arial" w:cs="Arial"/>
          <w:sz w:val="20"/>
          <w:szCs w:val="20"/>
        </w:rPr>
        <w:t>zastoupená:</w:t>
      </w:r>
      <w:r w:rsidRPr="002F5758">
        <w:rPr>
          <w:rFonts w:ascii="Arial" w:hAnsi="Arial" w:cs="Arial"/>
          <w:sz w:val="20"/>
          <w:szCs w:val="20"/>
        </w:rPr>
        <w:tab/>
      </w:r>
      <w:r w:rsidRPr="002F5758">
        <w:rPr>
          <w:rFonts w:ascii="Arial" w:hAnsi="Arial" w:cs="Arial"/>
          <w:sz w:val="20"/>
          <w:szCs w:val="20"/>
        </w:rPr>
        <w:tab/>
        <w:t>Ing. Miroslav Janovský, předseda představenstva</w:t>
      </w:r>
    </w:p>
    <w:p w14:paraId="0B18F30B" w14:textId="77777777" w:rsidR="002F5758" w:rsidRPr="002F5758" w:rsidRDefault="002F5758" w:rsidP="002F5758">
      <w:pPr>
        <w:rPr>
          <w:rFonts w:ascii="Arial" w:hAnsi="Arial" w:cs="Arial"/>
          <w:sz w:val="20"/>
          <w:szCs w:val="20"/>
        </w:rPr>
      </w:pPr>
      <w:r w:rsidRPr="002F5758">
        <w:rPr>
          <w:rFonts w:ascii="Arial" w:hAnsi="Arial" w:cs="Arial"/>
          <w:sz w:val="20"/>
          <w:szCs w:val="20"/>
        </w:rPr>
        <w:tab/>
      </w:r>
      <w:r w:rsidRPr="002F5758">
        <w:rPr>
          <w:rFonts w:ascii="Arial" w:hAnsi="Arial" w:cs="Arial"/>
          <w:sz w:val="20"/>
          <w:szCs w:val="20"/>
        </w:rPr>
        <w:tab/>
      </w:r>
      <w:r w:rsidRPr="002F5758">
        <w:rPr>
          <w:rFonts w:ascii="Arial" w:hAnsi="Arial" w:cs="Arial"/>
          <w:sz w:val="20"/>
          <w:szCs w:val="20"/>
        </w:rPr>
        <w:tab/>
        <w:t>MUDr. Vít Lorenc, člen představenstva</w:t>
      </w:r>
    </w:p>
    <w:p w14:paraId="57309A1A" w14:textId="77777777" w:rsidR="002F5758" w:rsidRPr="002F5758" w:rsidRDefault="002F5758" w:rsidP="002F5758">
      <w:pPr>
        <w:rPr>
          <w:rFonts w:ascii="Arial" w:hAnsi="Arial" w:cs="Arial"/>
          <w:sz w:val="20"/>
          <w:szCs w:val="20"/>
        </w:rPr>
      </w:pPr>
      <w:r w:rsidRPr="002F5758">
        <w:rPr>
          <w:rFonts w:ascii="Arial" w:hAnsi="Arial" w:cs="Arial"/>
          <w:sz w:val="20"/>
          <w:szCs w:val="20"/>
        </w:rPr>
        <w:t>bankovní spojení:</w:t>
      </w:r>
      <w:r w:rsidRPr="002F5758">
        <w:rPr>
          <w:rFonts w:ascii="Arial" w:hAnsi="Arial" w:cs="Arial"/>
          <w:sz w:val="20"/>
          <w:szCs w:val="20"/>
        </w:rPr>
        <w:tab/>
      </w:r>
      <w:proofErr w:type="spellStart"/>
      <w:r w:rsidRPr="002F5758">
        <w:rPr>
          <w:rFonts w:ascii="Arial" w:hAnsi="Arial" w:cs="Arial"/>
          <w:sz w:val="20"/>
          <w:szCs w:val="20"/>
        </w:rPr>
        <w:t>Waldviertler</w:t>
      </w:r>
      <w:proofErr w:type="spellEnd"/>
      <w:r w:rsidRPr="002F57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5758">
        <w:rPr>
          <w:rFonts w:ascii="Arial" w:hAnsi="Arial" w:cs="Arial"/>
          <w:sz w:val="20"/>
          <w:szCs w:val="20"/>
        </w:rPr>
        <w:t>Sparkasse</w:t>
      </w:r>
      <w:proofErr w:type="spellEnd"/>
      <w:r w:rsidRPr="002F5758">
        <w:rPr>
          <w:rFonts w:ascii="Arial" w:hAnsi="Arial" w:cs="Arial"/>
          <w:sz w:val="20"/>
          <w:szCs w:val="20"/>
        </w:rPr>
        <w:t xml:space="preserve"> Bank AG</w:t>
      </w:r>
    </w:p>
    <w:p w14:paraId="7E94BE9E" w14:textId="77777777" w:rsidR="002F5758" w:rsidRPr="002F5758" w:rsidRDefault="002F5758" w:rsidP="002F5758">
      <w:pPr>
        <w:rPr>
          <w:rFonts w:ascii="Arial" w:hAnsi="Arial" w:cs="Arial"/>
          <w:sz w:val="20"/>
          <w:szCs w:val="20"/>
        </w:rPr>
      </w:pPr>
      <w:r w:rsidRPr="002F5758">
        <w:rPr>
          <w:rFonts w:ascii="Arial" w:hAnsi="Arial" w:cs="Arial"/>
          <w:sz w:val="20"/>
          <w:szCs w:val="20"/>
        </w:rPr>
        <w:t>číslo účtu:</w:t>
      </w:r>
      <w:r w:rsidRPr="002F5758">
        <w:rPr>
          <w:rFonts w:ascii="Arial" w:hAnsi="Arial" w:cs="Arial"/>
          <w:sz w:val="20"/>
          <w:szCs w:val="20"/>
        </w:rPr>
        <w:tab/>
      </w:r>
      <w:r w:rsidRPr="002F5758">
        <w:rPr>
          <w:rFonts w:ascii="Arial" w:hAnsi="Arial" w:cs="Arial"/>
          <w:sz w:val="20"/>
          <w:szCs w:val="20"/>
        </w:rPr>
        <w:tab/>
        <w:t>9000034594/7940</w:t>
      </w:r>
      <w:r w:rsidRPr="002F5758">
        <w:rPr>
          <w:rFonts w:ascii="Arial" w:hAnsi="Arial" w:cs="Arial"/>
          <w:sz w:val="20"/>
          <w:szCs w:val="20"/>
        </w:rPr>
        <w:tab/>
      </w:r>
    </w:p>
    <w:bookmarkEnd w:id="0"/>
    <w:p w14:paraId="33A17879" w14:textId="77777777" w:rsidR="00D05056" w:rsidRPr="008F49C5" w:rsidRDefault="00D05056" w:rsidP="008F49C5">
      <w:pPr>
        <w:rPr>
          <w:rFonts w:ascii="Arial" w:hAnsi="Arial" w:cs="Arial"/>
          <w:sz w:val="20"/>
          <w:szCs w:val="20"/>
        </w:rPr>
      </w:pPr>
    </w:p>
    <w:p w14:paraId="54977958" w14:textId="77777777" w:rsidR="00D05056" w:rsidRPr="008F49C5" w:rsidRDefault="00D05056" w:rsidP="008F49C5">
      <w:pPr>
        <w:rPr>
          <w:rFonts w:ascii="Arial" w:hAnsi="Arial" w:cs="Arial"/>
          <w:b/>
          <w:sz w:val="20"/>
          <w:szCs w:val="20"/>
        </w:rPr>
      </w:pPr>
      <w:r w:rsidRPr="008F49C5">
        <w:rPr>
          <w:rFonts w:ascii="Arial" w:hAnsi="Arial" w:cs="Arial"/>
          <w:b/>
          <w:sz w:val="20"/>
          <w:szCs w:val="20"/>
        </w:rPr>
        <w:t>Zhotovitel – zpracovatel:</w:t>
      </w:r>
    </w:p>
    <w:p w14:paraId="5217186F" w14:textId="77777777" w:rsidR="00D05056" w:rsidRPr="008F49C5" w:rsidRDefault="00D05056" w:rsidP="008F49C5">
      <w:pPr>
        <w:rPr>
          <w:rFonts w:ascii="Arial" w:hAnsi="Arial" w:cs="Arial"/>
          <w:b/>
          <w:sz w:val="20"/>
          <w:szCs w:val="20"/>
          <w:u w:val="single"/>
        </w:rPr>
      </w:pPr>
      <w:r w:rsidRPr="008F49C5">
        <w:rPr>
          <w:rFonts w:ascii="Arial" w:hAnsi="Arial" w:cs="Arial"/>
          <w:b/>
          <w:sz w:val="20"/>
          <w:szCs w:val="20"/>
          <w:highlight w:val="yellow"/>
          <w:u w:val="single"/>
        </w:rPr>
        <w:t>[DOPLNÍ DODAVATEL]</w:t>
      </w:r>
    </w:p>
    <w:p w14:paraId="5B1130A4" w14:textId="77777777" w:rsidR="00D05056" w:rsidRPr="008F49C5" w:rsidRDefault="00D05056" w:rsidP="008F49C5">
      <w:pPr>
        <w:rPr>
          <w:rFonts w:ascii="Arial" w:hAnsi="Arial" w:cs="Arial"/>
          <w:sz w:val="20"/>
          <w:szCs w:val="20"/>
          <w:u w:val="single"/>
        </w:rPr>
      </w:pPr>
      <w:r w:rsidRPr="008F49C5">
        <w:rPr>
          <w:rFonts w:ascii="Arial" w:hAnsi="Arial" w:cs="Arial"/>
          <w:sz w:val="20"/>
          <w:szCs w:val="20"/>
        </w:rPr>
        <w:t xml:space="preserve">se sídlem: </w:t>
      </w:r>
      <w:r w:rsidRPr="008F49C5">
        <w:rPr>
          <w:rFonts w:ascii="Arial" w:hAnsi="Arial" w:cs="Arial"/>
          <w:sz w:val="20"/>
          <w:szCs w:val="20"/>
        </w:rPr>
        <w:tab/>
      </w:r>
      <w:r w:rsidRPr="008F49C5">
        <w:rPr>
          <w:rFonts w:ascii="Arial" w:hAnsi="Arial" w:cs="Arial"/>
          <w:sz w:val="20"/>
          <w:szCs w:val="20"/>
        </w:rPr>
        <w:tab/>
      </w:r>
      <w:r w:rsidRPr="008F49C5">
        <w:rPr>
          <w:rFonts w:ascii="Arial" w:hAnsi="Arial" w:cs="Arial"/>
          <w:sz w:val="20"/>
          <w:szCs w:val="20"/>
          <w:highlight w:val="yellow"/>
          <w:u w:val="single"/>
        </w:rPr>
        <w:t>[DOPLNÍ DODAVATEL]</w:t>
      </w:r>
    </w:p>
    <w:p w14:paraId="3D83E702" w14:textId="77777777" w:rsidR="00D05056" w:rsidRPr="008F49C5" w:rsidRDefault="00D05056" w:rsidP="008F49C5">
      <w:pPr>
        <w:rPr>
          <w:rFonts w:ascii="Arial" w:hAnsi="Arial" w:cs="Arial"/>
          <w:sz w:val="20"/>
          <w:szCs w:val="20"/>
        </w:rPr>
      </w:pPr>
      <w:r w:rsidRPr="008F49C5">
        <w:rPr>
          <w:rFonts w:ascii="Arial" w:hAnsi="Arial" w:cs="Arial"/>
          <w:sz w:val="20"/>
          <w:szCs w:val="20"/>
        </w:rPr>
        <w:t>IČO:</w:t>
      </w:r>
      <w:r w:rsidRPr="008F49C5">
        <w:rPr>
          <w:rFonts w:ascii="Arial" w:hAnsi="Arial" w:cs="Arial"/>
          <w:sz w:val="20"/>
          <w:szCs w:val="20"/>
        </w:rPr>
        <w:tab/>
      </w:r>
      <w:r w:rsidRPr="008F49C5">
        <w:rPr>
          <w:rFonts w:ascii="Arial" w:hAnsi="Arial" w:cs="Arial"/>
          <w:sz w:val="20"/>
          <w:szCs w:val="20"/>
        </w:rPr>
        <w:tab/>
      </w:r>
      <w:r w:rsidRPr="008F49C5">
        <w:rPr>
          <w:rFonts w:ascii="Arial" w:hAnsi="Arial" w:cs="Arial"/>
          <w:sz w:val="20"/>
          <w:szCs w:val="20"/>
        </w:rPr>
        <w:tab/>
      </w:r>
      <w:r w:rsidRPr="008F49C5">
        <w:rPr>
          <w:rFonts w:ascii="Arial" w:hAnsi="Arial" w:cs="Arial"/>
          <w:sz w:val="20"/>
          <w:szCs w:val="20"/>
          <w:highlight w:val="yellow"/>
          <w:u w:val="single"/>
        </w:rPr>
        <w:t>[DOPLNÍ DODAVATEL]</w:t>
      </w:r>
    </w:p>
    <w:p w14:paraId="084212FE" w14:textId="77777777" w:rsidR="00D05056" w:rsidRPr="008F49C5" w:rsidRDefault="00D05056" w:rsidP="008F49C5">
      <w:pPr>
        <w:rPr>
          <w:rFonts w:ascii="Arial" w:hAnsi="Arial" w:cs="Arial"/>
          <w:sz w:val="20"/>
          <w:szCs w:val="20"/>
        </w:rPr>
      </w:pPr>
      <w:r w:rsidRPr="008F49C5">
        <w:rPr>
          <w:rFonts w:ascii="Arial" w:hAnsi="Arial" w:cs="Arial"/>
          <w:sz w:val="20"/>
          <w:szCs w:val="20"/>
        </w:rPr>
        <w:t xml:space="preserve">DIČ: </w:t>
      </w:r>
      <w:r w:rsidRPr="008F49C5">
        <w:rPr>
          <w:rFonts w:ascii="Arial" w:hAnsi="Arial" w:cs="Arial"/>
          <w:sz w:val="20"/>
          <w:szCs w:val="20"/>
        </w:rPr>
        <w:tab/>
      </w:r>
      <w:r w:rsidRPr="008F49C5">
        <w:rPr>
          <w:rFonts w:ascii="Arial" w:hAnsi="Arial" w:cs="Arial"/>
          <w:sz w:val="20"/>
          <w:szCs w:val="20"/>
        </w:rPr>
        <w:tab/>
      </w:r>
      <w:r w:rsidRPr="008F49C5">
        <w:rPr>
          <w:rFonts w:ascii="Arial" w:hAnsi="Arial" w:cs="Arial"/>
          <w:sz w:val="20"/>
          <w:szCs w:val="20"/>
        </w:rPr>
        <w:tab/>
      </w:r>
      <w:r w:rsidRPr="008F49C5">
        <w:rPr>
          <w:rFonts w:ascii="Arial" w:hAnsi="Arial" w:cs="Arial"/>
          <w:sz w:val="20"/>
          <w:szCs w:val="20"/>
          <w:highlight w:val="yellow"/>
          <w:u w:val="single"/>
        </w:rPr>
        <w:t>[DOPLNÍ DODAVATEL]</w:t>
      </w:r>
    </w:p>
    <w:p w14:paraId="69DF56E3" w14:textId="77777777" w:rsidR="00D05056" w:rsidRPr="008F49C5" w:rsidRDefault="00D05056" w:rsidP="008F49C5">
      <w:pPr>
        <w:rPr>
          <w:rFonts w:ascii="Arial" w:hAnsi="Arial" w:cs="Arial"/>
          <w:sz w:val="20"/>
          <w:szCs w:val="20"/>
          <w:u w:val="single"/>
        </w:rPr>
      </w:pPr>
      <w:r w:rsidRPr="008F49C5">
        <w:rPr>
          <w:rFonts w:ascii="Arial" w:hAnsi="Arial" w:cs="Arial"/>
          <w:sz w:val="20"/>
          <w:szCs w:val="20"/>
        </w:rPr>
        <w:t>za níž jedná:</w:t>
      </w:r>
      <w:r w:rsidRPr="008F49C5">
        <w:rPr>
          <w:rFonts w:ascii="Arial" w:hAnsi="Arial" w:cs="Arial"/>
          <w:sz w:val="20"/>
          <w:szCs w:val="20"/>
        </w:rPr>
        <w:tab/>
      </w:r>
      <w:r w:rsidRPr="008F49C5">
        <w:rPr>
          <w:rFonts w:ascii="Arial" w:hAnsi="Arial" w:cs="Arial"/>
          <w:sz w:val="20"/>
          <w:szCs w:val="20"/>
        </w:rPr>
        <w:tab/>
      </w:r>
      <w:r w:rsidRPr="008F49C5">
        <w:rPr>
          <w:rFonts w:ascii="Arial" w:hAnsi="Arial" w:cs="Arial"/>
          <w:sz w:val="20"/>
          <w:szCs w:val="20"/>
          <w:highlight w:val="yellow"/>
          <w:u w:val="single"/>
        </w:rPr>
        <w:t>[DOPLNÍ DODAVATEL]</w:t>
      </w:r>
    </w:p>
    <w:p w14:paraId="381540A5" w14:textId="77777777" w:rsidR="00D05056" w:rsidRPr="008F49C5" w:rsidRDefault="00D05056" w:rsidP="008F49C5">
      <w:pPr>
        <w:rPr>
          <w:rFonts w:ascii="Arial" w:hAnsi="Arial" w:cs="Arial"/>
          <w:sz w:val="20"/>
          <w:szCs w:val="20"/>
        </w:rPr>
      </w:pPr>
      <w:r w:rsidRPr="008F49C5">
        <w:rPr>
          <w:rFonts w:ascii="Arial" w:hAnsi="Arial" w:cs="Arial"/>
          <w:sz w:val="20"/>
          <w:szCs w:val="20"/>
        </w:rPr>
        <w:t xml:space="preserve">zapsaná v Obchodním rejstříku vedeném </w:t>
      </w:r>
      <w:r w:rsidRPr="008F49C5">
        <w:rPr>
          <w:rFonts w:ascii="Arial" w:hAnsi="Arial" w:cs="Arial"/>
          <w:sz w:val="20"/>
          <w:szCs w:val="20"/>
          <w:highlight w:val="yellow"/>
          <w:u w:val="single"/>
        </w:rPr>
        <w:t>[DOPLNÍ DODAVATEL]</w:t>
      </w:r>
      <w:r w:rsidRPr="008F49C5">
        <w:rPr>
          <w:rFonts w:ascii="Arial" w:hAnsi="Arial" w:cs="Arial"/>
          <w:sz w:val="20"/>
          <w:szCs w:val="20"/>
        </w:rPr>
        <w:t xml:space="preserve"> soudem v </w:t>
      </w:r>
      <w:r w:rsidRPr="008F49C5">
        <w:rPr>
          <w:rFonts w:ascii="Arial" w:hAnsi="Arial" w:cs="Arial"/>
          <w:sz w:val="20"/>
          <w:szCs w:val="20"/>
          <w:highlight w:val="yellow"/>
          <w:u w:val="single"/>
        </w:rPr>
        <w:t>[DOPLNÍ DODAVATEL]</w:t>
      </w:r>
      <w:r w:rsidRPr="008F49C5">
        <w:rPr>
          <w:rFonts w:ascii="Arial" w:hAnsi="Arial" w:cs="Arial"/>
          <w:sz w:val="20"/>
          <w:szCs w:val="20"/>
        </w:rPr>
        <w:t xml:space="preserve"> spisová značka </w:t>
      </w:r>
      <w:r w:rsidRPr="008F49C5">
        <w:rPr>
          <w:rFonts w:ascii="Arial" w:hAnsi="Arial" w:cs="Arial"/>
          <w:sz w:val="20"/>
          <w:szCs w:val="20"/>
          <w:highlight w:val="yellow"/>
          <w:u w:val="single"/>
        </w:rPr>
        <w:t>[DOPLNÍ DODAVATEL]</w:t>
      </w:r>
    </w:p>
    <w:p w14:paraId="225DCF49" w14:textId="77777777" w:rsidR="00D05056" w:rsidRPr="008F49C5" w:rsidRDefault="00D05056" w:rsidP="008F49C5">
      <w:pPr>
        <w:rPr>
          <w:rFonts w:ascii="Arial" w:hAnsi="Arial" w:cs="Arial"/>
          <w:sz w:val="20"/>
          <w:szCs w:val="20"/>
        </w:rPr>
      </w:pPr>
      <w:r w:rsidRPr="008F49C5">
        <w:rPr>
          <w:rFonts w:ascii="Arial" w:hAnsi="Arial" w:cs="Arial"/>
          <w:sz w:val="20"/>
          <w:szCs w:val="20"/>
        </w:rPr>
        <w:t xml:space="preserve">tel.: </w:t>
      </w:r>
      <w:r w:rsidRPr="008F49C5">
        <w:rPr>
          <w:rFonts w:ascii="Arial" w:hAnsi="Arial" w:cs="Arial"/>
          <w:sz w:val="20"/>
          <w:szCs w:val="20"/>
          <w:highlight w:val="yellow"/>
          <w:u w:val="single"/>
        </w:rPr>
        <w:t>[DOPLNÍ DODAVATEL]</w:t>
      </w:r>
      <w:r w:rsidRPr="008F49C5">
        <w:rPr>
          <w:rFonts w:ascii="Arial" w:hAnsi="Arial" w:cs="Arial"/>
          <w:sz w:val="20"/>
          <w:szCs w:val="20"/>
        </w:rPr>
        <w:t xml:space="preserve"> fax.: </w:t>
      </w:r>
      <w:r w:rsidRPr="008F49C5">
        <w:rPr>
          <w:rFonts w:ascii="Arial" w:hAnsi="Arial" w:cs="Arial"/>
          <w:sz w:val="20"/>
          <w:szCs w:val="20"/>
          <w:highlight w:val="yellow"/>
          <w:u w:val="single"/>
        </w:rPr>
        <w:t>[DOPLNÍ DODAVATEL]</w:t>
      </w:r>
      <w:r w:rsidRPr="008F49C5">
        <w:rPr>
          <w:rFonts w:ascii="Arial" w:hAnsi="Arial" w:cs="Arial"/>
          <w:sz w:val="20"/>
          <w:szCs w:val="20"/>
        </w:rPr>
        <w:t xml:space="preserve">, e-mail: </w:t>
      </w:r>
      <w:r w:rsidRPr="008F49C5">
        <w:rPr>
          <w:rFonts w:ascii="Arial" w:hAnsi="Arial" w:cs="Arial"/>
          <w:sz w:val="20"/>
          <w:szCs w:val="20"/>
          <w:highlight w:val="yellow"/>
          <w:u w:val="single"/>
        </w:rPr>
        <w:t>[DOPLNÍ DODAVATEL]</w:t>
      </w:r>
    </w:p>
    <w:p w14:paraId="03E5F917" w14:textId="77777777" w:rsidR="00D05056" w:rsidRPr="008F49C5" w:rsidRDefault="00D05056" w:rsidP="008F49C5">
      <w:pPr>
        <w:rPr>
          <w:rFonts w:ascii="Arial" w:hAnsi="Arial" w:cs="Arial"/>
          <w:sz w:val="20"/>
          <w:szCs w:val="20"/>
        </w:rPr>
      </w:pPr>
      <w:r w:rsidRPr="008F49C5">
        <w:rPr>
          <w:rFonts w:ascii="Arial" w:hAnsi="Arial" w:cs="Arial"/>
          <w:sz w:val="20"/>
          <w:szCs w:val="20"/>
        </w:rPr>
        <w:t>identifikátor datové schránky:</w:t>
      </w:r>
      <w:r w:rsidRPr="008F49C5">
        <w:rPr>
          <w:rFonts w:ascii="Arial" w:hAnsi="Arial" w:cs="Arial"/>
          <w:sz w:val="20"/>
          <w:szCs w:val="20"/>
        </w:rPr>
        <w:tab/>
      </w:r>
      <w:r w:rsidRPr="008F49C5">
        <w:rPr>
          <w:rFonts w:ascii="Arial" w:hAnsi="Arial" w:cs="Arial"/>
          <w:sz w:val="20"/>
          <w:szCs w:val="20"/>
          <w:highlight w:val="yellow"/>
          <w:u w:val="single"/>
        </w:rPr>
        <w:t>[DOPLNÍ DODAVATEL]</w:t>
      </w:r>
    </w:p>
    <w:p w14:paraId="2891AB78" w14:textId="77777777" w:rsidR="00D05056" w:rsidRPr="008F49C5" w:rsidRDefault="00D05056" w:rsidP="008F49C5">
      <w:pPr>
        <w:rPr>
          <w:rFonts w:ascii="Arial" w:hAnsi="Arial" w:cs="Arial"/>
          <w:sz w:val="20"/>
          <w:szCs w:val="20"/>
          <w:u w:val="single"/>
        </w:rPr>
      </w:pPr>
      <w:r w:rsidRPr="008F49C5">
        <w:rPr>
          <w:rFonts w:ascii="Arial" w:hAnsi="Arial" w:cs="Arial"/>
          <w:sz w:val="20"/>
          <w:szCs w:val="20"/>
        </w:rPr>
        <w:t xml:space="preserve">bankovní spojení: </w:t>
      </w:r>
      <w:r w:rsidRPr="008F49C5">
        <w:rPr>
          <w:rFonts w:ascii="Arial" w:hAnsi="Arial" w:cs="Arial"/>
          <w:sz w:val="20"/>
          <w:szCs w:val="20"/>
        </w:rPr>
        <w:tab/>
      </w:r>
      <w:r w:rsidRPr="008F49C5">
        <w:rPr>
          <w:rFonts w:ascii="Arial" w:hAnsi="Arial" w:cs="Arial"/>
          <w:sz w:val="20"/>
          <w:szCs w:val="20"/>
        </w:rPr>
        <w:tab/>
      </w:r>
      <w:r w:rsidRPr="008F49C5">
        <w:rPr>
          <w:rFonts w:ascii="Arial" w:hAnsi="Arial" w:cs="Arial"/>
          <w:sz w:val="20"/>
          <w:szCs w:val="20"/>
          <w:highlight w:val="yellow"/>
          <w:u w:val="single"/>
        </w:rPr>
        <w:t>[DOPLNÍ DODAVATEL]</w:t>
      </w:r>
    </w:p>
    <w:p w14:paraId="776BD256" w14:textId="77777777" w:rsidR="00D05056" w:rsidRPr="008F49C5" w:rsidRDefault="00D05056" w:rsidP="008F49C5">
      <w:pPr>
        <w:rPr>
          <w:rFonts w:ascii="Arial" w:hAnsi="Arial" w:cs="Arial"/>
          <w:sz w:val="20"/>
          <w:szCs w:val="20"/>
          <w:u w:val="single"/>
        </w:rPr>
      </w:pPr>
      <w:r w:rsidRPr="008F49C5">
        <w:rPr>
          <w:rFonts w:ascii="Arial" w:hAnsi="Arial" w:cs="Arial"/>
          <w:sz w:val="20"/>
          <w:szCs w:val="20"/>
        </w:rPr>
        <w:t>číslo účtu:</w:t>
      </w:r>
      <w:r w:rsidRPr="008F49C5">
        <w:rPr>
          <w:rFonts w:ascii="Arial" w:hAnsi="Arial" w:cs="Arial"/>
          <w:sz w:val="20"/>
          <w:szCs w:val="20"/>
        </w:rPr>
        <w:tab/>
      </w:r>
      <w:r w:rsidRPr="008F49C5">
        <w:rPr>
          <w:rFonts w:ascii="Arial" w:hAnsi="Arial" w:cs="Arial"/>
          <w:sz w:val="20"/>
          <w:szCs w:val="20"/>
        </w:rPr>
        <w:tab/>
      </w:r>
      <w:r w:rsidRPr="008F49C5">
        <w:rPr>
          <w:rFonts w:ascii="Arial" w:hAnsi="Arial" w:cs="Arial"/>
          <w:sz w:val="20"/>
          <w:szCs w:val="20"/>
        </w:rPr>
        <w:tab/>
      </w:r>
      <w:r w:rsidRPr="008F49C5">
        <w:rPr>
          <w:rFonts w:ascii="Arial" w:hAnsi="Arial" w:cs="Arial"/>
          <w:sz w:val="20"/>
          <w:szCs w:val="20"/>
          <w:highlight w:val="yellow"/>
          <w:u w:val="single"/>
        </w:rPr>
        <w:t>[DOPLNÍ DODAVATEL]</w:t>
      </w:r>
    </w:p>
    <w:p w14:paraId="7E7132D6" w14:textId="3CB51333" w:rsidR="00835BC7" w:rsidRPr="008F49C5" w:rsidRDefault="00D05056" w:rsidP="008F49C5">
      <w:pPr>
        <w:rPr>
          <w:rFonts w:ascii="Arial" w:hAnsi="Arial" w:cs="Arial"/>
          <w:sz w:val="20"/>
          <w:szCs w:val="20"/>
        </w:rPr>
      </w:pPr>
      <w:r w:rsidRPr="008F49C5">
        <w:rPr>
          <w:rFonts w:ascii="Arial" w:hAnsi="Arial" w:cs="Arial"/>
          <w:sz w:val="20"/>
          <w:szCs w:val="20"/>
        </w:rPr>
        <w:t>(</w:t>
      </w:r>
      <w:r w:rsidR="00CE39BB" w:rsidRPr="008F49C5">
        <w:rPr>
          <w:rFonts w:ascii="Arial" w:hAnsi="Arial" w:cs="Arial"/>
          <w:sz w:val="20"/>
          <w:szCs w:val="20"/>
        </w:rPr>
        <w:t xml:space="preserve">správce a zpracovatel </w:t>
      </w:r>
      <w:r w:rsidRPr="008F49C5">
        <w:rPr>
          <w:rFonts w:ascii="Arial" w:hAnsi="Arial" w:cs="Arial"/>
          <w:sz w:val="20"/>
          <w:szCs w:val="20"/>
        </w:rPr>
        <w:t>dále společně jako „</w:t>
      </w:r>
      <w:r w:rsidR="00C9608A" w:rsidRPr="008F49C5">
        <w:rPr>
          <w:rFonts w:ascii="Arial" w:hAnsi="Arial" w:cs="Arial"/>
          <w:sz w:val="20"/>
          <w:szCs w:val="20"/>
        </w:rPr>
        <w:t>s</w:t>
      </w:r>
      <w:r w:rsidRPr="008F49C5">
        <w:rPr>
          <w:rFonts w:ascii="Arial" w:hAnsi="Arial" w:cs="Arial"/>
          <w:sz w:val="20"/>
          <w:szCs w:val="20"/>
        </w:rPr>
        <w:t>mluvní strany“)</w:t>
      </w:r>
    </w:p>
    <w:p w14:paraId="57B836D9" w14:textId="77777777" w:rsidR="00D05056" w:rsidRPr="00D05056" w:rsidRDefault="00D05056" w:rsidP="00D05056">
      <w:pPr>
        <w:pStyle w:val="Bezmezer"/>
        <w:jc w:val="center"/>
        <w:rPr>
          <w:rFonts w:ascii="Arial" w:hAnsi="Arial" w:cs="Arial"/>
          <w:sz w:val="20"/>
          <w:szCs w:val="20"/>
        </w:rPr>
      </w:pPr>
    </w:p>
    <w:p w14:paraId="511D0D74" w14:textId="77777777" w:rsidR="00835BC7" w:rsidRPr="00D05056" w:rsidRDefault="00324702" w:rsidP="00835BC7">
      <w:pPr>
        <w:pStyle w:val="Bezmezer"/>
        <w:jc w:val="center"/>
        <w:rPr>
          <w:rFonts w:ascii="Arial" w:hAnsi="Arial" w:cs="Arial"/>
          <w:sz w:val="20"/>
          <w:szCs w:val="20"/>
        </w:rPr>
      </w:pPr>
      <w:r w:rsidRPr="00D05056">
        <w:rPr>
          <w:rFonts w:ascii="Arial" w:hAnsi="Arial" w:cs="Arial"/>
          <w:sz w:val="20"/>
          <w:szCs w:val="20"/>
        </w:rPr>
        <w:t>uzavírají v souladu s čl. 28</w:t>
      </w:r>
      <w:r w:rsidR="00835BC7" w:rsidRPr="00D05056">
        <w:rPr>
          <w:rFonts w:ascii="Arial" w:hAnsi="Arial" w:cs="Arial"/>
          <w:sz w:val="20"/>
          <w:szCs w:val="20"/>
        </w:rPr>
        <w:t xml:space="preserve"> Nařízení Evropského parlamentu a Rady (EU) č. 2016/679 tuto</w:t>
      </w:r>
    </w:p>
    <w:p w14:paraId="629A072F" w14:textId="77777777" w:rsidR="00835BC7" w:rsidRPr="00D05056" w:rsidRDefault="00835BC7" w:rsidP="00835BC7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D05056">
        <w:rPr>
          <w:rFonts w:ascii="Arial" w:hAnsi="Arial" w:cs="Arial"/>
          <w:b/>
          <w:sz w:val="20"/>
          <w:szCs w:val="20"/>
        </w:rPr>
        <w:t>smlouvu o zpracování osobních údajů</w:t>
      </w:r>
    </w:p>
    <w:p w14:paraId="4A12936E" w14:textId="77777777" w:rsidR="00835BC7" w:rsidRPr="00D05056" w:rsidRDefault="00835BC7" w:rsidP="00835BC7">
      <w:pPr>
        <w:pStyle w:val="Bezmezer"/>
        <w:jc w:val="center"/>
        <w:rPr>
          <w:rFonts w:ascii="Arial" w:hAnsi="Arial" w:cs="Arial"/>
          <w:i/>
          <w:sz w:val="20"/>
          <w:szCs w:val="20"/>
        </w:rPr>
      </w:pPr>
      <w:r w:rsidRPr="00D05056">
        <w:rPr>
          <w:rFonts w:ascii="Arial" w:hAnsi="Arial" w:cs="Arial"/>
          <w:i/>
          <w:sz w:val="20"/>
          <w:szCs w:val="20"/>
        </w:rPr>
        <w:t>(dále jen „</w:t>
      </w:r>
      <w:r w:rsidRPr="00D05056">
        <w:rPr>
          <w:rFonts w:ascii="Arial" w:hAnsi="Arial" w:cs="Arial"/>
          <w:b/>
          <w:i/>
          <w:sz w:val="20"/>
          <w:szCs w:val="20"/>
        </w:rPr>
        <w:t>smlouva</w:t>
      </w:r>
      <w:r w:rsidRPr="00D05056">
        <w:rPr>
          <w:rFonts w:ascii="Arial" w:hAnsi="Arial" w:cs="Arial"/>
          <w:i/>
          <w:sz w:val="20"/>
          <w:szCs w:val="20"/>
        </w:rPr>
        <w:t>“)</w:t>
      </w:r>
    </w:p>
    <w:p w14:paraId="45AEB861" w14:textId="77777777" w:rsidR="00845CEE" w:rsidRPr="00D05056" w:rsidRDefault="00845CEE" w:rsidP="00845C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E43DC6" w14:textId="77777777" w:rsidR="00845CEE" w:rsidRPr="00D05056" w:rsidRDefault="00342691" w:rsidP="002F5758">
      <w:pPr>
        <w:pStyle w:val="Nadpis2"/>
        <w:spacing w:line="240" w:lineRule="auto"/>
        <w:rPr>
          <w:rFonts w:ascii="Arial" w:hAnsi="Arial" w:cs="Arial"/>
          <w:sz w:val="20"/>
          <w:szCs w:val="20"/>
        </w:rPr>
      </w:pPr>
      <w:r w:rsidRPr="00D05056">
        <w:rPr>
          <w:rFonts w:ascii="Arial" w:hAnsi="Arial" w:cs="Arial"/>
          <w:sz w:val="20"/>
          <w:szCs w:val="20"/>
        </w:rPr>
        <w:lastRenderedPageBreak/>
        <w:t>Úvodní ustanovení</w:t>
      </w:r>
    </w:p>
    <w:p w14:paraId="0122BB49" w14:textId="7537863C" w:rsidR="0055666D" w:rsidRPr="002F5758" w:rsidRDefault="0055666D" w:rsidP="002F5758">
      <w:pPr>
        <w:pStyle w:val="Odstavecseseznamem"/>
        <w:numPr>
          <w:ilvl w:val="0"/>
          <w:numId w:val="1"/>
        </w:numPr>
        <w:spacing w:before="120" w:after="12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D05056">
        <w:rPr>
          <w:rFonts w:ascii="Arial" w:hAnsi="Arial" w:cs="Arial"/>
          <w:sz w:val="20"/>
          <w:szCs w:val="20"/>
        </w:rPr>
        <w:t xml:space="preserve">Smluvní strany uzavřely dne </w:t>
      </w:r>
      <w:r w:rsidR="007C240F">
        <w:rPr>
          <w:rFonts w:ascii="Arial" w:hAnsi="Arial" w:cs="Arial"/>
          <w:sz w:val="20"/>
          <w:szCs w:val="20"/>
        </w:rPr>
        <w:t>[</w:t>
      </w:r>
      <w:r w:rsidR="007C240F" w:rsidRPr="00F05028">
        <w:rPr>
          <w:rFonts w:ascii="Arial" w:hAnsi="Arial" w:cs="Arial"/>
          <w:sz w:val="20"/>
          <w:szCs w:val="20"/>
          <w:highlight w:val="cyan"/>
          <w:u w:val="single"/>
        </w:rPr>
        <w:t>BUDE DOPLNĚNO PŘI PODPISU SMLOUVY</w:t>
      </w:r>
      <w:r w:rsidR="007C240F">
        <w:rPr>
          <w:rFonts w:ascii="Arial" w:hAnsi="Arial" w:cs="Arial"/>
          <w:sz w:val="20"/>
          <w:szCs w:val="20"/>
          <w:u w:val="single"/>
        </w:rPr>
        <w:t>]</w:t>
      </w:r>
      <w:r w:rsidR="00D05056">
        <w:rPr>
          <w:rFonts w:ascii="Arial" w:hAnsi="Arial" w:cs="Arial"/>
          <w:sz w:val="20"/>
          <w:szCs w:val="20"/>
        </w:rPr>
        <w:t xml:space="preserve"> S</w:t>
      </w:r>
      <w:r w:rsidRPr="00D05056">
        <w:rPr>
          <w:rFonts w:ascii="Arial" w:hAnsi="Arial" w:cs="Arial"/>
          <w:sz w:val="20"/>
          <w:szCs w:val="20"/>
        </w:rPr>
        <w:t>mlouvu</w:t>
      </w:r>
      <w:r w:rsidR="00D05056">
        <w:rPr>
          <w:rFonts w:ascii="Arial" w:hAnsi="Arial" w:cs="Arial"/>
          <w:sz w:val="20"/>
          <w:szCs w:val="20"/>
        </w:rPr>
        <w:t xml:space="preserve"> o </w:t>
      </w:r>
      <w:r w:rsidR="002F5758">
        <w:rPr>
          <w:rFonts w:ascii="Arial" w:hAnsi="Arial" w:cs="Arial"/>
          <w:sz w:val="20"/>
          <w:szCs w:val="20"/>
        </w:rPr>
        <w:t>dílo a o poskytování služeb provozní podpory k dodávce Klinického informačního systému (dále jen „KIS“)</w:t>
      </w:r>
      <w:r w:rsidRPr="00D05056">
        <w:rPr>
          <w:rFonts w:ascii="Arial" w:hAnsi="Arial" w:cs="Arial"/>
          <w:sz w:val="20"/>
          <w:szCs w:val="20"/>
        </w:rPr>
        <w:t>, na jejímž základě se zpracovatel zavázal poskyt</w:t>
      </w:r>
      <w:r w:rsidR="00D05056">
        <w:rPr>
          <w:rFonts w:ascii="Arial" w:hAnsi="Arial" w:cs="Arial"/>
          <w:sz w:val="20"/>
          <w:szCs w:val="20"/>
        </w:rPr>
        <w:t>nout</w:t>
      </w:r>
      <w:r w:rsidRPr="00D05056">
        <w:rPr>
          <w:rFonts w:ascii="Arial" w:hAnsi="Arial" w:cs="Arial"/>
          <w:sz w:val="20"/>
          <w:szCs w:val="20"/>
        </w:rPr>
        <w:t xml:space="preserve"> s</w:t>
      </w:r>
      <w:r w:rsidR="00D05056">
        <w:rPr>
          <w:rFonts w:ascii="Arial" w:hAnsi="Arial" w:cs="Arial"/>
          <w:sz w:val="20"/>
          <w:szCs w:val="20"/>
        </w:rPr>
        <w:t>právci službu, kterou je provedení díla spočívající</w:t>
      </w:r>
      <w:r w:rsidR="00DF00D0">
        <w:rPr>
          <w:rFonts w:ascii="Arial" w:hAnsi="Arial" w:cs="Arial"/>
          <w:sz w:val="20"/>
          <w:szCs w:val="20"/>
        </w:rPr>
        <w:t>ho</w:t>
      </w:r>
      <w:r w:rsidR="00D05056">
        <w:rPr>
          <w:rFonts w:ascii="Arial" w:hAnsi="Arial" w:cs="Arial"/>
          <w:sz w:val="20"/>
          <w:szCs w:val="20"/>
        </w:rPr>
        <w:t xml:space="preserve"> </w:t>
      </w:r>
      <w:r w:rsidR="00DF00D0" w:rsidRPr="00DF00D0">
        <w:rPr>
          <w:rStyle w:val="Siln"/>
          <w:rFonts w:ascii="Arial" w:hAnsi="Arial" w:cs="Arial"/>
          <w:sz w:val="20"/>
          <w:szCs w:val="20"/>
        </w:rPr>
        <w:t>v dodávce a implementaci Klinického informačního systému</w:t>
      </w:r>
      <w:r w:rsidR="00DF00D0">
        <w:rPr>
          <w:rFonts w:ascii="Arial" w:hAnsi="Arial" w:cs="Arial"/>
          <w:sz w:val="20"/>
          <w:szCs w:val="20"/>
        </w:rPr>
        <w:t xml:space="preserve"> </w:t>
      </w:r>
      <w:r w:rsidR="00D05056">
        <w:rPr>
          <w:rFonts w:ascii="Arial" w:hAnsi="Arial" w:cs="Arial"/>
          <w:sz w:val="20"/>
          <w:szCs w:val="20"/>
        </w:rPr>
        <w:t xml:space="preserve">a poskytnutí dalších souvisejících </w:t>
      </w:r>
      <w:r w:rsidR="00D05056" w:rsidRPr="002F5758">
        <w:rPr>
          <w:rFonts w:ascii="Arial" w:hAnsi="Arial" w:cs="Arial"/>
          <w:sz w:val="20"/>
          <w:szCs w:val="20"/>
        </w:rPr>
        <w:t xml:space="preserve">plnění </w:t>
      </w:r>
      <w:r w:rsidRPr="002F5758">
        <w:rPr>
          <w:rFonts w:ascii="Arial" w:hAnsi="Arial" w:cs="Arial"/>
          <w:i/>
          <w:sz w:val="20"/>
          <w:szCs w:val="20"/>
        </w:rPr>
        <w:t>(dále jen „služby”)</w:t>
      </w:r>
      <w:r w:rsidRPr="002F5758">
        <w:rPr>
          <w:rFonts w:ascii="Arial" w:hAnsi="Arial" w:cs="Arial"/>
          <w:sz w:val="20"/>
          <w:szCs w:val="20"/>
        </w:rPr>
        <w:t>.</w:t>
      </w:r>
    </w:p>
    <w:p w14:paraId="2C7797A4" w14:textId="01F663EF" w:rsidR="0055666D" w:rsidRPr="002F5758" w:rsidRDefault="0055666D" w:rsidP="002F5758">
      <w:pPr>
        <w:pStyle w:val="Odstavecseseznamem"/>
        <w:numPr>
          <w:ilvl w:val="0"/>
          <w:numId w:val="1"/>
        </w:numPr>
        <w:spacing w:before="120" w:after="12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2F5758">
        <w:rPr>
          <w:rFonts w:ascii="Arial" w:hAnsi="Arial" w:cs="Arial"/>
          <w:sz w:val="20"/>
          <w:szCs w:val="20"/>
        </w:rPr>
        <w:t>Řádné poskytování služeb vyžaduje mimo jiné i zpracování osobních</w:t>
      </w:r>
      <w:r w:rsidR="00D05056" w:rsidRPr="002F5758">
        <w:rPr>
          <w:rFonts w:ascii="Arial" w:hAnsi="Arial" w:cs="Arial"/>
          <w:sz w:val="20"/>
          <w:szCs w:val="20"/>
        </w:rPr>
        <w:t xml:space="preserve"> údajů </w:t>
      </w:r>
      <w:r w:rsidR="0004198C" w:rsidRPr="002F5758">
        <w:rPr>
          <w:rFonts w:ascii="Arial" w:hAnsi="Arial" w:cs="Arial"/>
          <w:sz w:val="20"/>
          <w:szCs w:val="20"/>
        </w:rPr>
        <w:t xml:space="preserve">pacientů, </w:t>
      </w:r>
      <w:r w:rsidR="00D05056" w:rsidRPr="002F5758">
        <w:rPr>
          <w:rFonts w:ascii="Arial" w:hAnsi="Arial" w:cs="Arial"/>
          <w:sz w:val="20"/>
          <w:szCs w:val="20"/>
        </w:rPr>
        <w:t xml:space="preserve">zaměstnanců, </w:t>
      </w:r>
      <w:r w:rsidR="00B66DAF" w:rsidRPr="002F5758">
        <w:rPr>
          <w:rFonts w:ascii="Arial" w:hAnsi="Arial" w:cs="Arial"/>
          <w:sz w:val="20"/>
          <w:szCs w:val="20"/>
        </w:rPr>
        <w:t xml:space="preserve">a smluvních partnerů - </w:t>
      </w:r>
      <w:r w:rsidR="0004198C" w:rsidRPr="002F5758">
        <w:rPr>
          <w:rFonts w:ascii="Arial" w:hAnsi="Arial" w:cs="Arial"/>
          <w:sz w:val="20"/>
          <w:szCs w:val="20"/>
        </w:rPr>
        <w:t xml:space="preserve">kontaktních osob </w:t>
      </w:r>
      <w:r w:rsidR="00B66DAF" w:rsidRPr="002F5758">
        <w:rPr>
          <w:rFonts w:ascii="Arial" w:hAnsi="Arial" w:cs="Arial"/>
          <w:sz w:val="20"/>
          <w:szCs w:val="20"/>
        </w:rPr>
        <w:t>nebo</w:t>
      </w:r>
      <w:r w:rsidR="0004198C" w:rsidRPr="002F5758">
        <w:rPr>
          <w:rFonts w:ascii="Arial" w:hAnsi="Arial" w:cs="Arial"/>
          <w:sz w:val="20"/>
          <w:szCs w:val="20"/>
        </w:rPr>
        <w:t xml:space="preserve"> fyzických osob</w:t>
      </w:r>
      <w:r w:rsidR="00D05056" w:rsidRPr="002F5758">
        <w:rPr>
          <w:rFonts w:ascii="Arial" w:hAnsi="Arial" w:cs="Arial"/>
          <w:sz w:val="20"/>
          <w:szCs w:val="20"/>
        </w:rPr>
        <w:t xml:space="preserve"> </w:t>
      </w:r>
      <w:r w:rsidRPr="002F5758">
        <w:rPr>
          <w:rFonts w:ascii="Arial" w:hAnsi="Arial" w:cs="Arial"/>
          <w:sz w:val="20"/>
          <w:szCs w:val="20"/>
        </w:rPr>
        <w:t xml:space="preserve">správce </w:t>
      </w:r>
      <w:r w:rsidRPr="002F5758">
        <w:rPr>
          <w:rFonts w:ascii="Arial" w:hAnsi="Arial" w:cs="Arial"/>
          <w:i/>
          <w:sz w:val="20"/>
          <w:szCs w:val="20"/>
        </w:rPr>
        <w:t>(dále jen „osobní údaje“)</w:t>
      </w:r>
      <w:r w:rsidRPr="002F5758">
        <w:rPr>
          <w:rFonts w:ascii="Arial" w:hAnsi="Arial" w:cs="Arial"/>
          <w:sz w:val="20"/>
          <w:szCs w:val="20"/>
        </w:rPr>
        <w:t>, které bude pro správce provádět zpracovatel.</w:t>
      </w:r>
    </w:p>
    <w:p w14:paraId="03014A4C" w14:textId="77777777" w:rsidR="00643B03" w:rsidRPr="002F5758" w:rsidRDefault="0055666D" w:rsidP="002F5758">
      <w:pPr>
        <w:pStyle w:val="Odstavecseseznamem"/>
        <w:numPr>
          <w:ilvl w:val="0"/>
          <w:numId w:val="1"/>
        </w:numPr>
        <w:spacing w:before="120" w:after="12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2F5758">
        <w:rPr>
          <w:rFonts w:ascii="Arial" w:hAnsi="Arial" w:cs="Arial"/>
          <w:sz w:val="20"/>
          <w:szCs w:val="20"/>
        </w:rPr>
        <w:t>S ohledem na výše uvedené smluvní strany uzavírají v režimu N</w:t>
      </w:r>
      <w:r w:rsidR="007442D5" w:rsidRPr="002F5758">
        <w:rPr>
          <w:rFonts w:ascii="Arial" w:hAnsi="Arial" w:cs="Arial"/>
          <w:sz w:val="20"/>
          <w:szCs w:val="20"/>
        </w:rPr>
        <w:t>ařízení Evropského parlamentu a </w:t>
      </w:r>
      <w:r w:rsidRPr="002F5758">
        <w:rPr>
          <w:rFonts w:ascii="Arial" w:hAnsi="Arial" w:cs="Arial"/>
          <w:sz w:val="20"/>
          <w:szCs w:val="20"/>
        </w:rPr>
        <w:t xml:space="preserve">Rady (EU) č. 2016/679 ze dne 27. dubna 2016, obecného nařízení o ochraně osobních údajů </w:t>
      </w:r>
      <w:r w:rsidRPr="002F5758">
        <w:rPr>
          <w:rFonts w:ascii="Arial" w:hAnsi="Arial" w:cs="Arial"/>
          <w:i/>
          <w:sz w:val="20"/>
          <w:szCs w:val="20"/>
        </w:rPr>
        <w:t>(dále jen „Nařízení”)</w:t>
      </w:r>
      <w:r w:rsidRPr="002F5758">
        <w:rPr>
          <w:rFonts w:ascii="Arial" w:hAnsi="Arial" w:cs="Arial"/>
          <w:sz w:val="20"/>
          <w:szCs w:val="20"/>
        </w:rPr>
        <w:t xml:space="preserve"> a ve spojení se zákonem o zpracování osobních údajů následující smlouvu o zpracování osobních údajů </w:t>
      </w:r>
      <w:r w:rsidRPr="002F5758">
        <w:rPr>
          <w:rFonts w:ascii="Arial" w:hAnsi="Arial" w:cs="Arial"/>
          <w:i/>
          <w:sz w:val="20"/>
          <w:szCs w:val="20"/>
        </w:rPr>
        <w:t>(dále jen „smlouva“).</w:t>
      </w:r>
    </w:p>
    <w:p w14:paraId="43083A3F" w14:textId="77777777" w:rsidR="00E52705" w:rsidRPr="002F5758" w:rsidRDefault="00E52705" w:rsidP="002F5758">
      <w:pPr>
        <w:spacing w:before="120" w:after="120" w:line="240" w:lineRule="auto"/>
        <w:ind w:left="-76"/>
        <w:jc w:val="both"/>
        <w:rPr>
          <w:rFonts w:ascii="Arial" w:hAnsi="Arial" w:cs="Arial"/>
          <w:sz w:val="20"/>
          <w:szCs w:val="20"/>
        </w:rPr>
      </w:pPr>
    </w:p>
    <w:p w14:paraId="09BBFB4E" w14:textId="77777777" w:rsidR="00D500CC" w:rsidRPr="00D05056" w:rsidRDefault="00D500CC" w:rsidP="002F5758">
      <w:pPr>
        <w:pStyle w:val="Nadpis2"/>
        <w:spacing w:line="240" w:lineRule="auto"/>
        <w:rPr>
          <w:rFonts w:ascii="Arial" w:hAnsi="Arial" w:cs="Arial"/>
          <w:sz w:val="20"/>
          <w:szCs w:val="20"/>
        </w:rPr>
      </w:pPr>
      <w:r w:rsidRPr="00D05056">
        <w:rPr>
          <w:rFonts w:ascii="Arial" w:hAnsi="Arial" w:cs="Arial"/>
          <w:sz w:val="20"/>
          <w:szCs w:val="20"/>
        </w:rPr>
        <w:t>Předmět smlouvy</w:t>
      </w:r>
    </w:p>
    <w:p w14:paraId="0BA4A7F2" w14:textId="46F79055" w:rsidR="00D500CC" w:rsidRPr="00D05056" w:rsidRDefault="00D500CC" w:rsidP="002F5758">
      <w:pPr>
        <w:pStyle w:val="Odstavecseseznamem"/>
        <w:numPr>
          <w:ilvl w:val="0"/>
          <w:numId w:val="13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</w:pPr>
      <w:r w:rsidRPr="00D05056">
        <w:rPr>
          <w:rFonts w:ascii="Arial" w:hAnsi="Arial" w:cs="Arial"/>
          <w:sz w:val="20"/>
          <w:szCs w:val="20"/>
        </w:rPr>
        <w:t>Předmětem této smlouvy je úprava vzájemných práv a povinností smluvních stran při zpracování osobních údajů</w:t>
      </w:r>
      <w:r w:rsidR="003238AC">
        <w:rPr>
          <w:rFonts w:ascii="Arial" w:hAnsi="Arial" w:cs="Arial"/>
          <w:sz w:val="20"/>
          <w:szCs w:val="20"/>
        </w:rPr>
        <w:t xml:space="preserve"> zpracovávaných správcem</w:t>
      </w:r>
      <w:r w:rsidRPr="00D05056">
        <w:rPr>
          <w:rFonts w:ascii="Arial" w:hAnsi="Arial" w:cs="Arial"/>
          <w:sz w:val="20"/>
          <w:szCs w:val="20"/>
        </w:rPr>
        <w:t xml:space="preserve">, </w:t>
      </w:r>
      <w:r w:rsidR="003238AC">
        <w:rPr>
          <w:rFonts w:ascii="Arial" w:hAnsi="Arial" w:cs="Arial"/>
          <w:sz w:val="20"/>
          <w:szCs w:val="20"/>
        </w:rPr>
        <w:t xml:space="preserve">ke </w:t>
      </w:r>
      <w:r w:rsidRPr="00D05056">
        <w:rPr>
          <w:rFonts w:ascii="Arial" w:hAnsi="Arial" w:cs="Arial"/>
          <w:sz w:val="20"/>
          <w:szCs w:val="20"/>
        </w:rPr>
        <w:t>kter</w:t>
      </w:r>
      <w:r w:rsidR="003238AC">
        <w:rPr>
          <w:rFonts w:ascii="Arial" w:hAnsi="Arial" w:cs="Arial"/>
          <w:sz w:val="20"/>
          <w:szCs w:val="20"/>
        </w:rPr>
        <w:t xml:space="preserve">ým </w:t>
      </w:r>
      <w:r w:rsidRPr="00D05056">
        <w:rPr>
          <w:rFonts w:ascii="Arial" w:hAnsi="Arial" w:cs="Arial"/>
          <w:sz w:val="20"/>
          <w:szCs w:val="20"/>
        </w:rPr>
        <w:t xml:space="preserve">zpracovatel získá </w:t>
      </w:r>
      <w:r w:rsidR="003238AC">
        <w:rPr>
          <w:rFonts w:ascii="Arial" w:hAnsi="Arial" w:cs="Arial"/>
          <w:sz w:val="20"/>
          <w:szCs w:val="20"/>
        </w:rPr>
        <w:t xml:space="preserve">přístup </w:t>
      </w:r>
      <w:r w:rsidRPr="00D05056">
        <w:rPr>
          <w:rFonts w:ascii="Arial" w:hAnsi="Arial" w:cs="Arial"/>
          <w:sz w:val="20"/>
          <w:szCs w:val="20"/>
        </w:rPr>
        <w:t>v souvislosti s poskytováním svých služeb</w:t>
      </w:r>
      <w:r w:rsidR="003238AC">
        <w:rPr>
          <w:rFonts w:ascii="Arial" w:hAnsi="Arial" w:cs="Arial"/>
          <w:sz w:val="20"/>
          <w:szCs w:val="20"/>
        </w:rPr>
        <w:t>, a u nichž bude zpracovatel provádět jejich dílčí zpracování pro správce</w:t>
      </w:r>
      <w:r w:rsidRPr="00D05056">
        <w:rPr>
          <w:rFonts w:ascii="Arial" w:hAnsi="Arial" w:cs="Arial"/>
          <w:sz w:val="20"/>
          <w:szCs w:val="20"/>
        </w:rPr>
        <w:t>.</w:t>
      </w:r>
    </w:p>
    <w:p w14:paraId="46CBA2C4" w14:textId="2DAF4BA5" w:rsidR="00D500CC" w:rsidRDefault="00D500CC" w:rsidP="002F5758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0D30075B" w14:textId="77777777" w:rsidR="00643B03" w:rsidRPr="00D05056" w:rsidRDefault="00643B03" w:rsidP="002F5758">
      <w:pPr>
        <w:pStyle w:val="Nadpis2"/>
        <w:spacing w:line="240" w:lineRule="auto"/>
        <w:rPr>
          <w:rFonts w:ascii="Arial" w:hAnsi="Arial" w:cs="Arial"/>
          <w:sz w:val="20"/>
          <w:szCs w:val="20"/>
        </w:rPr>
      </w:pPr>
      <w:r w:rsidRPr="00D05056">
        <w:rPr>
          <w:rFonts w:ascii="Arial" w:hAnsi="Arial" w:cs="Arial"/>
          <w:sz w:val="20"/>
          <w:szCs w:val="20"/>
        </w:rPr>
        <w:t>Vymezení zpracování</w:t>
      </w:r>
    </w:p>
    <w:p w14:paraId="0696F2D9" w14:textId="2F82A585" w:rsidR="00634A6D" w:rsidRPr="00D05056" w:rsidRDefault="00634A6D" w:rsidP="002F5758">
      <w:pPr>
        <w:pStyle w:val="Odstavecseseznamem"/>
        <w:numPr>
          <w:ilvl w:val="0"/>
          <w:numId w:val="3"/>
        </w:numPr>
        <w:spacing w:before="120" w:after="12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D05056">
        <w:rPr>
          <w:rFonts w:ascii="Arial" w:hAnsi="Arial" w:cs="Arial"/>
          <w:sz w:val="20"/>
          <w:szCs w:val="20"/>
        </w:rPr>
        <w:t>Účel</w:t>
      </w:r>
      <w:r w:rsidR="005319A9">
        <w:rPr>
          <w:rFonts w:ascii="Arial" w:hAnsi="Arial" w:cs="Arial"/>
          <w:sz w:val="20"/>
          <w:szCs w:val="20"/>
        </w:rPr>
        <w:t xml:space="preserve">em zpracování osobních údajů je </w:t>
      </w:r>
      <w:r w:rsidR="00285E5A">
        <w:rPr>
          <w:rFonts w:ascii="Arial" w:hAnsi="Arial" w:cs="Arial"/>
          <w:sz w:val="20"/>
          <w:szCs w:val="20"/>
        </w:rPr>
        <w:t xml:space="preserve">poskytování služeb zpracovatelem, zejména </w:t>
      </w:r>
      <w:r w:rsidR="00C95006">
        <w:rPr>
          <w:rFonts w:ascii="Arial" w:hAnsi="Arial" w:cs="Arial"/>
          <w:sz w:val="20"/>
          <w:szCs w:val="20"/>
        </w:rPr>
        <w:t xml:space="preserve">správa </w:t>
      </w:r>
      <w:r w:rsidR="004259FD">
        <w:rPr>
          <w:rFonts w:ascii="Arial" w:hAnsi="Arial" w:cs="Arial"/>
          <w:sz w:val="20"/>
          <w:szCs w:val="20"/>
        </w:rPr>
        <w:t>datových struktur KIS</w:t>
      </w:r>
      <w:r w:rsidR="00C95006">
        <w:rPr>
          <w:rFonts w:ascii="Arial" w:hAnsi="Arial" w:cs="Arial"/>
          <w:sz w:val="20"/>
          <w:szCs w:val="20"/>
        </w:rPr>
        <w:t xml:space="preserve"> </w:t>
      </w:r>
      <w:r w:rsidR="00C95006">
        <w:rPr>
          <w:rFonts w:ascii="Arial" w:hAnsi="Arial" w:cs="Arial"/>
          <w:sz w:val="20"/>
          <w:szCs w:val="20"/>
        </w:rPr>
        <w:t>v rámci implementace a poskytování následné servisní podpory.</w:t>
      </w:r>
    </w:p>
    <w:p w14:paraId="67EF1891" w14:textId="74ED983A" w:rsidR="00634A6D" w:rsidRDefault="00634A6D" w:rsidP="002F5758">
      <w:pPr>
        <w:pStyle w:val="Odstavecseseznamem"/>
        <w:numPr>
          <w:ilvl w:val="0"/>
          <w:numId w:val="3"/>
        </w:numPr>
        <w:spacing w:before="120" w:after="12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D05056">
        <w:rPr>
          <w:rFonts w:ascii="Arial" w:hAnsi="Arial" w:cs="Arial"/>
          <w:sz w:val="20"/>
          <w:szCs w:val="20"/>
        </w:rPr>
        <w:t>Osobní údaje</w:t>
      </w:r>
      <w:r w:rsidR="003238AC">
        <w:rPr>
          <w:rFonts w:ascii="Arial" w:hAnsi="Arial" w:cs="Arial"/>
          <w:sz w:val="20"/>
          <w:szCs w:val="20"/>
        </w:rPr>
        <w:t>, které bude zpracovatel zpracovávat pro</w:t>
      </w:r>
      <w:r w:rsidRPr="00D05056">
        <w:rPr>
          <w:rFonts w:ascii="Arial" w:hAnsi="Arial" w:cs="Arial"/>
          <w:sz w:val="20"/>
          <w:szCs w:val="20"/>
        </w:rPr>
        <w:t xml:space="preserve"> správce</w:t>
      </w:r>
      <w:r w:rsidR="003238AC">
        <w:rPr>
          <w:rFonts w:ascii="Arial" w:hAnsi="Arial" w:cs="Arial"/>
          <w:sz w:val="20"/>
          <w:szCs w:val="20"/>
        </w:rPr>
        <w:t>,</w:t>
      </w:r>
      <w:r w:rsidRPr="00D05056">
        <w:rPr>
          <w:rFonts w:ascii="Arial" w:hAnsi="Arial" w:cs="Arial"/>
          <w:sz w:val="20"/>
          <w:szCs w:val="20"/>
        </w:rPr>
        <w:t xml:space="preserve"> budou zpracovávány v rozsahu: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72"/>
        <w:gridCol w:w="3762"/>
        <w:gridCol w:w="772"/>
        <w:gridCol w:w="3756"/>
      </w:tblGrid>
      <w:tr w:rsidR="00FB4B15" w:rsidRPr="00D87D14" w14:paraId="592D6641" w14:textId="77777777" w:rsidTr="00FB4B15">
        <w:tc>
          <w:tcPr>
            <w:tcW w:w="9062" w:type="dxa"/>
            <w:gridSpan w:val="4"/>
            <w:shd w:val="clear" w:color="auto" w:fill="D9D9D9" w:themeFill="background1" w:themeFillShade="D9"/>
          </w:tcPr>
          <w:p w14:paraId="2EDBCC8F" w14:textId="77777777" w:rsidR="00FB4B15" w:rsidRPr="00D87D14" w:rsidRDefault="00FB4B15" w:rsidP="002F5758">
            <w:pPr>
              <w:tabs>
                <w:tab w:val="left" w:pos="225"/>
                <w:tab w:val="center" w:pos="4416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D87D14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ab/>
              <w:t>Osobní údaje:</w:t>
            </w:r>
            <w:r w:rsidRPr="00D87D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87D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6C42C932" w14:textId="4FBA20AD" w:rsidR="0004198C" w:rsidRPr="00D87D14" w:rsidRDefault="00FB4B15" w:rsidP="002F5758">
            <w:pPr>
              <w:tabs>
                <w:tab w:val="left" w:pos="225"/>
                <w:tab w:val="center" w:pos="441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87D1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D87D14">
              <w:rPr>
                <w:rFonts w:ascii="Arial" w:hAnsi="Arial" w:cs="Arial"/>
                <w:b/>
                <w:sz w:val="20"/>
                <w:szCs w:val="20"/>
              </w:rPr>
              <w:tab/>
              <w:t>Pacient</w:t>
            </w:r>
          </w:p>
        </w:tc>
      </w:tr>
      <w:tr w:rsidR="00FB4B15" w:rsidRPr="00D87D14" w14:paraId="1FD6F139" w14:textId="77777777" w:rsidTr="002F5758">
        <w:tc>
          <w:tcPr>
            <w:tcW w:w="772" w:type="dxa"/>
          </w:tcPr>
          <w:p w14:paraId="3F3374F4" w14:textId="285E3CBC" w:rsidR="00FB4B15" w:rsidRPr="00D87D14" w:rsidRDefault="00FB4B15" w:rsidP="002F575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7D14">
              <w:rPr>
                <w:rFonts w:ascii="Arial" w:hAnsi="Arial" w:cs="Arial"/>
                <w:b/>
                <w:sz w:val="20"/>
                <w:szCs w:val="20"/>
              </w:rPr>
              <w:t>Poř.č</w:t>
            </w:r>
            <w:proofErr w:type="spellEnd"/>
            <w:r w:rsidRPr="00D87D1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62" w:type="dxa"/>
          </w:tcPr>
          <w:p w14:paraId="341A905B" w14:textId="424CB24B" w:rsidR="00FB4B15" w:rsidRPr="00D87D14" w:rsidRDefault="00FB4B15" w:rsidP="002F575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D14">
              <w:rPr>
                <w:rFonts w:ascii="Arial" w:hAnsi="Arial" w:cs="Arial"/>
                <w:b/>
                <w:sz w:val="20"/>
                <w:szCs w:val="20"/>
              </w:rPr>
              <w:t>Položka</w:t>
            </w:r>
          </w:p>
        </w:tc>
        <w:tc>
          <w:tcPr>
            <w:tcW w:w="772" w:type="dxa"/>
          </w:tcPr>
          <w:p w14:paraId="7A20B31E" w14:textId="1360B15A" w:rsidR="00FB4B15" w:rsidRPr="00D87D14" w:rsidRDefault="00FB4B15" w:rsidP="002F575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7D14">
              <w:rPr>
                <w:rFonts w:ascii="Arial" w:hAnsi="Arial" w:cs="Arial"/>
                <w:b/>
                <w:sz w:val="20"/>
                <w:szCs w:val="20"/>
              </w:rPr>
              <w:t>Poř.č</w:t>
            </w:r>
            <w:proofErr w:type="spellEnd"/>
            <w:r w:rsidRPr="00D87D1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56" w:type="dxa"/>
          </w:tcPr>
          <w:p w14:paraId="538491B7" w14:textId="7F8095D2" w:rsidR="00FB4B15" w:rsidRPr="00D87D14" w:rsidRDefault="00FB4B15" w:rsidP="002F575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D14">
              <w:rPr>
                <w:rFonts w:ascii="Arial" w:hAnsi="Arial" w:cs="Arial"/>
                <w:b/>
                <w:sz w:val="20"/>
                <w:szCs w:val="20"/>
              </w:rPr>
              <w:t>Položka</w:t>
            </w:r>
          </w:p>
        </w:tc>
      </w:tr>
      <w:tr w:rsidR="00FB4B15" w:rsidRPr="00D87D14" w14:paraId="321C1727" w14:textId="77777777" w:rsidTr="002F5758">
        <w:tc>
          <w:tcPr>
            <w:tcW w:w="772" w:type="dxa"/>
          </w:tcPr>
          <w:p w14:paraId="3DB8AA19" w14:textId="77777777" w:rsidR="00FB4B15" w:rsidRPr="00D87D14" w:rsidRDefault="00FB4B15" w:rsidP="002F575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D1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762" w:type="dxa"/>
          </w:tcPr>
          <w:p w14:paraId="70625CCB" w14:textId="77777777" w:rsidR="00FB4B15" w:rsidRPr="00D87D14" w:rsidRDefault="00FB4B15" w:rsidP="002F575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87D14">
              <w:rPr>
                <w:rFonts w:ascii="Arial" w:hAnsi="Arial" w:cs="Arial"/>
                <w:sz w:val="20"/>
                <w:szCs w:val="20"/>
              </w:rPr>
              <w:t>Jméno</w:t>
            </w:r>
          </w:p>
        </w:tc>
        <w:tc>
          <w:tcPr>
            <w:tcW w:w="772" w:type="dxa"/>
          </w:tcPr>
          <w:p w14:paraId="088EBE2D" w14:textId="77777777" w:rsidR="00FB4B15" w:rsidRPr="00D87D14" w:rsidRDefault="00FB4B15" w:rsidP="002F575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D1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756" w:type="dxa"/>
          </w:tcPr>
          <w:p w14:paraId="67228383" w14:textId="77777777" w:rsidR="00FB4B15" w:rsidRPr="00D87D14" w:rsidRDefault="00FB4B15" w:rsidP="002F575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87D14">
              <w:rPr>
                <w:rFonts w:ascii="Arial" w:hAnsi="Arial" w:cs="Arial"/>
                <w:sz w:val="20"/>
                <w:szCs w:val="20"/>
              </w:rPr>
              <w:t>Příjmení</w:t>
            </w:r>
          </w:p>
        </w:tc>
      </w:tr>
      <w:tr w:rsidR="00FB4B15" w:rsidRPr="00D87D14" w14:paraId="24D323D2" w14:textId="77777777" w:rsidTr="002F5758">
        <w:tc>
          <w:tcPr>
            <w:tcW w:w="772" w:type="dxa"/>
          </w:tcPr>
          <w:p w14:paraId="7AB0EF7B" w14:textId="77777777" w:rsidR="00FB4B15" w:rsidRPr="00D87D14" w:rsidRDefault="00FB4B15" w:rsidP="002F575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D1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762" w:type="dxa"/>
          </w:tcPr>
          <w:p w14:paraId="70E04A5A" w14:textId="77777777" w:rsidR="00FB4B15" w:rsidRPr="00D87D14" w:rsidRDefault="00FB4B15" w:rsidP="002F575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87D14">
              <w:rPr>
                <w:rFonts w:ascii="Arial" w:hAnsi="Arial" w:cs="Arial"/>
                <w:sz w:val="20"/>
                <w:szCs w:val="20"/>
              </w:rPr>
              <w:t>Adresa bydliště</w:t>
            </w:r>
          </w:p>
        </w:tc>
        <w:tc>
          <w:tcPr>
            <w:tcW w:w="772" w:type="dxa"/>
          </w:tcPr>
          <w:p w14:paraId="67914485" w14:textId="77777777" w:rsidR="00FB4B15" w:rsidRPr="00D87D14" w:rsidRDefault="00FB4B15" w:rsidP="002F575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D1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756" w:type="dxa"/>
          </w:tcPr>
          <w:p w14:paraId="4AFE9CD3" w14:textId="77777777" w:rsidR="00FB4B15" w:rsidRPr="00D87D14" w:rsidRDefault="00FB4B15" w:rsidP="002F575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87D14">
              <w:rPr>
                <w:rFonts w:ascii="Arial" w:hAnsi="Arial" w:cs="Arial"/>
                <w:sz w:val="20"/>
                <w:szCs w:val="20"/>
              </w:rPr>
              <w:t>Rodné číslo</w:t>
            </w:r>
          </w:p>
        </w:tc>
      </w:tr>
      <w:tr w:rsidR="00FB4B15" w:rsidRPr="00D87D14" w14:paraId="43AFCB5E" w14:textId="77777777" w:rsidTr="002F5758">
        <w:tc>
          <w:tcPr>
            <w:tcW w:w="772" w:type="dxa"/>
          </w:tcPr>
          <w:p w14:paraId="5311E89C" w14:textId="77777777" w:rsidR="00FB4B15" w:rsidRPr="00D87D14" w:rsidRDefault="00FB4B15" w:rsidP="002F575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D1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762" w:type="dxa"/>
          </w:tcPr>
          <w:p w14:paraId="711580C9" w14:textId="77777777" w:rsidR="00FB4B15" w:rsidRPr="00D87D14" w:rsidRDefault="00FB4B15" w:rsidP="002F575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87D14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72" w:type="dxa"/>
          </w:tcPr>
          <w:p w14:paraId="60FA903C" w14:textId="77777777" w:rsidR="00FB4B15" w:rsidRPr="00D87D14" w:rsidRDefault="00FB4B15" w:rsidP="002F575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D1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756" w:type="dxa"/>
          </w:tcPr>
          <w:p w14:paraId="077C3953" w14:textId="77777777" w:rsidR="00FB4B15" w:rsidRPr="00D87D14" w:rsidRDefault="00FB4B15" w:rsidP="002F575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87D14">
              <w:rPr>
                <w:rFonts w:ascii="Arial" w:hAnsi="Arial" w:cs="Arial"/>
                <w:sz w:val="20"/>
                <w:szCs w:val="20"/>
              </w:rPr>
              <w:t>Pohlaví</w:t>
            </w:r>
          </w:p>
        </w:tc>
      </w:tr>
      <w:tr w:rsidR="00FB4B15" w:rsidRPr="00D87D14" w14:paraId="39F77B9E" w14:textId="77777777" w:rsidTr="002F5758">
        <w:tc>
          <w:tcPr>
            <w:tcW w:w="772" w:type="dxa"/>
          </w:tcPr>
          <w:p w14:paraId="4A19A10D" w14:textId="77777777" w:rsidR="00FB4B15" w:rsidRPr="00D87D14" w:rsidRDefault="00FB4B15" w:rsidP="002F575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D14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762" w:type="dxa"/>
          </w:tcPr>
          <w:p w14:paraId="544449A3" w14:textId="77777777" w:rsidR="00FB4B15" w:rsidRPr="00D87D14" w:rsidRDefault="00FB4B15" w:rsidP="002F575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87D14">
              <w:rPr>
                <w:rFonts w:ascii="Arial" w:hAnsi="Arial" w:cs="Arial"/>
                <w:sz w:val="20"/>
                <w:szCs w:val="20"/>
              </w:rPr>
              <w:t>Číslo dokladu totožnosti</w:t>
            </w:r>
          </w:p>
        </w:tc>
        <w:tc>
          <w:tcPr>
            <w:tcW w:w="772" w:type="dxa"/>
          </w:tcPr>
          <w:p w14:paraId="5AC9CADB" w14:textId="77777777" w:rsidR="00FB4B15" w:rsidRPr="00D87D14" w:rsidRDefault="00FB4B15" w:rsidP="002F575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D14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756" w:type="dxa"/>
          </w:tcPr>
          <w:p w14:paraId="0A7808D5" w14:textId="77777777" w:rsidR="00FB4B15" w:rsidRPr="00D87D14" w:rsidRDefault="00FB4B15" w:rsidP="002F575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87D14">
              <w:rPr>
                <w:rFonts w:ascii="Arial" w:hAnsi="Arial" w:cs="Arial"/>
                <w:sz w:val="20"/>
                <w:szCs w:val="20"/>
              </w:rPr>
              <w:t>Zdravotní pojišťovna</w:t>
            </w:r>
          </w:p>
        </w:tc>
      </w:tr>
      <w:tr w:rsidR="00FB4B15" w:rsidRPr="00D87D14" w14:paraId="267B6DC9" w14:textId="77777777" w:rsidTr="002F5758">
        <w:tc>
          <w:tcPr>
            <w:tcW w:w="772" w:type="dxa"/>
          </w:tcPr>
          <w:p w14:paraId="664E24A1" w14:textId="77777777" w:rsidR="00FB4B15" w:rsidRPr="00D87D14" w:rsidRDefault="00FB4B15" w:rsidP="002F575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D14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762" w:type="dxa"/>
          </w:tcPr>
          <w:p w14:paraId="5EE01239" w14:textId="77777777" w:rsidR="00FB4B15" w:rsidRPr="00D87D14" w:rsidRDefault="00FB4B15" w:rsidP="002F575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87D14">
              <w:rPr>
                <w:rFonts w:ascii="Arial" w:hAnsi="Arial" w:cs="Arial"/>
                <w:sz w:val="20"/>
                <w:szCs w:val="20"/>
              </w:rPr>
              <w:t>Státní příslušnost</w:t>
            </w:r>
          </w:p>
        </w:tc>
        <w:tc>
          <w:tcPr>
            <w:tcW w:w="772" w:type="dxa"/>
          </w:tcPr>
          <w:p w14:paraId="5527F776" w14:textId="77777777" w:rsidR="00FB4B15" w:rsidRPr="00D87D14" w:rsidRDefault="00FB4B15" w:rsidP="002F575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D14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756" w:type="dxa"/>
          </w:tcPr>
          <w:p w14:paraId="794D5323" w14:textId="77777777" w:rsidR="00FB4B15" w:rsidRPr="00D87D14" w:rsidRDefault="00FB4B15" w:rsidP="002F575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87D14">
              <w:rPr>
                <w:rFonts w:ascii="Arial" w:hAnsi="Arial" w:cs="Arial"/>
                <w:sz w:val="20"/>
                <w:szCs w:val="20"/>
              </w:rPr>
              <w:t>Jméno ošetřujícího lékaře</w:t>
            </w:r>
          </w:p>
        </w:tc>
      </w:tr>
      <w:tr w:rsidR="00C95006" w:rsidRPr="00D87D14" w14:paraId="3F1D6BBE" w14:textId="77777777" w:rsidTr="00C46760">
        <w:tc>
          <w:tcPr>
            <w:tcW w:w="772" w:type="dxa"/>
          </w:tcPr>
          <w:p w14:paraId="682F8C76" w14:textId="77777777" w:rsidR="00C95006" w:rsidRPr="00D87D14" w:rsidRDefault="00C95006" w:rsidP="002F575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D14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290" w:type="dxa"/>
            <w:gridSpan w:val="3"/>
          </w:tcPr>
          <w:p w14:paraId="23EC664D" w14:textId="372A12CA" w:rsidR="00C95006" w:rsidRPr="00D87D14" w:rsidRDefault="00C95006" w:rsidP="00C9500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87D14">
              <w:rPr>
                <w:rFonts w:ascii="Arial" w:hAnsi="Arial" w:cs="Arial"/>
                <w:sz w:val="20"/>
                <w:szCs w:val="20"/>
              </w:rPr>
              <w:t>Telefonní číslo</w:t>
            </w:r>
          </w:p>
        </w:tc>
      </w:tr>
      <w:tr w:rsidR="00FB4B15" w:rsidRPr="00D87D14" w14:paraId="2E37E726" w14:textId="77777777" w:rsidTr="002F5758">
        <w:tc>
          <w:tcPr>
            <w:tcW w:w="772" w:type="dxa"/>
          </w:tcPr>
          <w:p w14:paraId="66BB34B5" w14:textId="107C503A" w:rsidR="00FB4B15" w:rsidRPr="00D87D14" w:rsidRDefault="00FB4B15" w:rsidP="002F575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D14">
              <w:rPr>
                <w:rFonts w:ascii="Arial" w:hAnsi="Arial" w:cs="Arial"/>
                <w:sz w:val="20"/>
                <w:szCs w:val="20"/>
              </w:rPr>
              <w:t>1</w:t>
            </w:r>
            <w:r w:rsidR="00C95006">
              <w:rPr>
                <w:rFonts w:ascii="Arial" w:hAnsi="Arial" w:cs="Arial"/>
                <w:sz w:val="20"/>
                <w:szCs w:val="20"/>
              </w:rPr>
              <w:t>2</w:t>
            </w:r>
            <w:r w:rsidRPr="00D87D1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90" w:type="dxa"/>
            <w:gridSpan w:val="3"/>
          </w:tcPr>
          <w:p w14:paraId="58869278" w14:textId="68918E9E" w:rsidR="00FB4B15" w:rsidRPr="00D87D14" w:rsidRDefault="00FB4B15" w:rsidP="002F575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87D14">
              <w:rPr>
                <w:rFonts w:ascii="Arial" w:hAnsi="Arial" w:cs="Arial"/>
                <w:sz w:val="20"/>
                <w:szCs w:val="20"/>
              </w:rPr>
              <w:t>Informace o zdravotním stavu:</w:t>
            </w:r>
          </w:p>
          <w:p w14:paraId="0944C4A0" w14:textId="51E8BC6D" w:rsidR="00FB4B15" w:rsidRPr="00D87D14" w:rsidRDefault="00FB4B15" w:rsidP="002F575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87D14">
              <w:rPr>
                <w:rFonts w:ascii="Arial" w:hAnsi="Arial" w:cs="Arial"/>
                <w:sz w:val="20"/>
                <w:szCs w:val="20"/>
              </w:rPr>
              <w:t>Veškerá zdravotní dokumentace pacienta, zejména, avšak nikoliv výlučně se jedná o: lékařské zprávy, anamnézu, historické a současné medikace, průběh léčby, formuláře a záznamy NLZP (nelékařského zdravotnického personálu), výsledky laboratorních a dalších pomocných vyšetření včetně obrazové a digitální dokumentace.</w:t>
            </w:r>
          </w:p>
        </w:tc>
      </w:tr>
    </w:tbl>
    <w:p w14:paraId="70D14AF0" w14:textId="77777777" w:rsidR="002F5758" w:rsidRPr="002F5758" w:rsidRDefault="002F5758" w:rsidP="002F5758">
      <w:pPr>
        <w:pStyle w:val="Odstavecseseznamem"/>
        <w:spacing w:before="120" w:after="12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72"/>
        <w:gridCol w:w="3762"/>
        <w:gridCol w:w="772"/>
        <w:gridCol w:w="3756"/>
      </w:tblGrid>
      <w:tr w:rsidR="0004198C" w:rsidRPr="00D87D14" w14:paraId="59DB7104" w14:textId="77777777" w:rsidTr="00FB4B15">
        <w:tc>
          <w:tcPr>
            <w:tcW w:w="9062" w:type="dxa"/>
            <w:gridSpan w:val="4"/>
            <w:shd w:val="clear" w:color="auto" w:fill="D9D9D9" w:themeFill="background1" w:themeFillShade="D9"/>
          </w:tcPr>
          <w:p w14:paraId="29E84F1B" w14:textId="77777777" w:rsidR="00FB4B15" w:rsidRPr="00D87D14" w:rsidRDefault="00FB4B15" w:rsidP="002F5758">
            <w:pPr>
              <w:tabs>
                <w:tab w:val="left" w:pos="225"/>
                <w:tab w:val="center" w:pos="447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D87D14">
              <w:rPr>
                <w:rFonts w:ascii="Arial" w:hAnsi="Arial" w:cs="Arial"/>
                <w:b/>
                <w:sz w:val="20"/>
                <w:szCs w:val="20"/>
              </w:rPr>
              <w:tab/>
              <w:t xml:space="preserve">Osobní údaje: </w:t>
            </w:r>
          </w:p>
          <w:p w14:paraId="1F1A9539" w14:textId="502F81CB" w:rsidR="0004198C" w:rsidRPr="00D87D14" w:rsidRDefault="00FB4B15" w:rsidP="002F5758">
            <w:pPr>
              <w:tabs>
                <w:tab w:val="left" w:pos="225"/>
                <w:tab w:val="center" w:pos="447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87D1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D87D1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04198C" w:rsidRPr="00D87D14">
              <w:rPr>
                <w:rFonts w:ascii="Arial" w:hAnsi="Arial" w:cs="Arial"/>
                <w:b/>
                <w:sz w:val="20"/>
                <w:szCs w:val="20"/>
              </w:rPr>
              <w:t>Zaměstnanec</w:t>
            </w:r>
          </w:p>
        </w:tc>
      </w:tr>
      <w:tr w:rsidR="00FB4B15" w:rsidRPr="00D87D14" w14:paraId="48E577C3" w14:textId="77777777" w:rsidTr="00C95006">
        <w:tc>
          <w:tcPr>
            <w:tcW w:w="772" w:type="dxa"/>
          </w:tcPr>
          <w:p w14:paraId="007376C1" w14:textId="3A9DA77C" w:rsidR="00FB4B15" w:rsidRPr="00D87D14" w:rsidRDefault="00FB4B15" w:rsidP="002F575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7D14">
              <w:rPr>
                <w:rFonts w:ascii="Arial" w:hAnsi="Arial" w:cs="Arial"/>
                <w:b/>
                <w:sz w:val="20"/>
                <w:szCs w:val="20"/>
              </w:rPr>
              <w:t>Poř.č</w:t>
            </w:r>
            <w:proofErr w:type="spellEnd"/>
            <w:r w:rsidRPr="00D87D1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62" w:type="dxa"/>
          </w:tcPr>
          <w:p w14:paraId="689F6D54" w14:textId="4D2F1BC2" w:rsidR="00FB4B15" w:rsidRPr="00D87D14" w:rsidRDefault="00FB4B15" w:rsidP="002F575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D14">
              <w:rPr>
                <w:rFonts w:ascii="Arial" w:hAnsi="Arial" w:cs="Arial"/>
                <w:b/>
                <w:sz w:val="20"/>
                <w:szCs w:val="20"/>
              </w:rPr>
              <w:t>Položka</w:t>
            </w:r>
          </w:p>
        </w:tc>
        <w:tc>
          <w:tcPr>
            <w:tcW w:w="772" w:type="dxa"/>
          </w:tcPr>
          <w:p w14:paraId="47321798" w14:textId="2348C7E8" w:rsidR="00FB4B15" w:rsidRPr="00D87D14" w:rsidRDefault="00FB4B15" w:rsidP="002F575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7D14">
              <w:rPr>
                <w:rFonts w:ascii="Arial" w:hAnsi="Arial" w:cs="Arial"/>
                <w:b/>
                <w:sz w:val="20"/>
                <w:szCs w:val="20"/>
              </w:rPr>
              <w:t>Poř.č</w:t>
            </w:r>
            <w:proofErr w:type="spellEnd"/>
            <w:r w:rsidRPr="00D87D1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56" w:type="dxa"/>
          </w:tcPr>
          <w:p w14:paraId="67BFEC9F" w14:textId="3A29CE5F" w:rsidR="00FB4B15" w:rsidRPr="00D87D14" w:rsidRDefault="00FB4B15" w:rsidP="002F575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D14">
              <w:rPr>
                <w:rFonts w:ascii="Arial" w:hAnsi="Arial" w:cs="Arial"/>
                <w:b/>
                <w:sz w:val="20"/>
                <w:szCs w:val="20"/>
              </w:rPr>
              <w:t>Položka</w:t>
            </w:r>
          </w:p>
        </w:tc>
      </w:tr>
      <w:tr w:rsidR="00FB4B15" w:rsidRPr="00D87D14" w14:paraId="175DCB41" w14:textId="77777777" w:rsidTr="00C95006">
        <w:tc>
          <w:tcPr>
            <w:tcW w:w="772" w:type="dxa"/>
          </w:tcPr>
          <w:p w14:paraId="528B80F7" w14:textId="77777777" w:rsidR="00FB4B15" w:rsidRPr="00D87D14" w:rsidRDefault="00FB4B15" w:rsidP="002F575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D14"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3762" w:type="dxa"/>
          </w:tcPr>
          <w:p w14:paraId="4CDF6DC1" w14:textId="77777777" w:rsidR="00FB4B15" w:rsidRPr="00D87D14" w:rsidRDefault="00FB4B15" w:rsidP="002F575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87D14">
              <w:rPr>
                <w:rFonts w:ascii="Arial" w:hAnsi="Arial" w:cs="Arial"/>
                <w:sz w:val="20"/>
                <w:szCs w:val="20"/>
              </w:rPr>
              <w:t>Jméno</w:t>
            </w:r>
          </w:p>
        </w:tc>
        <w:tc>
          <w:tcPr>
            <w:tcW w:w="772" w:type="dxa"/>
          </w:tcPr>
          <w:p w14:paraId="32825FC7" w14:textId="77777777" w:rsidR="00FB4B15" w:rsidRPr="00D87D14" w:rsidRDefault="00FB4B15" w:rsidP="002F575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D1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756" w:type="dxa"/>
          </w:tcPr>
          <w:p w14:paraId="4EA126E4" w14:textId="77777777" w:rsidR="00FB4B15" w:rsidRPr="00D87D14" w:rsidRDefault="00FB4B15" w:rsidP="002F575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87D14">
              <w:rPr>
                <w:rFonts w:ascii="Arial" w:hAnsi="Arial" w:cs="Arial"/>
                <w:sz w:val="20"/>
                <w:szCs w:val="20"/>
              </w:rPr>
              <w:t>Příjmení</w:t>
            </w:r>
          </w:p>
        </w:tc>
      </w:tr>
      <w:tr w:rsidR="00FB4B15" w:rsidRPr="00D87D14" w14:paraId="019BB194" w14:textId="77777777" w:rsidTr="00C95006">
        <w:tc>
          <w:tcPr>
            <w:tcW w:w="772" w:type="dxa"/>
          </w:tcPr>
          <w:p w14:paraId="044B289A" w14:textId="77777777" w:rsidR="00FB4B15" w:rsidRPr="00D87D14" w:rsidRDefault="00FB4B15" w:rsidP="002F575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D1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762" w:type="dxa"/>
          </w:tcPr>
          <w:p w14:paraId="526140F6" w14:textId="183FFFC8" w:rsidR="00FB4B15" w:rsidRPr="00D87D14" w:rsidRDefault="00C95006" w:rsidP="002F575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87D14">
              <w:rPr>
                <w:rFonts w:ascii="Arial" w:hAnsi="Arial" w:cs="Arial"/>
                <w:sz w:val="20"/>
                <w:szCs w:val="20"/>
              </w:rPr>
              <w:t>Rodné číslo</w:t>
            </w:r>
          </w:p>
        </w:tc>
        <w:tc>
          <w:tcPr>
            <w:tcW w:w="772" w:type="dxa"/>
          </w:tcPr>
          <w:p w14:paraId="7805ECDD" w14:textId="77777777" w:rsidR="00FB4B15" w:rsidRPr="00D87D14" w:rsidRDefault="00FB4B15" w:rsidP="002F575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D1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756" w:type="dxa"/>
          </w:tcPr>
          <w:p w14:paraId="165CCFC7" w14:textId="14E3CE67" w:rsidR="00FB4B15" w:rsidRPr="00D87D14" w:rsidRDefault="00C95006" w:rsidP="002F575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87D14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</w:tr>
      <w:tr w:rsidR="00C95006" w:rsidRPr="00D87D14" w14:paraId="12D8E1A4" w14:textId="77777777" w:rsidTr="004E3D6B">
        <w:tc>
          <w:tcPr>
            <w:tcW w:w="772" w:type="dxa"/>
          </w:tcPr>
          <w:p w14:paraId="4CF83BA7" w14:textId="77777777" w:rsidR="00C95006" w:rsidRPr="00D87D14" w:rsidRDefault="00C95006" w:rsidP="002F575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D1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290" w:type="dxa"/>
            <w:gridSpan w:val="3"/>
          </w:tcPr>
          <w:p w14:paraId="10547353" w14:textId="0113AB53" w:rsidR="00C95006" w:rsidRPr="00D87D14" w:rsidRDefault="00C95006" w:rsidP="002F575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87D14">
              <w:rPr>
                <w:rFonts w:ascii="Arial" w:hAnsi="Arial" w:cs="Arial"/>
                <w:sz w:val="20"/>
                <w:szCs w:val="20"/>
              </w:rPr>
              <w:t>Vzdělání</w:t>
            </w:r>
          </w:p>
        </w:tc>
      </w:tr>
    </w:tbl>
    <w:p w14:paraId="44EE0351" w14:textId="46095DD7" w:rsidR="0004198C" w:rsidRDefault="0004198C" w:rsidP="0004198C">
      <w:pPr>
        <w:pStyle w:val="Bezmezer"/>
        <w:jc w:val="both"/>
        <w:rPr>
          <w:rFonts w:ascii="Arial" w:hAnsi="Arial" w:cs="Arial"/>
          <w:sz w:val="20"/>
          <w:szCs w:val="20"/>
          <w:highlight w:val="cyan"/>
        </w:rPr>
      </w:pPr>
    </w:p>
    <w:p w14:paraId="089D753F" w14:textId="2F423D2E" w:rsidR="00643B03" w:rsidRPr="009B2565" w:rsidRDefault="00C7329C" w:rsidP="002F5758">
      <w:pPr>
        <w:pStyle w:val="Odstavecseseznamem"/>
        <w:numPr>
          <w:ilvl w:val="0"/>
          <w:numId w:val="3"/>
        </w:numPr>
        <w:spacing w:before="120" w:after="12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D05056">
        <w:rPr>
          <w:rFonts w:ascii="Arial" w:hAnsi="Arial" w:cs="Arial"/>
          <w:sz w:val="20"/>
          <w:szCs w:val="20"/>
        </w:rPr>
        <w:t xml:space="preserve">Předmětem zpracování osobních údajů na základě </w:t>
      </w:r>
      <w:r w:rsidRPr="009B2565">
        <w:rPr>
          <w:rFonts w:ascii="Arial" w:hAnsi="Arial" w:cs="Arial"/>
          <w:sz w:val="20"/>
          <w:szCs w:val="20"/>
        </w:rPr>
        <w:t xml:space="preserve">této smlouvy jsou </w:t>
      </w:r>
      <w:r w:rsidR="00DF00D0">
        <w:rPr>
          <w:rFonts w:ascii="Arial" w:hAnsi="Arial" w:cs="Arial"/>
          <w:sz w:val="20"/>
          <w:szCs w:val="20"/>
        </w:rPr>
        <w:t xml:space="preserve">osobní </w:t>
      </w:r>
      <w:r w:rsidRPr="009B2565">
        <w:rPr>
          <w:rFonts w:ascii="Arial" w:hAnsi="Arial" w:cs="Arial"/>
          <w:sz w:val="20"/>
          <w:szCs w:val="20"/>
        </w:rPr>
        <w:t xml:space="preserve">údaje </w:t>
      </w:r>
      <w:r w:rsidR="00DF00D0">
        <w:rPr>
          <w:rFonts w:ascii="Arial" w:hAnsi="Arial" w:cs="Arial"/>
          <w:sz w:val="20"/>
          <w:szCs w:val="20"/>
        </w:rPr>
        <w:t xml:space="preserve">zvláštní kategorie </w:t>
      </w:r>
      <w:r w:rsidRPr="009B2565">
        <w:rPr>
          <w:rFonts w:ascii="Arial" w:hAnsi="Arial" w:cs="Arial"/>
          <w:sz w:val="20"/>
          <w:szCs w:val="20"/>
        </w:rPr>
        <w:t>ve smyslu Nařízení.</w:t>
      </w:r>
    </w:p>
    <w:p w14:paraId="1BA7A19E" w14:textId="3653D83B" w:rsidR="007B4384" w:rsidRPr="00D05056" w:rsidRDefault="00BF6521" w:rsidP="002F5758">
      <w:pPr>
        <w:pStyle w:val="Odstavecseseznamem"/>
        <w:numPr>
          <w:ilvl w:val="0"/>
          <w:numId w:val="3"/>
        </w:numPr>
        <w:spacing w:before="120" w:after="12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9B2565">
        <w:rPr>
          <w:rFonts w:ascii="Arial" w:hAnsi="Arial" w:cs="Arial"/>
          <w:sz w:val="20"/>
          <w:szCs w:val="20"/>
        </w:rPr>
        <w:t>Zpracováním osobních údajů ve smyslu této smlouvy se rozumí zejména jejich shromažďování, ukládání na nosiče informací, používání, třídění nebo kombin</w:t>
      </w:r>
      <w:r w:rsidRPr="00D05056">
        <w:rPr>
          <w:rFonts w:ascii="Arial" w:hAnsi="Arial" w:cs="Arial"/>
          <w:sz w:val="20"/>
          <w:szCs w:val="20"/>
        </w:rPr>
        <w:t>ování, blokování a likvidace s využitím manuálních a automatizovaných prostředků v rozsahu nezbytném pro zajištění řádného poskytování služeb.</w:t>
      </w:r>
    </w:p>
    <w:p w14:paraId="08EFF8ED" w14:textId="1B31CB4E" w:rsidR="007B4384" w:rsidRPr="00D05056" w:rsidRDefault="00627CA1" w:rsidP="002F5758">
      <w:pPr>
        <w:pStyle w:val="Odstavecseseznamem"/>
        <w:numPr>
          <w:ilvl w:val="0"/>
          <w:numId w:val="3"/>
        </w:numPr>
        <w:spacing w:before="120" w:after="12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D05056">
        <w:rPr>
          <w:rFonts w:ascii="Arial" w:hAnsi="Arial" w:cs="Arial"/>
          <w:sz w:val="20"/>
          <w:szCs w:val="20"/>
        </w:rPr>
        <w:t xml:space="preserve">Osobní údaje budou zpracovány po dobu poskytování služeb s tím, že ukončením smlouvy o poskytování služeb </w:t>
      </w:r>
      <w:r w:rsidR="003238AC">
        <w:rPr>
          <w:rFonts w:ascii="Arial" w:hAnsi="Arial" w:cs="Arial"/>
          <w:sz w:val="20"/>
          <w:szCs w:val="20"/>
        </w:rPr>
        <w:t>bude zároveň ukončeno i zpracování osobních údajů zpracovatelem na základě této smlouvy</w:t>
      </w:r>
      <w:r w:rsidRPr="00D05056">
        <w:rPr>
          <w:rFonts w:ascii="Arial" w:hAnsi="Arial" w:cs="Arial"/>
          <w:sz w:val="20"/>
          <w:szCs w:val="20"/>
        </w:rPr>
        <w:t xml:space="preserve">. </w:t>
      </w:r>
      <w:r w:rsidR="00E15261" w:rsidRPr="00D05056">
        <w:rPr>
          <w:rFonts w:ascii="Arial" w:hAnsi="Arial" w:cs="Arial"/>
          <w:sz w:val="20"/>
          <w:szCs w:val="20"/>
        </w:rPr>
        <w:t xml:space="preserve">Po uplynutí doby </w:t>
      </w:r>
      <w:r w:rsidR="00456D30">
        <w:rPr>
          <w:rFonts w:ascii="Arial" w:hAnsi="Arial" w:cs="Arial"/>
          <w:sz w:val="20"/>
          <w:szCs w:val="20"/>
        </w:rPr>
        <w:t>z</w:t>
      </w:r>
      <w:r w:rsidR="00E15261" w:rsidRPr="00D05056">
        <w:rPr>
          <w:rFonts w:ascii="Arial" w:hAnsi="Arial" w:cs="Arial"/>
          <w:sz w:val="20"/>
          <w:szCs w:val="20"/>
        </w:rPr>
        <w:t xml:space="preserve">pracování není </w:t>
      </w:r>
      <w:r w:rsidR="00456D30">
        <w:rPr>
          <w:rFonts w:ascii="Arial" w:hAnsi="Arial" w:cs="Arial"/>
          <w:sz w:val="20"/>
          <w:szCs w:val="20"/>
        </w:rPr>
        <w:t>z</w:t>
      </w:r>
      <w:r w:rsidR="00E15261" w:rsidRPr="00D05056">
        <w:rPr>
          <w:rFonts w:ascii="Arial" w:hAnsi="Arial" w:cs="Arial"/>
          <w:sz w:val="20"/>
          <w:szCs w:val="20"/>
        </w:rPr>
        <w:t xml:space="preserve">pracovatel dále oprávněn </w:t>
      </w:r>
      <w:r w:rsidR="00456D30">
        <w:rPr>
          <w:rFonts w:ascii="Arial" w:hAnsi="Arial" w:cs="Arial"/>
          <w:sz w:val="20"/>
          <w:szCs w:val="20"/>
        </w:rPr>
        <w:t>o</w:t>
      </w:r>
      <w:r w:rsidR="00E15261" w:rsidRPr="00D05056">
        <w:rPr>
          <w:rFonts w:ascii="Arial" w:hAnsi="Arial" w:cs="Arial"/>
          <w:sz w:val="20"/>
          <w:szCs w:val="20"/>
        </w:rPr>
        <w:t>sobní úda</w:t>
      </w:r>
      <w:r w:rsidR="00BC06E4" w:rsidRPr="00D05056">
        <w:rPr>
          <w:rFonts w:ascii="Arial" w:hAnsi="Arial" w:cs="Arial"/>
          <w:sz w:val="20"/>
          <w:szCs w:val="20"/>
        </w:rPr>
        <w:t>je zpracovávat</w:t>
      </w:r>
      <w:r w:rsidR="00E15261" w:rsidRPr="00D05056">
        <w:rPr>
          <w:rFonts w:ascii="Arial" w:hAnsi="Arial" w:cs="Arial"/>
          <w:sz w:val="20"/>
          <w:szCs w:val="20"/>
        </w:rPr>
        <w:t xml:space="preserve"> a je povinen </w:t>
      </w:r>
      <w:r w:rsidR="00126BA1" w:rsidRPr="00D05056">
        <w:rPr>
          <w:rFonts w:ascii="Arial" w:hAnsi="Arial" w:cs="Arial"/>
          <w:sz w:val="20"/>
          <w:szCs w:val="20"/>
        </w:rPr>
        <w:t xml:space="preserve">je předat </w:t>
      </w:r>
      <w:r w:rsidR="00456D30">
        <w:rPr>
          <w:rFonts w:ascii="Arial" w:hAnsi="Arial" w:cs="Arial"/>
          <w:sz w:val="20"/>
          <w:szCs w:val="20"/>
        </w:rPr>
        <w:t>s</w:t>
      </w:r>
      <w:r w:rsidR="00126BA1" w:rsidRPr="00D05056">
        <w:rPr>
          <w:rFonts w:ascii="Arial" w:hAnsi="Arial" w:cs="Arial"/>
          <w:sz w:val="20"/>
          <w:szCs w:val="20"/>
        </w:rPr>
        <w:t xml:space="preserve">právci a veškeré jejich kopie zničit nejpozději do 14 dnů od uplynutí doby </w:t>
      </w:r>
      <w:r w:rsidR="00E74CFD" w:rsidRPr="00D05056">
        <w:rPr>
          <w:rFonts w:ascii="Arial" w:hAnsi="Arial" w:cs="Arial"/>
          <w:sz w:val="20"/>
          <w:szCs w:val="20"/>
        </w:rPr>
        <w:t>z</w:t>
      </w:r>
      <w:r w:rsidR="00126BA1" w:rsidRPr="00D05056">
        <w:rPr>
          <w:rFonts w:ascii="Arial" w:hAnsi="Arial" w:cs="Arial"/>
          <w:sz w:val="20"/>
          <w:szCs w:val="20"/>
        </w:rPr>
        <w:t xml:space="preserve">pracování, s výjimkou případů, kdy má </w:t>
      </w:r>
      <w:r w:rsidR="00E74CFD" w:rsidRPr="00D05056">
        <w:rPr>
          <w:rFonts w:ascii="Arial" w:hAnsi="Arial" w:cs="Arial"/>
          <w:sz w:val="20"/>
          <w:szCs w:val="20"/>
        </w:rPr>
        <w:t>z</w:t>
      </w:r>
      <w:r w:rsidR="00126BA1" w:rsidRPr="00D05056">
        <w:rPr>
          <w:rFonts w:ascii="Arial" w:hAnsi="Arial" w:cs="Arial"/>
          <w:sz w:val="20"/>
          <w:szCs w:val="20"/>
        </w:rPr>
        <w:t xml:space="preserve">pracovatel zákonnou povinnost </w:t>
      </w:r>
      <w:r w:rsidR="009A6600" w:rsidRPr="00D05056">
        <w:rPr>
          <w:rFonts w:ascii="Arial" w:hAnsi="Arial" w:cs="Arial"/>
          <w:sz w:val="20"/>
          <w:szCs w:val="20"/>
        </w:rPr>
        <w:t xml:space="preserve">určité </w:t>
      </w:r>
      <w:r w:rsidR="00E74CFD" w:rsidRPr="00D05056">
        <w:rPr>
          <w:rFonts w:ascii="Arial" w:hAnsi="Arial" w:cs="Arial"/>
          <w:sz w:val="20"/>
          <w:szCs w:val="20"/>
        </w:rPr>
        <w:t>o</w:t>
      </w:r>
      <w:r w:rsidR="009A6600" w:rsidRPr="00D05056">
        <w:rPr>
          <w:rFonts w:ascii="Arial" w:hAnsi="Arial" w:cs="Arial"/>
          <w:sz w:val="20"/>
          <w:szCs w:val="20"/>
        </w:rPr>
        <w:t>sobní údaje zpracovávat</w:t>
      </w:r>
      <w:r w:rsidR="003238AC">
        <w:rPr>
          <w:rFonts w:ascii="Arial" w:hAnsi="Arial" w:cs="Arial"/>
          <w:sz w:val="20"/>
          <w:szCs w:val="20"/>
        </w:rPr>
        <w:t>, přičemž zpracovatel je povinen takový zákonný důvod správci doložit</w:t>
      </w:r>
      <w:r w:rsidR="00881D0E" w:rsidRPr="00D05056">
        <w:rPr>
          <w:rFonts w:ascii="Arial" w:hAnsi="Arial" w:cs="Arial"/>
          <w:sz w:val="20"/>
          <w:szCs w:val="20"/>
        </w:rPr>
        <w:t>.</w:t>
      </w:r>
    </w:p>
    <w:p w14:paraId="792D5D5B" w14:textId="5D1DB4BB" w:rsidR="007B4384" w:rsidRPr="00D05056" w:rsidRDefault="002C5B53" w:rsidP="002F5758">
      <w:pPr>
        <w:pStyle w:val="Odstavecseseznamem"/>
        <w:numPr>
          <w:ilvl w:val="0"/>
          <w:numId w:val="3"/>
        </w:numPr>
        <w:spacing w:before="120" w:after="12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D05056">
        <w:rPr>
          <w:rFonts w:ascii="Arial" w:hAnsi="Arial" w:cs="Arial"/>
          <w:sz w:val="20"/>
          <w:szCs w:val="20"/>
        </w:rPr>
        <w:t>Smluvní strany se dohodly, že zpracování osobních údajů na základě této smlouvy bude bezplatné, přičemž zpracovatel nemá nárok na náhradu nákladů spojených s plněním této smlouvy. Tím není dotčen nárok zpracovatele na odměnu za poskytování služeb</w:t>
      </w:r>
      <w:r w:rsidR="003238AC">
        <w:rPr>
          <w:rFonts w:ascii="Arial" w:hAnsi="Arial" w:cs="Arial"/>
          <w:sz w:val="20"/>
          <w:szCs w:val="20"/>
        </w:rPr>
        <w:t xml:space="preserve"> na základě S</w:t>
      </w:r>
      <w:r w:rsidR="003238AC" w:rsidRPr="00D05056">
        <w:rPr>
          <w:rFonts w:ascii="Arial" w:hAnsi="Arial" w:cs="Arial"/>
          <w:sz w:val="20"/>
          <w:szCs w:val="20"/>
        </w:rPr>
        <w:t>mlouv</w:t>
      </w:r>
      <w:r w:rsidR="003238AC">
        <w:rPr>
          <w:rFonts w:ascii="Arial" w:hAnsi="Arial" w:cs="Arial"/>
          <w:sz w:val="20"/>
          <w:szCs w:val="20"/>
        </w:rPr>
        <w:t>y o dílo a o poskytování služeb provozní podpory k dodávce Klinického informačního systému</w:t>
      </w:r>
      <w:r w:rsidRPr="00D05056">
        <w:rPr>
          <w:rFonts w:ascii="Arial" w:hAnsi="Arial" w:cs="Arial"/>
          <w:sz w:val="20"/>
          <w:szCs w:val="20"/>
        </w:rPr>
        <w:t>.</w:t>
      </w:r>
    </w:p>
    <w:p w14:paraId="5C637447" w14:textId="77777777" w:rsidR="00643B03" w:rsidRPr="00D05056" w:rsidRDefault="00643B03" w:rsidP="002F5758">
      <w:pPr>
        <w:spacing w:before="120" w:after="120" w:line="240" w:lineRule="auto"/>
        <w:ind w:left="-76"/>
        <w:jc w:val="both"/>
        <w:rPr>
          <w:rFonts w:ascii="Arial" w:hAnsi="Arial" w:cs="Arial"/>
          <w:sz w:val="20"/>
          <w:szCs w:val="20"/>
        </w:rPr>
      </w:pPr>
    </w:p>
    <w:p w14:paraId="6E70AA52" w14:textId="53888025" w:rsidR="00FD6FA1" w:rsidRPr="00D05056" w:rsidRDefault="007059D8" w:rsidP="002F5758">
      <w:pPr>
        <w:pStyle w:val="Nadpis2"/>
        <w:spacing w:line="240" w:lineRule="auto"/>
        <w:rPr>
          <w:rFonts w:ascii="Arial" w:hAnsi="Arial" w:cs="Arial"/>
          <w:sz w:val="20"/>
          <w:szCs w:val="20"/>
        </w:rPr>
      </w:pPr>
      <w:r w:rsidRPr="00D05056">
        <w:rPr>
          <w:rFonts w:ascii="Arial" w:hAnsi="Arial" w:cs="Arial"/>
          <w:sz w:val="20"/>
          <w:szCs w:val="20"/>
        </w:rPr>
        <w:t>Práva a p</w:t>
      </w:r>
      <w:r w:rsidR="00FD6FA1" w:rsidRPr="00D05056">
        <w:rPr>
          <w:rFonts w:ascii="Arial" w:hAnsi="Arial" w:cs="Arial"/>
          <w:sz w:val="20"/>
          <w:szCs w:val="20"/>
        </w:rPr>
        <w:t xml:space="preserve">ovinnosti </w:t>
      </w:r>
      <w:r w:rsidR="00CE39BB">
        <w:rPr>
          <w:rFonts w:ascii="Arial" w:hAnsi="Arial" w:cs="Arial"/>
          <w:sz w:val="20"/>
          <w:szCs w:val="20"/>
        </w:rPr>
        <w:t>z</w:t>
      </w:r>
      <w:r w:rsidR="00FD6FA1" w:rsidRPr="00D05056">
        <w:rPr>
          <w:rFonts w:ascii="Arial" w:hAnsi="Arial" w:cs="Arial"/>
          <w:sz w:val="20"/>
          <w:szCs w:val="20"/>
        </w:rPr>
        <w:t>pracovatele</w:t>
      </w:r>
    </w:p>
    <w:p w14:paraId="73430685" w14:textId="77777777" w:rsidR="00AB55FF" w:rsidRPr="00D05056" w:rsidRDefault="00F5323C" w:rsidP="002F5758">
      <w:pPr>
        <w:pStyle w:val="Odstavecseseznamem"/>
        <w:numPr>
          <w:ilvl w:val="0"/>
          <w:numId w:val="2"/>
        </w:numPr>
        <w:spacing w:before="120" w:after="12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D05056">
        <w:rPr>
          <w:rFonts w:ascii="Arial" w:hAnsi="Arial" w:cs="Arial"/>
          <w:sz w:val="20"/>
          <w:szCs w:val="20"/>
        </w:rPr>
        <w:t xml:space="preserve">Zpracovatel je povinen zpracovávat </w:t>
      </w:r>
      <w:r w:rsidR="00AD6DA7" w:rsidRPr="00D05056">
        <w:rPr>
          <w:rFonts w:ascii="Arial" w:hAnsi="Arial" w:cs="Arial"/>
          <w:sz w:val="20"/>
          <w:szCs w:val="20"/>
        </w:rPr>
        <w:t>o</w:t>
      </w:r>
      <w:r w:rsidRPr="00D05056">
        <w:rPr>
          <w:rFonts w:ascii="Arial" w:hAnsi="Arial" w:cs="Arial"/>
          <w:sz w:val="20"/>
          <w:szCs w:val="20"/>
        </w:rPr>
        <w:t xml:space="preserve">sobní údaje </w:t>
      </w:r>
      <w:r w:rsidR="003149BE" w:rsidRPr="00D05056">
        <w:rPr>
          <w:rFonts w:ascii="Arial" w:hAnsi="Arial" w:cs="Arial"/>
          <w:sz w:val="20"/>
          <w:szCs w:val="20"/>
        </w:rPr>
        <w:t xml:space="preserve">podle </w:t>
      </w:r>
      <w:r w:rsidR="009370FA" w:rsidRPr="00D05056">
        <w:rPr>
          <w:rFonts w:ascii="Arial" w:hAnsi="Arial" w:cs="Arial"/>
          <w:sz w:val="20"/>
          <w:szCs w:val="20"/>
        </w:rPr>
        <w:t xml:space="preserve">doložených </w:t>
      </w:r>
      <w:r w:rsidR="003149BE" w:rsidRPr="00D05056">
        <w:rPr>
          <w:rFonts w:ascii="Arial" w:hAnsi="Arial" w:cs="Arial"/>
          <w:sz w:val="20"/>
          <w:szCs w:val="20"/>
        </w:rPr>
        <w:t xml:space="preserve">pokynů </w:t>
      </w:r>
      <w:r w:rsidR="00AD6DA7" w:rsidRPr="00D05056">
        <w:rPr>
          <w:rFonts w:ascii="Arial" w:hAnsi="Arial" w:cs="Arial"/>
          <w:sz w:val="20"/>
          <w:szCs w:val="20"/>
        </w:rPr>
        <w:t>s</w:t>
      </w:r>
      <w:r w:rsidR="003149BE" w:rsidRPr="00D05056">
        <w:rPr>
          <w:rFonts w:ascii="Arial" w:hAnsi="Arial" w:cs="Arial"/>
          <w:sz w:val="20"/>
          <w:szCs w:val="20"/>
        </w:rPr>
        <w:t>právce, v souladu s touto smlouvou a s právními předpisy upravujícími ochranu osobních údajů</w:t>
      </w:r>
      <w:r w:rsidR="00BC06E4" w:rsidRPr="00D05056">
        <w:rPr>
          <w:rFonts w:ascii="Arial" w:hAnsi="Arial" w:cs="Arial"/>
          <w:sz w:val="20"/>
          <w:szCs w:val="20"/>
        </w:rPr>
        <w:t xml:space="preserve">, zejména </w:t>
      </w:r>
      <w:r w:rsidR="00B57249" w:rsidRPr="00D05056">
        <w:rPr>
          <w:rFonts w:ascii="Arial" w:hAnsi="Arial" w:cs="Arial"/>
          <w:sz w:val="20"/>
          <w:szCs w:val="20"/>
        </w:rPr>
        <w:t>N</w:t>
      </w:r>
      <w:r w:rsidR="00BC06E4" w:rsidRPr="00D05056">
        <w:rPr>
          <w:rFonts w:ascii="Arial" w:hAnsi="Arial" w:cs="Arial"/>
          <w:sz w:val="20"/>
          <w:szCs w:val="20"/>
        </w:rPr>
        <w:t>ařízením</w:t>
      </w:r>
      <w:r w:rsidR="003149BE" w:rsidRPr="00D05056">
        <w:rPr>
          <w:rFonts w:ascii="Arial" w:hAnsi="Arial" w:cs="Arial"/>
          <w:sz w:val="20"/>
          <w:szCs w:val="20"/>
        </w:rPr>
        <w:t>.</w:t>
      </w:r>
      <w:r w:rsidR="002921A4" w:rsidRPr="00D05056">
        <w:rPr>
          <w:rFonts w:ascii="Arial" w:hAnsi="Arial" w:cs="Arial"/>
          <w:sz w:val="20"/>
          <w:szCs w:val="20"/>
        </w:rPr>
        <w:t xml:space="preserve"> Zpracovatel je povinen </w:t>
      </w:r>
      <w:r w:rsidR="00AD6DA7" w:rsidRPr="00D05056">
        <w:rPr>
          <w:rFonts w:ascii="Arial" w:hAnsi="Arial" w:cs="Arial"/>
          <w:sz w:val="20"/>
          <w:szCs w:val="20"/>
        </w:rPr>
        <w:t>s</w:t>
      </w:r>
      <w:r w:rsidR="002921A4" w:rsidRPr="00D05056">
        <w:rPr>
          <w:rFonts w:ascii="Arial" w:hAnsi="Arial" w:cs="Arial"/>
          <w:sz w:val="20"/>
          <w:szCs w:val="20"/>
        </w:rPr>
        <w:t xml:space="preserve">právce neprodleně upozornit, pokud by jeho pokyny porušovaly </w:t>
      </w:r>
      <w:r w:rsidR="00B57249" w:rsidRPr="00D05056">
        <w:rPr>
          <w:rFonts w:ascii="Arial" w:hAnsi="Arial" w:cs="Arial"/>
          <w:sz w:val="20"/>
          <w:szCs w:val="20"/>
        </w:rPr>
        <w:t>N</w:t>
      </w:r>
      <w:r w:rsidR="002921A4" w:rsidRPr="00D05056">
        <w:rPr>
          <w:rFonts w:ascii="Arial" w:hAnsi="Arial" w:cs="Arial"/>
          <w:sz w:val="20"/>
          <w:szCs w:val="20"/>
        </w:rPr>
        <w:t>ařízení či jiné právní předpisy týkající se ochrany osobních údajů.</w:t>
      </w:r>
    </w:p>
    <w:p w14:paraId="6D5E0A89" w14:textId="77777777" w:rsidR="00AB55FF" w:rsidRPr="00D05056" w:rsidRDefault="00AB55FF" w:rsidP="002F5758">
      <w:pPr>
        <w:pStyle w:val="Odstavecseseznamem"/>
        <w:numPr>
          <w:ilvl w:val="0"/>
          <w:numId w:val="2"/>
        </w:numPr>
        <w:spacing w:before="120" w:after="12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D05056">
        <w:rPr>
          <w:rFonts w:ascii="Arial" w:hAnsi="Arial" w:cs="Arial"/>
          <w:sz w:val="20"/>
          <w:szCs w:val="20"/>
        </w:rPr>
        <w:t xml:space="preserve">Zpracovatel je povinen zpracovávat </w:t>
      </w:r>
      <w:r w:rsidR="00B57249" w:rsidRPr="00D05056">
        <w:rPr>
          <w:rFonts w:ascii="Arial" w:hAnsi="Arial" w:cs="Arial"/>
          <w:sz w:val="20"/>
          <w:szCs w:val="20"/>
        </w:rPr>
        <w:t>o</w:t>
      </w:r>
      <w:r w:rsidRPr="00D05056">
        <w:rPr>
          <w:rFonts w:ascii="Arial" w:hAnsi="Arial" w:cs="Arial"/>
          <w:sz w:val="20"/>
          <w:szCs w:val="20"/>
        </w:rPr>
        <w:t>sobní údaje výhradně ve svých provozovnách na území EU.</w:t>
      </w:r>
      <w:r w:rsidR="004F310B" w:rsidRPr="00D05056">
        <w:rPr>
          <w:rFonts w:ascii="Arial" w:hAnsi="Arial" w:cs="Arial"/>
          <w:sz w:val="20"/>
          <w:szCs w:val="20"/>
        </w:rPr>
        <w:t xml:space="preserve"> Osobní údaje nesmějí být bez předchozího písemného souhlasu </w:t>
      </w:r>
      <w:r w:rsidR="00B57249" w:rsidRPr="00D05056">
        <w:rPr>
          <w:rFonts w:ascii="Arial" w:hAnsi="Arial" w:cs="Arial"/>
          <w:sz w:val="20"/>
          <w:szCs w:val="20"/>
        </w:rPr>
        <w:t>s</w:t>
      </w:r>
      <w:r w:rsidR="004F310B" w:rsidRPr="00D05056">
        <w:rPr>
          <w:rFonts w:ascii="Arial" w:hAnsi="Arial" w:cs="Arial"/>
          <w:sz w:val="20"/>
          <w:szCs w:val="20"/>
        </w:rPr>
        <w:t>právce předány do třetích zemí.</w:t>
      </w:r>
    </w:p>
    <w:p w14:paraId="4BC70B1A" w14:textId="6B35A09E" w:rsidR="003149BE" w:rsidRPr="00CE39BB" w:rsidRDefault="00E04578" w:rsidP="002F5758">
      <w:pPr>
        <w:pStyle w:val="Odstavecseseznamem"/>
        <w:numPr>
          <w:ilvl w:val="0"/>
          <w:numId w:val="2"/>
        </w:numPr>
        <w:spacing w:before="120" w:after="12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CE39BB">
        <w:rPr>
          <w:rFonts w:ascii="Arial" w:hAnsi="Arial" w:cs="Arial"/>
          <w:sz w:val="20"/>
          <w:szCs w:val="20"/>
        </w:rPr>
        <w:t xml:space="preserve">Zpracovatel není oprávněn zapojit do </w:t>
      </w:r>
      <w:r w:rsidR="00B57249" w:rsidRPr="00CE39BB">
        <w:rPr>
          <w:rFonts w:ascii="Arial" w:hAnsi="Arial" w:cs="Arial"/>
          <w:sz w:val="20"/>
          <w:szCs w:val="20"/>
        </w:rPr>
        <w:t>z</w:t>
      </w:r>
      <w:r w:rsidRPr="00CE39BB">
        <w:rPr>
          <w:rFonts w:ascii="Arial" w:hAnsi="Arial" w:cs="Arial"/>
          <w:sz w:val="20"/>
          <w:szCs w:val="20"/>
        </w:rPr>
        <w:t xml:space="preserve">pracování dalšího zpracovatele bez předchozího písemného souhlasu </w:t>
      </w:r>
      <w:r w:rsidR="00B57249" w:rsidRPr="00CE39BB">
        <w:rPr>
          <w:rFonts w:ascii="Arial" w:hAnsi="Arial" w:cs="Arial"/>
          <w:sz w:val="20"/>
          <w:szCs w:val="20"/>
        </w:rPr>
        <w:t>s</w:t>
      </w:r>
      <w:r w:rsidRPr="00CE39BB">
        <w:rPr>
          <w:rFonts w:ascii="Arial" w:hAnsi="Arial" w:cs="Arial"/>
          <w:sz w:val="20"/>
          <w:szCs w:val="20"/>
        </w:rPr>
        <w:t>právce</w:t>
      </w:r>
      <w:r w:rsidR="00CE39BB">
        <w:rPr>
          <w:rFonts w:ascii="Arial" w:hAnsi="Arial" w:cs="Arial"/>
          <w:sz w:val="20"/>
          <w:szCs w:val="20"/>
        </w:rPr>
        <w:t>, přičemž tento souhlas musí být dán pro každého dalšího zpracovatele jmenovitě</w:t>
      </w:r>
      <w:r w:rsidRPr="00CE39BB">
        <w:rPr>
          <w:rFonts w:ascii="Arial" w:hAnsi="Arial" w:cs="Arial"/>
          <w:sz w:val="20"/>
          <w:szCs w:val="20"/>
        </w:rPr>
        <w:t>.</w:t>
      </w:r>
      <w:r w:rsidR="00AB55FF" w:rsidRPr="00CE39BB">
        <w:rPr>
          <w:rFonts w:ascii="Arial" w:hAnsi="Arial" w:cs="Arial"/>
          <w:sz w:val="20"/>
          <w:szCs w:val="20"/>
        </w:rPr>
        <w:t xml:space="preserve"> </w:t>
      </w:r>
      <w:r w:rsidR="00FA131D">
        <w:rPr>
          <w:rFonts w:ascii="Arial" w:hAnsi="Arial" w:cs="Arial"/>
          <w:sz w:val="20"/>
          <w:szCs w:val="20"/>
        </w:rPr>
        <w:t>Zpracovatel je povinen dodržovat další podmínky pro zapojení dalšího zpracovatele dle čl. 28 odst. 2 a 4 Nařízení.</w:t>
      </w:r>
    </w:p>
    <w:p w14:paraId="2E01BC7D" w14:textId="16E35FEF" w:rsidR="005C299B" w:rsidRPr="00D05056" w:rsidRDefault="005C299B" w:rsidP="002F5758">
      <w:pPr>
        <w:pStyle w:val="Odstavecseseznamem"/>
        <w:numPr>
          <w:ilvl w:val="0"/>
          <w:numId w:val="2"/>
        </w:numPr>
        <w:spacing w:before="120" w:after="12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D05056">
        <w:rPr>
          <w:rFonts w:ascii="Arial" w:hAnsi="Arial" w:cs="Arial"/>
          <w:sz w:val="20"/>
          <w:szCs w:val="20"/>
        </w:rPr>
        <w:t xml:space="preserve">Zpracovatel je povinen zajistit, aby všechny fyzické </w:t>
      </w:r>
      <w:r w:rsidR="00984418">
        <w:rPr>
          <w:rFonts w:ascii="Arial" w:hAnsi="Arial" w:cs="Arial"/>
          <w:sz w:val="20"/>
          <w:szCs w:val="20"/>
        </w:rPr>
        <w:t xml:space="preserve">i právnické </w:t>
      </w:r>
      <w:r w:rsidRPr="00D05056">
        <w:rPr>
          <w:rFonts w:ascii="Arial" w:hAnsi="Arial" w:cs="Arial"/>
          <w:sz w:val="20"/>
          <w:szCs w:val="20"/>
        </w:rPr>
        <w:t xml:space="preserve">osoby, které </w:t>
      </w:r>
      <w:r w:rsidR="009370FA" w:rsidRPr="00D05056">
        <w:rPr>
          <w:rFonts w:ascii="Arial" w:hAnsi="Arial" w:cs="Arial"/>
          <w:sz w:val="20"/>
          <w:szCs w:val="20"/>
        </w:rPr>
        <w:t xml:space="preserve">ke </w:t>
      </w:r>
      <w:r w:rsidR="00B57249" w:rsidRPr="00D05056">
        <w:rPr>
          <w:rFonts w:ascii="Arial" w:hAnsi="Arial" w:cs="Arial"/>
          <w:sz w:val="20"/>
          <w:szCs w:val="20"/>
        </w:rPr>
        <w:t>z</w:t>
      </w:r>
      <w:r w:rsidRPr="00D05056">
        <w:rPr>
          <w:rFonts w:ascii="Arial" w:hAnsi="Arial" w:cs="Arial"/>
          <w:sz w:val="20"/>
          <w:szCs w:val="20"/>
        </w:rPr>
        <w:t xml:space="preserve">pracování </w:t>
      </w:r>
      <w:r w:rsidR="009370FA" w:rsidRPr="00D05056">
        <w:rPr>
          <w:rFonts w:ascii="Arial" w:hAnsi="Arial" w:cs="Arial"/>
          <w:sz w:val="20"/>
          <w:szCs w:val="20"/>
        </w:rPr>
        <w:t>využívá</w:t>
      </w:r>
      <w:r w:rsidRPr="00D05056">
        <w:rPr>
          <w:rFonts w:ascii="Arial" w:hAnsi="Arial" w:cs="Arial"/>
          <w:sz w:val="20"/>
          <w:szCs w:val="20"/>
        </w:rPr>
        <w:t>, byly vázány povinností mlčenlivosti</w:t>
      </w:r>
      <w:r w:rsidR="00DA302F" w:rsidRPr="00D05056">
        <w:rPr>
          <w:rFonts w:ascii="Arial" w:hAnsi="Arial" w:cs="Arial"/>
          <w:sz w:val="20"/>
          <w:szCs w:val="20"/>
        </w:rPr>
        <w:t>, ať už smluvní či zákonnou, ve vztahu k </w:t>
      </w:r>
      <w:r w:rsidR="00B57249" w:rsidRPr="00D05056">
        <w:rPr>
          <w:rFonts w:ascii="Arial" w:hAnsi="Arial" w:cs="Arial"/>
          <w:sz w:val="20"/>
          <w:szCs w:val="20"/>
        </w:rPr>
        <w:t>o</w:t>
      </w:r>
      <w:r w:rsidR="00DA302F" w:rsidRPr="00D05056">
        <w:rPr>
          <w:rFonts w:ascii="Arial" w:hAnsi="Arial" w:cs="Arial"/>
          <w:sz w:val="20"/>
          <w:szCs w:val="20"/>
        </w:rPr>
        <w:t xml:space="preserve">sobním údajům a ke </w:t>
      </w:r>
      <w:r w:rsidR="00B57249" w:rsidRPr="00D05056">
        <w:rPr>
          <w:rFonts w:ascii="Arial" w:hAnsi="Arial" w:cs="Arial"/>
          <w:sz w:val="20"/>
          <w:szCs w:val="20"/>
        </w:rPr>
        <w:t>z</w:t>
      </w:r>
      <w:r w:rsidR="00DA302F" w:rsidRPr="00D05056">
        <w:rPr>
          <w:rFonts w:ascii="Arial" w:hAnsi="Arial" w:cs="Arial"/>
          <w:sz w:val="20"/>
          <w:szCs w:val="20"/>
        </w:rPr>
        <w:t xml:space="preserve">pracování. Splnění této povinnosti je </w:t>
      </w:r>
      <w:r w:rsidR="00B57249" w:rsidRPr="00D05056">
        <w:rPr>
          <w:rFonts w:ascii="Arial" w:hAnsi="Arial" w:cs="Arial"/>
          <w:sz w:val="20"/>
          <w:szCs w:val="20"/>
        </w:rPr>
        <w:t>z</w:t>
      </w:r>
      <w:r w:rsidR="00DA302F" w:rsidRPr="00D05056">
        <w:rPr>
          <w:rFonts w:ascii="Arial" w:hAnsi="Arial" w:cs="Arial"/>
          <w:sz w:val="20"/>
          <w:szCs w:val="20"/>
        </w:rPr>
        <w:t xml:space="preserve">pracovatel povinen na vyžádání </w:t>
      </w:r>
      <w:r w:rsidR="00B57249" w:rsidRPr="00D05056">
        <w:rPr>
          <w:rFonts w:ascii="Arial" w:hAnsi="Arial" w:cs="Arial"/>
          <w:sz w:val="20"/>
          <w:szCs w:val="20"/>
        </w:rPr>
        <w:t>s</w:t>
      </w:r>
      <w:r w:rsidR="00DA302F" w:rsidRPr="00D05056">
        <w:rPr>
          <w:rFonts w:ascii="Arial" w:hAnsi="Arial" w:cs="Arial"/>
          <w:sz w:val="20"/>
          <w:szCs w:val="20"/>
        </w:rPr>
        <w:t>právce prokázat.</w:t>
      </w:r>
    </w:p>
    <w:p w14:paraId="13A8CB4C" w14:textId="515AC7E1" w:rsidR="00562505" w:rsidRPr="00D05056" w:rsidRDefault="00562505" w:rsidP="002F5758">
      <w:pPr>
        <w:pStyle w:val="Odstavecseseznamem"/>
        <w:numPr>
          <w:ilvl w:val="0"/>
          <w:numId w:val="2"/>
        </w:numPr>
        <w:spacing w:before="120" w:after="12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D05056">
        <w:rPr>
          <w:rFonts w:ascii="Arial" w:hAnsi="Arial" w:cs="Arial"/>
          <w:sz w:val="20"/>
          <w:szCs w:val="20"/>
        </w:rPr>
        <w:t xml:space="preserve">Zpracovatel je srozuměn s tím, že </w:t>
      </w:r>
      <w:r w:rsidR="00B57249" w:rsidRPr="00D05056">
        <w:rPr>
          <w:rFonts w:ascii="Arial" w:hAnsi="Arial" w:cs="Arial"/>
          <w:sz w:val="20"/>
          <w:szCs w:val="20"/>
        </w:rPr>
        <w:t>s</w:t>
      </w:r>
      <w:r w:rsidR="00201F7B" w:rsidRPr="00D05056">
        <w:rPr>
          <w:rFonts w:ascii="Arial" w:hAnsi="Arial" w:cs="Arial"/>
          <w:sz w:val="20"/>
          <w:szCs w:val="20"/>
        </w:rPr>
        <w:t xml:space="preserve">právce je podle právních předpisů upravujících ochranu osobních údajů povinen plnit povinnosti </w:t>
      </w:r>
      <w:r w:rsidR="00440FB2" w:rsidRPr="00D05056">
        <w:rPr>
          <w:rFonts w:ascii="Arial" w:hAnsi="Arial" w:cs="Arial"/>
          <w:sz w:val="20"/>
          <w:szCs w:val="20"/>
        </w:rPr>
        <w:t xml:space="preserve">vůči </w:t>
      </w:r>
      <w:r w:rsidR="00201F7B" w:rsidRPr="00D05056">
        <w:rPr>
          <w:rFonts w:ascii="Arial" w:hAnsi="Arial" w:cs="Arial"/>
          <w:sz w:val="20"/>
          <w:szCs w:val="20"/>
        </w:rPr>
        <w:t>subjektů</w:t>
      </w:r>
      <w:r w:rsidR="00440FB2" w:rsidRPr="00D05056">
        <w:rPr>
          <w:rFonts w:ascii="Arial" w:hAnsi="Arial" w:cs="Arial"/>
          <w:sz w:val="20"/>
          <w:szCs w:val="20"/>
        </w:rPr>
        <w:t>m</w:t>
      </w:r>
      <w:r w:rsidR="00201F7B" w:rsidRPr="00D05056">
        <w:rPr>
          <w:rFonts w:ascii="Arial" w:hAnsi="Arial" w:cs="Arial"/>
          <w:sz w:val="20"/>
          <w:szCs w:val="20"/>
        </w:rPr>
        <w:t xml:space="preserve"> </w:t>
      </w:r>
      <w:r w:rsidR="00B57249" w:rsidRPr="00D05056">
        <w:rPr>
          <w:rFonts w:ascii="Arial" w:hAnsi="Arial" w:cs="Arial"/>
          <w:sz w:val="20"/>
          <w:szCs w:val="20"/>
        </w:rPr>
        <w:t>o</w:t>
      </w:r>
      <w:r w:rsidR="00201F7B" w:rsidRPr="00D05056">
        <w:rPr>
          <w:rFonts w:ascii="Arial" w:hAnsi="Arial" w:cs="Arial"/>
          <w:sz w:val="20"/>
          <w:szCs w:val="20"/>
        </w:rPr>
        <w:t>sobních údajů</w:t>
      </w:r>
      <w:r w:rsidR="00440FB2" w:rsidRPr="00D05056">
        <w:rPr>
          <w:rFonts w:ascii="Arial" w:hAnsi="Arial" w:cs="Arial"/>
          <w:sz w:val="20"/>
          <w:szCs w:val="20"/>
        </w:rPr>
        <w:t xml:space="preserve"> a Úřadu pro ochranu osobních údajů</w:t>
      </w:r>
      <w:r w:rsidR="00201F7B" w:rsidRPr="00D05056">
        <w:rPr>
          <w:rFonts w:ascii="Arial" w:hAnsi="Arial" w:cs="Arial"/>
          <w:sz w:val="20"/>
          <w:szCs w:val="20"/>
        </w:rPr>
        <w:t xml:space="preserve">. Zpracovatel se zavazuje poskytnout </w:t>
      </w:r>
      <w:r w:rsidR="00B57249" w:rsidRPr="00D05056">
        <w:rPr>
          <w:rFonts w:ascii="Arial" w:hAnsi="Arial" w:cs="Arial"/>
          <w:sz w:val="20"/>
          <w:szCs w:val="20"/>
        </w:rPr>
        <w:t>s</w:t>
      </w:r>
      <w:r w:rsidR="00201F7B" w:rsidRPr="00D05056">
        <w:rPr>
          <w:rFonts w:ascii="Arial" w:hAnsi="Arial" w:cs="Arial"/>
          <w:sz w:val="20"/>
          <w:szCs w:val="20"/>
        </w:rPr>
        <w:t xml:space="preserve">právci veškerou součinnost potřebnou ke splnění jeho povinností vůči subjektům </w:t>
      </w:r>
      <w:r w:rsidR="00B57249" w:rsidRPr="00D05056">
        <w:rPr>
          <w:rFonts w:ascii="Arial" w:hAnsi="Arial" w:cs="Arial"/>
          <w:sz w:val="20"/>
          <w:szCs w:val="20"/>
        </w:rPr>
        <w:t>o</w:t>
      </w:r>
      <w:r w:rsidR="00201F7B" w:rsidRPr="00D05056">
        <w:rPr>
          <w:rFonts w:ascii="Arial" w:hAnsi="Arial" w:cs="Arial"/>
          <w:sz w:val="20"/>
          <w:szCs w:val="20"/>
        </w:rPr>
        <w:t>sobních údajů</w:t>
      </w:r>
      <w:r w:rsidR="001804A7" w:rsidRPr="00D05056">
        <w:rPr>
          <w:rFonts w:ascii="Arial" w:hAnsi="Arial" w:cs="Arial"/>
          <w:sz w:val="20"/>
          <w:szCs w:val="20"/>
        </w:rPr>
        <w:t xml:space="preserve"> a Úřadu pro ochranu osobních údajů</w:t>
      </w:r>
      <w:r w:rsidR="00201F7B" w:rsidRPr="00D05056">
        <w:rPr>
          <w:rFonts w:ascii="Arial" w:hAnsi="Arial" w:cs="Arial"/>
          <w:sz w:val="20"/>
          <w:szCs w:val="20"/>
        </w:rPr>
        <w:t xml:space="preserve">, tedy zejména </w:t>
      </w:r>
      <w:r w:rsidR="001804A7" w:rsidRPr="00D05056">
        <w:rPr>
          <w:rFonts w:ascii="Arial" w:hAnsi="Arial" w:cs="Arial"/>
          <w:sz w:val="20"/>
          <w:szCs w:val="20"/>
        </w:rPr>
        <w:t>jeho povinností uvedených v čl. 32 až 36 Nařízení</w:t>
      </w:r>
      <w:r w:rsidR="00FA131D">
        <w:rPr>
          <w:rFonts w:ascii="Arial" w:hAnsi="Arial" w:cs="Arial"/>
          <w:sz w:val="20"/>
          <w:szCs w:val="20"/>
        </w:rPr>
        <w:t xml:space="preserve"> a dále při uplatnění práv subjektů údajů dle kapitoly III Nařízení</w:t>
      </w:r>
      <w:r w:rsidR="00331F74" w:rsidRPr="00D05056">
        <w:rPr>
          <w:rFonts w:ascii="Arial" w:hAnsi="Arial" w:cs="Arial"/>
          <w:sz w:val="20"/>
          <w:szCs w:val="20"/>
        </w:rPr>
        <w:t>.</w:t>
      </w:r>
    </w:p>
    <w:p w14:paraId="4D8BEBD0" w14:textId="77777777" w:rsidR="00727ABD" w:rsidRPr="00D05056" w:rsidRDefault="00727ABD" w:rsidP="002F5758">
      <w:pPr>
        <w:pStyle w:val="Odstavecseseznamem"/>
        <w:numPr>
          <w:ilvl w:val="0"/>
          <w:numId w:val="2"/>
        </w:numPr>
        <w:spacing w:before="120" w:after="120" w:line="240" w:lineRule="auto"/>
        <w:ind w:left="283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05056">
        <w:rPr>
          <w:rFonts w:ascii="Arial" w:hAnsi="Arial" w:cs="Arial"/>
          <w:sz w:val="20"/>
          <w:szCs w:val="20"/>
        </w:rPr>
        <w:t>Zpracovatel je povinen vést záznamy o všech kategoriích činností zpracování prováděných pro správce, jež obsahují:</w:t>
      </w:r>
    </w:p>
    <w:p w14:paraId="0BE2762A" w14:textId="77777777" w:rsidR="00727ABD" w:rsidRPr="00D05056" w:rsidRDefault="00727ABD" w:rsidP="002F5758">
      <w:pPr>
        <w:pStyle w:val="Bezmezer"/>
        <w:numPr>
          <w:ilvl w:val="0"/>
          <w:numId w:val="17"/>
        </w:numPr>
        <w:spacing w:before="120"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D05056">
        <w:rPr>
          <w:rFonts w:ascii="Arial" w:hAnsi="Arial" w:cs="Arial"/>
          <w:sz w:val="20"/>
          <w:szCs w:val="20"/>
        </w:rPr>
        <w:t>jméno/obchodní firmu a kontaktní údaje zpracovatele a správce, a jejich případné zástupce a/nebo pověřence pro ochranu osobních údajů;</w:t>
      </w:r>
    </w:p>
    <w:p w14:paraId="09DBD671" w14:textId="77777777" w:rsidR="00727ABD" w:rsidRPr="00D05056" w:rsidRDefault="00727ABD" w:rsidP="002F5758">
      <w:pPr>
        <w:pStyle w:val="Bezmezer"/>
        <w:numPr>
          <w:ilvl w:val="0"/>
          <w:numId w:val="17"/>
        </w:numPr>
        <w:spacing w:before="120"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D05056">
        <w:rPr>
          <w:rFonts w:ascii="Arial" w:hAnsi="Arial" w:cs="Arial"/>
          <w:sz w:val="20"/>
          <w:szCs w:val="20"/>
        </w:rPr>
        <w:t xml:space="preserve">kategorie zpracování prováděného pro správce; </w:t>
      </w:r>
    </w:p>
    <w:p w14:paraId="51BE74D5" w14:textId="77777777" w:rsidR="00727ABD" w:rsidRPr="00D05056" w:rsidRDefault="00727ABD" w:rsidP="002F5758">
      <w:pPr>
        <w:pStyle w:val="Bezmezer"/>
        <w:numPr>
          <w:ilvl w:val="0"/>
          <w:numId w:val="17"/>
        </w:numPr>
        <w:spacing w:before="120"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D05056">
        <w:rPr>
          <w:rFonts w:ascii="Arial" w:hAnsi="Arial" w:cs="Arial"/>
          <w:sz w:val="20"/>
          <w:szCs w:val="20"/>
        </w:rPr>
        <w:lastRenderedPageBreak/>
        <w:t xml:space="preserve">informace o případném předání osobních údajů do třetí země nebo mezinárodní organizaci, včetně identifikace této třetí země či mezinárodní organizace a případného doložení vhodných záruk; </w:t>
      </w:r>
    </w:p>
    <w:p w14:paraId="1294E9AC" w14:textId="77777777" w:rsidR="00727ABD" w:rsidRPr="00D05056" w:rsidRDefault="00727ABD" w:rsidP="002F5758">
      <w:pPr>
        <w:pStyle w:val="Bezmezer"/>
        <w:numPr>
          <w:ilvl w:val="0"/>
          <w:numId w:val="17"/>
        </w:numPr>
        <w:spacing w:before="120"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D05056">
        <w:rPr>
          <w:rFonts w:ascii="Arial" w:hAnsi="Arial" w:cs="Arial"/>
          <w:sz w:val="20"/>
          <w:szCs w:val="20"/>
        </w:rPr>
        <w:t>obecný popis technických a organizačních bezpečnostních opatření.</w:t>
      </w:r>
    </w:p>
    <w:p w14:paraId="75D51A3D" w14:textId="77777777" w:rsidR="005C299B" w:rsidRPr="00D05056" w:rsidRDefault="005C299B" w:rsidP="002F5758">
      <w:pPr>
        <w:pStyle w:val="Odstavecseseznamem"/>
        <w:spacing w:before="120" w:after="12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B5C7D31" w14:textId="60512EA6" w:rsidR="005C299B" w:rsidRPr="00D05056" w:rsidRDefault="005C299B" w:rsidP="002F5758">
      <w:pPr>
        <w:pStyle w:val="Nadpis2"/>
        <w:spacing w:line="240" w:lineRule="auto"/>
        <w:rPr>
          <w:rFonts w:ascii="Arial" w:hAnsi="Arial" w:cs="Arial"/>
          <w:sz w:val="20"/>
          <w:szCs w:val="20"/>
        </w:rPr>
      </w:pPr>
      <w:r w:rsidRPr="00D05056">
        <w:rPr>
          <w:rFonts w:ascii="Arial" w:hAnsi="Arial" w:cs="Arial"/>
          <w:sz w:val="20"/>
          <w:szCs w:val="20"/>
        </w:rPr>
        <w:t xml:space="preserve">Zabezpečení </w:t>
      </w:r>
      <w:r w:rsidR="002D7C0B">
        <w:rPr>
          <w:rFonts w:ascii="Arial" w:hAnsi="Arial" w:cs="Arial"/>
          <w:sz w:val="20"/>
          <w:szCs w:val="20"/>
        </w:rPr>
        <w:t>o</w:t>
      </w:r>
      <w:r w:rsidRPr="00D05056">
        <w:rPr>
          <w:rFonts w:ascii="Arial" w:hAnsi="Arial" w:cs="Arial"/>
          <w:sz w:val="20"/>
          <w:szCs w:val="20"/>
        </w:rPr>
        <w:t>sobních údajů</w:t>
      </w:r>
    </w:p>
    <w:p w14:paraId="763B6AFC" w14:textId="77777777" w:rsidR="005C299B" w:rsidRPr="00CE39BB" w:rsidRDefault="00DA302F" w:rsidP="002F5758">
      <w:pPr>
        <w:pStyle w:val="Odstavecseseznamem"/>
        <w:numPr>
          <w:ilvl w:val="0"/>
          <w:numId w:val="4"/>
        </w:numPr>
        <w:spacing w:before="120" w:after="12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CE39BB">
        <w:rPr>
          <w:rFonts w:ascii="Arial" w:hAnsi="Arial" w:cs="Arial"/>
          <w:sz w:val="20"/>
          <w:szCs w:val="20"/>
        </w:rPr>
        <w:t xml:space="preserve">Zpracovatel je povinen přijmout vhodná technická a organizační opatření přiměřená okolnostem </w:t>
      </w:r>
      <w:r w:rsidR="00B57249" w:rsidRPr="00CE39BB">
        <w:rPr>
          <w:rFonts w:ascii="Arial" w:hAnsi="Arial" w:cs="Arial"/>
          <w:sz w:val="20"/>
          <w:szCs w:val="20"/>
        </w:rPr>
        <w:t>z</w:t>
      </w:r>
      <w:r w:rsidRPr="00CE39BB">
        <w:rPr>
          <w:rFonts w:ascii="Arial" w:hAnsi="Arial" w:cs="Arial"/>
          <w:sz w:val="20"/>
          <w:szCs w:val="20"/>
        </w:rPr>
        <w:t xml:space="preserve">pracování, která zabrání ztrátě, zničení či pozměnění </w:t>
      </w:r>
      <w:r w:rsidR="00B57249" w:rsidRPr="00CE39BB">
        <w:rPr>
          <w:rFonts w:ascii="Arial" w:hAnsi="Arial" w:cs="Arial"/>
          <w:sz w:val="20"/>
          <w:szCs w:val="20"/>
        </w:rPr>
        <w:t>o</w:t>
      </w:r>
      <w:r w:rsidRPr="00CE39BB">
        <w:rPr>
          <w:rFonts w:ascii="Arial" w:hAnsi="Arial" w:cs="Arial"/>
          <w:sz w:val="20"/>
          <w:szCs w:val="20"/>
        </w:rPr>
        <w:t xml:space="preserve">sobních údajů a neoprávněnému </w:t>
      </w:r>
      <w:r w:rsidR="007610ED" w:rsidRPr="00CE39BB">
        <w:rPr>
          <w:rFonts w:ascii="Arial" w:hAnsi="Arial" w:cs="Arial"/>
          <w:sz w:val="20"/>
          <w:szCs w:val="20"/>
        </w:rPr>
        <w:t xml:space="preserve">či nahodilému </w:t>
      </w:r>
      <w:r w:rsidRPr="00CE39BB">
        <w:rPr>
          <w:rFonts w:ascii="Arial" w:hAnsi="Arial" w:cs="Arial"/>
          <w:sz w:val="20"/>
          <w:szCs w:val="20"/>
        </w:rPr>
        <w:t xml:space="preserve">přístupu k nim </w:t>
      </w:r>
      <w:r w:rsidR="007610ED" w:rsidRPr="00CE39BB">
        <w:rPr>
          <w:rFonts w:ascii="Arial" w:hAnsi="Arial" w:cs="Arial"/>
          <w:sz w:val="20"/>
          <w:szCs w:val="20"/>
        </w:rPr>
        <w:t>nebo</w:t>
      </w:r>
      <w:r w:rsidRPr="00CE39BB">
        <w:rPr>
          <w:rFonts w:ascii="Arial" w:hAnsi="Arial" w:cs="Arial"/>
          <w:sz w:val="20"/>
          <w:szCs w:val="20"/>
        </w:rPr>
        <w:t xml:space="preserve"> jejich </w:t>
      </w:r>
      <w:r w:rsidR="007610ED" w:rsidRPr="00CE39BB">
        <w:rPr>
          <w:rFonts w:ascii="Arial" w:hAnsi="Arial" w:cs="Arial"/>
          <w:sz w:val="20"/>
          <w:szCs w:val="20"/>
        </w:rPr>
        <w:t xml:space="preserve">neoprávněnému či nahodilému </w:t>
      </w:r>
      <w:r w:rsidRPr="00CE39BB">
        <w:rPr>
          <w:rFonts w:ascii="Arial" w:hAnsi="Arial" w:cs="Arial"/>
          <w:sz w:val="20"/>
          <w:szCs w:val="20"/>
        </w:rPr>
        <w:t>zpřístupnění</w:t>
      </w:r>
      <w:r w:rsidR="00D51FF0" w:rsidRPr="00CE39BB">
        <w:rPr>
          <w:rFonts w:ascii="Arial" w:hAnsi="Arial" w:cs="Arial"/>
          <w:sz w:val="20"/>
          <w:szCs w:val="20"/>
        </w:rPr>
        <w:t xml:space="preserve"> na straně </w:t>
      </w:r>
      <w:r w:rsidR="00B57249" w:rsidRPr="00CE39BB">
        <w:rPr>
          <w:rFonts w:ascii="Arial" w:hAnsi="Arial" w:cs="Arial"/>
          <w:sz w:val="20"/>
          <w:szCs w:val="20"/>
        </w:rPr>
        <w:t>z</w:t>
      </w:r>
      <w:r w:rsidR="00D51FF0" w:rsidRPr="00CE39BB">
        <w:rPr>
          <w:rFonts w:ascii="Arial" w:hAnsi="Arial" w:cs="Arial"/>
          <w:sz w:val="20"/>
          <w:szCs w:val="20"/>
        </w:rPr>
        <w:t>pracovatele</w:t>
      </w:r>
      <w:r w:rsidRPr="00CE39BB">
        <w:rPr>
          <w:rFonts w:ascii="Arial" w:hAnsi="Arial" w:cs="Arial"/>
          <w:sz w:val="20"/>
          <w:szCs w:val="20"/>
        </w:rPr>
        <w:t>.</w:t>
      </w:r>
    </w:p>
    <w:p w14:paraId="338C29C3" w14:textId="77777777" w:rsidR="00B66DAF" w:rsidRDefault="007610ED" w:rsidP="002F5758">
      <w:pPr>
        <w:pStyle w:val="Odstavecseseznamem"/>
        <w:numPr>
          <w:ilvl w:val="0"/>
          <w:numId w:val="4"/>
        </w:numPr>
        <w:spacing w:before="120" w:after="12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CE39BB">
        <w:rPr>
          <w:rFonts w:ascii="Arial" w:hAnsi="Arial" w:cs="Arial"/>
          <w:sz w:val="20"/>
          <w:szCs w:val="20"/>
        </w:rPr>
        <w:t>Zpracovatel je povinen přijmout zejména, nikoliv však výlučně, tato opatření</w:t>
      </w:r>
      <w:r w:rsidR="00B66DAF">
        <w:rPr>
          <w:rFonts w:ascii="Arial" w:hAnsi="Arial" w:cs="Arial"/>
          <w:sz w:val="20"/>
          <w:szCs w:val="20"/>
        </w:rPr>
        <w:t>:</w:t>
      </w:r>
      <w:r w:rsidR="004259FD" w:rsidRPr="00B66DAF">
        <w:rPr>
          <w:rFonts w:ascii="Arial" w:hAnsi="Arial" w:cs="Arial"/>
          <w:sz w:val="20"/>
          <w:szCs w:val="20"/>
        </w:rPr>
        <w:t xml:space="preserve"> </w:t>
      </w:r>
    </w:p>
    <w:p w14:paraId="0775A7C9" w14:textId="77777777" w:rsidR="00B66DAF" w:rsidRDefault="004259FD" w:rsidP="002F5758">
      <w:pPr>
        <w:pStyle w:val="Odstavecseseznamem"/>
        <w:numPr>
          <w:ilvl w:val="1"/>
          <w:numId w:val="4"/>
        </w:numPr>
        <w:spacing w:before="120" w:after="120" w:line="240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B66DAF">
        <w:rPr>
          <w:rFonts w:ascii="Arial" w:hAnsi="Arial" w:cs="Arial"/>
          <w:sz w:val="20"/>
          <w:szCs w:val="20"/>
        </w:rPr>
        <w:t xml:space="preserve">zajistit šifrování datových úložišť všech zařízení, na kterých bude probíhat elektronická komunikace se správcem, případně datová transformace pro účely migrace datové báze. </w:t>
      </w:r>
    </w:p>
    <w:p w14:paraId="60842980" w14:textId="47B28331" w:rsidR="00673DA2" w:rsidRDefault="004259FD" w:rsidP="002F5758">
      <w:pPr>
        <w:pStyle w:val="Odstavecseseznamem"/>
        <w:numPr>
          <w:ilvl w:val="1"/>
          <w:numId w:val="4"/>
        </w:numPr>
        <w:spacing w:before="120" w:after="120" w:line="240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B66DAF">
        <w:rPr>
          <w:rFonts w:ascii="Arial" w:hAnsi="Arial" w:cs="Arial"/>
          <w:sz w:val="20"/>
          <w:szCs w:val="20"/>
        </w:rPr>
        <w:t>mít k dispozici možnost šifrované elektronické komunikace (emailu) v případě výměny informací obsahující některé osobní údaje v datových vzorcích a tu v těchto případech bez výjimky použít.</w:t>
      </w:r>
    </w:p>
    <w:p w14:paraId="1A75EF84" w14:textId="69EBF232" w:rsidR="00FA131D" w:rsidRPr="00CE39BB" w:rsidRDefault="00FA131D" w:rsidP="002F5758">
      <w:pPr>
        <w:pStyle w:val="Odstavecseseznamem"/>
        <w:numPr>
          <w:ilvl w:val="1"/>
          <w:numId w:val="4"/>
        </w:numPr>
        <w:spacing w:before="120" w:after="120" w:line="240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další vhodná a nezbytná opatření dle čl. 32 Nařízení.</w:t>
      </w:r>
    </w:p>
    <w:p w14:paraId="4938F954" w14:textId="45D213AF" w:rsidR="007610ED" w:rsidRPr="00CE39BB" w:rsidRDefault="007610ED" w:rsidP="002F5758">
      <w:pPr>
        <w:pStyle w:val="Odstavecseseznamem"/>
        <w:numPr>
          <w:ilvl w:val="0"/>
          <w:numId w:val="4"/>
        </w:numPr>
        <w:spacing w:before="120" w:after="12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CE39BB">
        <w:rPr>
          <w:rFonts w:ascii="Arial" w:hAnsi="Arial" w:cs="Arial"/>
          <w:sz w:val="20"/>
          <w:szCs w:val="20"/>
        </w:rPr>
        <w:t xml:space="preserve">Na žádost </w:t>
      </w:r>
      <w:r w:rsidR="00B57249" w:rsidRPr="00CE39BB">
        <w:rPr>
          <w:rFonts w:ascii="Arial" w:hAnsi="Arial" w:cs="Arial"/>
          <w:sz w:val="20"/>
          <w:szCs w:val="20"/>
        </w:rPr>
        <w:t>s</w:t>
      </w:r>
      <w:r w:rsidRPr="00CE39BB">
        <w:rPr>
          <w:rFonts w:ascii="Arial" w:hAnsi="Arial" w:cs="Arial"/>
          <w:sz w:val="20"/>
          <w:szCs w:val="20"/>
        </w:rPr>
        <w:t xml:space="preserve">právce je </w:t>
      </w:r>
      <w:r w:rsidR="00B57249" w:rsidRPr="00CE39BB">
        <w:rPr>
          <w:rFonts w:ascii="Arial" w:hAnsi="Arial" w:cs="Arial"/>
          <w:sz w:val="20"/>
          <w:szCs w:val="20"/>
        </w:rPr>
        <w:t>z</w:t>
      </w:r>
      <w:r w:rsidRPr="00CE39BB">
        <w:rPr>
          <w:rFonts w:ascii="Arial" w:hAnsi="Arial" w:cs="Arial"/>
          <w:sz w:val="20"/>
          <w:szCs w:val="20"/>
        </w:rPr>
        <w:t xml:space="preserve">pracovatel povinen vhodným způsobem doložit </w:t>
      </w:r>
      <w:r w:rsidR="00B57249" w:rsidRPr="00CE39BB">
        <w:rPr>
          <w:rFonts w:ascii="Arial" w:hAnsi="Arial" w:cs="Arial"/>
          <w:sz w:val="20"/>
          <w:szCs w:val="20"/>
        </w:rPr>
        <w:t>s</w:t>
      </w:r>
      <w:r w:rsidRPr="00CE39BB">
        <w:rPr>
          <w:rFonts w:ascii="Arial" w:hAnsi="Arial" w:cs="Arial"/>
          <w:sz w:val="20"/>
          <w:szCs w:val="20"/>
        </w:rPr>
        <w:t xml:space="preserve">právci opatření přijatá k zabezpečení </w:t>
      </w:r>
      <w:r w:rsidR="00B57249" w:rsidRPr="00CE39BB">
        <w:rPr>
          <w:rFonts w:ascii="Arial" w:hAnsi="Arial" w:cs="Arial"/>
          <w:sz w:val="20"/>
          <w:szCs w:val="20"/>
        </w:rPr>
        <w:t>o</w:t>
      </w:r>
      <w:r w:rsidRPr="00CE39BB">
        <w:rPr>
          <w:rFonts w:ascii="Arial" w:hAnsi="Arial" w:cs="Arial"/>
          <w:sz w:val="20"/>
          <w:szCs w:val="20"/>
        </w:rPr>
        <w:t>sobních údajů</w:t>
      </w:r>
      <w:r w:rsidR="00FA131D">
        <w:rPr>
          <w:rFonts w:ascii="Arial" w:hAnsi="Arial" w:cs="Arial"/>
          <w:sz w:val="20"/>
          <w:szCs w:val="20"/>
        </w:rPr>
        <w:t xml:space="preserve"> a poskytnout veškeré informace potřebné k doložení toho, že byly splněny povinnosti dle této smlouvy</w:t>
      </w:r>
      <w:r w:rsidRPr="00CE39BB">
        <w:rPr>
          <w:rFonts w:ascii="Arial" w:hAnsi="Arial" w:cs="Arial"/>
          <w:sz w:val="20"/>
          <w:szCs w:val="20"/>
        </w:rPr>
        <w:t>.</w:t>
      </w:r>
    </w:p>
    <w:p w14:paraId="29C1DF96" w14:textId="32A93039" w:rsidR="00C90889" w:rsidRPr="00CE39BB" w:rsidRDefault="00C90889" w:rsidP="002F5758">
      <w:pPr>
        <w:pStyle w:val="Odstavecseseznamem"/>
        <w:numPr>
          <w:ilvl w:val="0"/>
          <w:numId w:val="4"/>
        </w:numPr>
        <w:spacing w:before="120" w:after="12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CE39BB">
        <w:rPr>
          <w:rFonts w:ascii="Arial" w:hAnsi="Arial" w:cs="Arial"/>
          <w:sz w:val="20"/>
          <w:szCs w:val="20"/>
        </w:rPr>
        <w:t>Zpracovatel prohlašuje, že při své činnosti postupuje v souladu s technic</w:t>
      </w:r>
      <w:r w:rsidR="00FB016A" w:rsidRPr="00CE39BB">
        <w:rPr>
          <w:rFonts w:ascii="Arial" w:hAnsi="Arial" w:cs="Arial"/>
          <w:sz w:val="20"/>
          <w:szCs w:val="20"/>
        </w:rPr>
        <w:t>kými standardy ISO 27001</w:t>
      </w:r>
      <w:r w:rsidRPr="00CE39BB">
        <w:rPr>
          <w:rFonts w:ascii="Arial" w:hAnsi="Arial" w:cs="Arial"/>
          <w:sz w:val="20"/>
          <w:szCs w:val="20"/>
        </w:rPr>
        <w:t xml:space="preserve"> o zajištění bezpečnosti informací. Tyto standardy budou uplatněny i na zabezpečení </w:t>
      </w:r>
      <w:r w:rsidR="00B57249" w:rsidRPr="00CE39BB">
        <w:rPr>
          <w:rFonts w:ascii="Arial" w:hAnsi="Arial" w:cs="Arial"/>
          <w:sz w:val="20"/>
          <w:szCs w:val="20"/>
        </w:rPr>
        <w:t>o</w:t>
      </w:r>
      <w:r w:rsidRPr="00CE39BB">
        <w:rPr>
          <w:rFonts w:ascii="Arial" w:hAnsi="Arial" w:cs="Arial"/>
          <w:sz w:val="20"/>
          <w:szCs w:val="20"/>
        </w:rPr>
        <w:t>sobních údajů</w:t>
      </w:r>
      <w:r w:rsidR="002D7C0B">
        <w:rPr>
          <w:rFonts w:ascii="Arial" w:hAnsi="Arial" w:cs="Arial"/>
          <w:sz w:val="20"/>
          <w:szCs w:val="20"/>
        </w:rPr>
        <w:t xml:space="preserve"> podle této smlouvy</w:t>
      </w:r>
      <w:r w:rsidRPr="00CE39BB">
        <w:rPr>
          <w:rFonts w:ascii="Arial" w:hAnsi="Arial" w:cs="Arial"/>
          <w:sz w:val="20"/>
          <w:szCs w:val="20"/>
        </w:rPr>
        <w:t xml:space="preserve">. </w:t>
      </w:r>
    </w:p>
    <w:p w14:paraId="0DAB4FB1" w14:textId="77777777" w:rsidR="00E36B80" w:rsidRPr="00D05056" w:rsidRDefault="007610ED" w:rsidP="002F5758">
      <w:pPr>
        <w:pStyle w:val="Odstavecseseznamem"/>
        <w:numPr>
          <w:ilvl w:val="0"/>
          <w:numId w:val="4"/>
        </w:numPr>
        <w:spacing w:before="120" w:after="12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D05056">
        <w:rPr>
          <w:rFonts w:ascii="Arial" w:hAnsi="Arial" w:cs="Arial"/>
          <w:sz w:val="20"/>
          <w:szCs w:val="20"/>
        </w:rPr>
        <w:t xml:space="preserve">V případě narušení zabezpečení </w:t>
      </w:r>
      <w:r w:rsidR="00B57249" w:rsidRPr="00D05056">
        <w:rPr>
          <w:rFonts w:ascii="Arial" w:hAnsi="Arial" w:cs="Arial"/>
          <w:sz w:val="20"/>
          <w:szCs w:val="20"/>
        </w:rPr>
        <w:t>o</w:t>
      </w:r>
      <w:r w:rsidRPr="00D05056">
        <w:rPr>
          <w:rFonts w:ascii="Arial" w:hAnsi="Arial" w:cs="Arial"/>
          <w:sz w:val="20"/>
          <w:szCs w:val="20"/>
        </w:rPr>
        <w:t xml:space="preserve">sobních údajů jakýmkoliv ze způsobů popsaných v odst. 1 tohoto článku je </w:t>
      </w:r>
      <w:r w:rsidR="00B57249" w:rsidRPr="00D05056">
        <w:rPr>
          <w:rFonts w:ascii="Arial" w:hAnsi="Arial" w:cs="Arial"/>
          <w:sz w:val="20"/>
          <w:szCs w:val="20"/>
        </w:rPr>
        <w:t>z</w:t>
      </w:r>
      <w:r w:rsidRPr="00D05056">
        <w:rPr>
          <w:rFonts w:ascii="Arial" w:hAnsi="Arial" w:cs="Arial"/>
          <w:sz w:val="20"/>
          <w:szCs w:val="20"/>
        </w:rPr>
        <w:t>pracovatel povinen bezodkladně</w:t>
      </w:r>
      <w:r w:rsidR="00D51FF0" w:rsidRPr="00D05056">
        <w:rPr>
          <w:rFonts w:ascii="Arial" w:hAnsi="Arial" w:cs="Arial"/>
          <w:sz w:val="20"/>
          <w:szCs w:val="20"/>
        </w:rPr>
        <w:t xml:space="preserve">, nejpozději do </w:t>
      </w:r>
      <w:r w:rsidR="00FB016A" w:rsidRPr="00CE39BB">
        <w:rPr>
          <w:rFonts w:ascii="Arial" w:hAnsi="Arial" w:cs="Arial"/>
          <w:sz w:val="20"/>
          <w:szCs w:val="20"/>
        </w:rPr>
        <w:t>dvou</w:t>
      </w:r>
      <w:r w:rsidR="00D51FF0" w:rsidRPr="00D05056">
        <w:rPr>
          <w:rFonts w:ascii="Arial" w:hAnsi="Arial" w:cs="Arial"/>
          <w:sz w:val="20"/>
          <w:szCs w:val="20"/>
        </w:rPr>
        <w:t xml:space="preserve"> pracovních dnů,</w:t>
      </w:r>
      <w:r w:rsidRPr="00D05056">
        <w:rPr>
          <w:rFonts w:ascii="Arial" w:hAnsi="Arial" w:cs="Arial"/>
          <w:sz w:val="20"/>
          <w:szCs w:val="20"/>
        </w:rPr>
        <w:t xml:space="preserve"> informovat </w:t>
      </w:r>
      <w:r w:rsidR="00B57249" w:rsidRPr="00D05056">
        <w:rPr>
          <w:rFonts w:ascii="Arial" w:hAnsi="Arial" w:cs="Arial"/>
          <w:sz w:val="20"/>
          <w:szCs w:val="20"/>
        </w:rPr>
        <w:t>s</w:t>
      </w:r>
      <w:r w:rsidRPr="00D05056">
        <w:rPr>
          <w:rFonts w:ascii="Arial" w:hAnsi="Arial" w:cs="Arial"/>
          <w:sz w:val="20"/>
          <w:szCs w:val="20"/>
        </w:rPr>
        <w:t xml:space="preserve">právce a přijmout opatření nezbytná k zamezení či minimalizaci škod. O takto přijatých opatřeních je </w:t>
      </w:r>
      <w:r w:rsidR="00B57249" w:rsidRPr="00D05056">
        <w:rPr>
          <w:rFonts w:ascii="Arial" w:hAnsi="Arial" w:cs="Arial"/>
          <w:sz w:val="20"/>
          <w:szCs w:val="20"/>
        </w:rPr>
        <w:t>z</w:t>
      </w:r>
      <w:r w:rsidRPr="00D05056">
        <w:rPr>
          <w:rFonts w:ascii="Arial" w:hAnsi="Arial" w:cs="Arial"/>
          <w:sz w:val="20"/>
          <w:szCs w:val="20"/>
        </w:rPr>
        <w:t xml:space="preserve">pracovatel taktéž povinen bezodkladně informovat </w:t>
      </w:r>
      <w:r w:rsidR="00B57249" w:rsidRPr="00D05056">
        <w:rPr>
          <w:rFonts w:ascii="Arial" w:hAnsi="Arial" w:cs="Arial"/>
          <w:sz w:val="20"/>
          <w:szCs w:val="20"/>
        </w:rPr>
        <w:t>s</w:t>
      </w:r>
      <w:r w:rsidRPr="00D05056">
        <w:rPr>
          <w:rFonts w:ascii="Arial" w:hAnsi="Arial" w:cs="Arial"/>
          <w:sz w:val="20"/>
          <w:szCs w:val="20"/>
        </w:rPr>
        <w:t>právce.</w:t>
      </w:r>
    </w:p>
    <w:p w14:paraId="001CF6BF" w14:textId="77777777" w:rsidR="001E5734" w:rsidRPr="00D05056" w:rsidRDefault="001E5734" w:rsidP="002F5758">
      <w:pPr>
        <w:pStyle w:val="Odstavecseseznamem"/>
        <w:spacing w:before="120" w:after="12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7232AEC3" w14:textId="77777777" w:rsidR="00A17DBC" w:rsidRPr="00D05056" w:rsidRDefault="00201F7B" w:rsidP="002F5758">
      <w:pPr>
        <w:pStyle w:val="Nadpis2"/>
        <w:rPr>
          <w:rFonts w:ascii="Arial" w:hAnsi="Arial" w:cs="Arial"/>
          <w:sz w:val="20"/>
          <w:szCs w:val="20"/>
        </w:rPr>
      </w:pPr>
      <w:r w:rsidRPr="00D05056">
        <w:rPr>
          <w:rFonts w:ascii="Arial" w:hAnsi="Arial" w:cs="Arial"/>
          <w:sz w:val="20"/>
          <w:szCs w:val="20"/>
        </w:rPr>
        <w:t>Sankce a odškodnění</w:t>
      </w:r>
    </w:p>
    <w:p w14:paraId="1D676395" w14:textId="77777777" w:rsidR="00A17DBC" w:rsidRPr="00CE39BB" w:rsidRDefault="00A17DBC" w:rsidP="002F5758">
      <w:pPr>
        <w:pStyle w:val="Odstavecseseznamem"/>
        <w:numPr>
          <w:ilvl w:val="0"/>
          <w:numId w:val="5"/>
        </w:numPr>
        <w:spacing w:before="120" w:after="120" w:line="240" w:lineRule="auto"/>
        <w:ind w:left="283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E39BB">
        <w:rPr>
          <w:rFonts w:ascii="Arial" w:hAnsi="Arial" w:cs="Arial"/>
          <w:sz w:val="20"/>
          <w:szCs w:val="20"/>
        </w:rPr>
        <w:t xml:space="preserve">Zpracovatel </w:t>
      </w:r>
      <w:r w:rsidR="001E5734" w:rsidRPr="00CE39BB">
        <w:rPr>
          <w:rFonts w:ascii="Arial" w:hAnsi="Arial" w:cs="Arial"/>
          <w:sz w:val="20"/>
          <w:szCs w:val="20"/>
        </w:rPr>
        <w:t>odpovídá</w:t>
      </w:r>
      <w:r w:rsidRPr="00CE39BB">
        <w:rPr>
          <w:rFonts w:ascii="Arial" w:hAnsi="Arial" w:cs="Arial"/>
          <w:sz w:val="20"/>
          <w:szCs w:val="20"/>
        </w:rPr>
        <w:t xml:space="preserve"> za zabezpečení </w:t>
      </w:r>
      <w:r w:rsidR="00B57249" w:rsidRPr="00CE39BB">
        <w:rPr>
          <w:rFonts w:ascii="Arial" w:hAnsi="Arial" w:cs="Arial"/>
          <w:sz w:val="20"/>
          <w:szCs w:val="20"/>
        </w:rPr>
        <w:t>o</w:t>
      </w:r>
      <w:r w:rsidRPr="00CE39BB">
        <w:rPr>
          <w:rFonts w:ascii="Arial" w:hAnsi="Arial" w:cs="Arial"/>
          <w:sz w:val="20"/>
          <w:szCs w:val="20"/>
        </w:rPr>
        <w:t>sobních údajů. V případě, že doj</w:t>
      </w:r>
      <w:r w:rsidR="00324702" w:rsidRPr="00CE39BB">
        <w:rPr>
          <w:rFonts w:ascii="Arial" w:hAnsi="Arial" w:cs="Arial"/>
          <w:sz w:val="20"/>
          <w:szCs w:val="20"/>
        </w:rPr>
        <w:t>de k narušení zabezpečení (čl. </w:t>
      </w:r>
      <w:r w:rsidRPr="00CE39BB">
        <w:rPr>
          <w:rFonts w:ascii="Arial" w:hAnsi="Arial" w:cs="Arial"/>
          <w:sz w:val="20"/>
          <w:szCs w:val="20"/>
        </w:rPr>
        <w:t xml:space="preserve">V odst. 1 této smlouvy) na straně </w:t>
      </w:r>
      <w:r w:rsidR="00B57249" w:rsidRPr="00CE39BB">
        <w:rPr>
          <w:rFonts w:ascii="Arial" w:hAnsi="Arial" w:cs="Arial"/>
          <w:sz w:val="20"/>
          <w:szCs w:val="20"/>
        </w:rPr>
        <w:t>z</w:t>
      </w:r>
      <w:r w:rsidRPr="00CE39BB">
        <w:rPr>
          <w:rFonts w:ascii="Arial" w:hAnsi="Arial" w:cs="Arial"/>
          <w:sz w:val="20"/>
          <w:szCs w:val="20"/>
        </w:rPr>
        <w:t xml:space="preserve">pracovatele, nahradí </w:t>
      </w:r>
      <w:r w:rsidR="00B57249" w:rsidRPr="00CE39BB">
        <w:rPr>
          <w:rFonts w:ascii="Arial" w:hAnsi="Arial" w:cs="Arial"/>
          <w:sz w:val="20"/>
          <w:szCs w:val="20"/>
        </w:rPr>
        <w:t>z</w:t>
      </w:r>
      <w:r w:rsidRPr="00CE39BB">
        <w:rPr>
          <w:rFonts w:ascii="Arial" w:hAnsi="Arial" w:cs="Arial"/>
          <w:sz w:val="20"/>
          <w:szCs w:val="20"/>
        </w:rPr>
        <w:t xml:space="preserve">pracovatel </w:t>
      </w:r>
      <w:r w:rsidR="00B57249" w:rsidRPr="00CE39BB">
        <w:rPr>
          <w:rFonts w:ascii="Arial" w:hAnsi="Arial" w:cs="Arial"/>
          <w:sz w:val="20"/>
          <w:szCs w:val="20"/>
        </w:rPr>
        <w:t>s</w:t>
      </w:r>
      <w:r w:rsidRPr="00CE39BB">
        <w:rPr>
          <w:rFonts w:ascii="Arial" w:hAnsi="Arial" w:cs="Arial"/>
          <w:sz w:val="20"/>
          <w:szCs w:val="20"/>
        </w:rPr>
        <w:t>právci škodu tímto způsobenou.</w:t>
      </w:r>
    </w:p>
    <w:p w14:paraId="22640CD8" w14:textId="40D856F6" w:rsidR="00201F7B" w:rsidRPr="00D05056" w:rsidRDefault="00201F7B" w:rsidP="002F5758">
      <w:pPr>
        <w:pStyle w:val="Odstavecseseznamem"/>
        <w:numPr>
          <w:ilvl w:val="0"/>
          <w:numId w:val="5"/>
        </w:numPr>
        <w:spacing w:before="120" w:after="12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D05056">
        <w:rPr>
          <w:rFonts w:ascii="Arial" w:hAnsi="Arial" w:cs="Arial"/>
          <w:sz w:val="20"/>
          <w:szCs w:val="20"/>
        </w:rPr>
        <w:t xml:space="preserve">Pro případ, že </w:t>
      </w:r>
      <w:r w:rsidR="00B57249" w:rsidRPr="00D05056">
        <w:rPr>
          <w:rFonts w:ascii="Arial" w:hAnsi="Arial" w:cs="Arial"/>
          <w:sz w:val="20"/>
          <w:szCs w:val="20"/>
        </w:rPr>
        <w:t>z</w:t>
      </w:r>
      <w:r w:rsidRPr="00D05056">
        <w:rPr>
          <w:rFonts w:ascii="Arial" w:hAnsi="Arial" w:cs="Arial"/>
          <w:sz w:val="20"/>
          <w:szCs w:val="20"/>
        </w:rPr>
        <w:t xml:space="preserve">pracovatel nesplní řádně a včas své povinnosti při uplynutí doby </w:t>
      </w:r>
      <w:r w:rsidR="00B57249" w:rsidRPr="00D05056">
        <w:rPr>
          <w:rFonts w:ascii="Arial" w:hAnsi="Arial" w:cs="Arial"/>
          <w:sz w:val="20"/>
          <w:szCs w:val="20"/>
        </w:rPr>
        <w:t>z</w:t>
      </w:r>
      <w:r w:rsidRPr="00D05056">
        <w:rPr>
          <w:rFonts w:ascii="Arial" w:hAnsi="Arial" w:cs="Arial"/>
          <w:sz w:val="20"/>
          <w:szCs w:val="20"/>
        </w:rPr>
        <w:t>pracování (čl. </w:t>
      </w:r>
      <w:r w:rsidR="006875EC" w:rsidRPr="00D05056">
        <w:rPr>
          <w:rFonts w:ascii="Arial" w:hAnsi="Arial" w:cs="Arial"/>
          <w:sz w:val="20"/>
          <w:szCs w:val="20"/>
        </w:rPr>
        <w:t>III</w:t>
      </w:r>
      <w:r w:rsidRPr="00D05056">
        <w:rPr>
          <w:rFonts w:ascii="Arial" w:hAnsi="Arial" w:cs="Arial"/>
          <w:sz w:val="20"/>
          <w:szCs w:val="20"/>
        </w:rPr>
        <w:t xml:space="preserve"> odst. </w:t>
      </w:r>
      <w:r w:rsidR="00984418">
        <w:rPr>
          <w:rFonts w:ascii="Arial" w:hAnsi="Arial" w:cs="Arial"/>
          <w:sz w:val="20"/>
          <w:szCs w:val="20"/>
        </w:rPr>
        <w:t>5</w:t>
      </w:r>
      <w:r w:rsidRPr="00D05056">
        <w:rPr>
          <w:rFonts w:ascii="Arial" w:hAnsi="Arial" w:cs="Arial"/>
          <w:sz w:val="20"/>
          <w:szCs w:val="20"/>
        </w:rPr>
        <w:t xml:space="preserve"> této smlouvy) se </w:t>
      </w:r>
      <w:r w:rsidR="00B57249" w:rsidRPr="00D05056">
        <w:rPr>
          <w:rFonts w:ascii="Arial" w:hAnsi="Arial" w:cs="Arial"/>
          <w:sz w:val="20"/>
          <w:szCs w:val="20"/>
        </w:rPr>
        <w:t>z</w:t>
      </w:r>
      <w:r w:rsidRPr="00D05056">
        <w:rPr>
          <w:rFonts w:ascii="Arial" w:hAnsi="Arial" w:cs="Arial"/>
          <w:sz w:val="20"/>
          <w:szCs w:val="20"/>
        </w:rPr>
        <w:t xml:space="preserve">pracovatel zavazuje zaplatit </w:t>
      </w:r>
      <w:r w:rsidR="00B57249" w:rsidRPr="00D05056">
        <w:rPr>
          <w:rFonts w:ascii="Arial" w:hAnsi="Arial" w:cs="Arial"/>
          <w:sz w:val="20"/>
          <w:szCs w:val="20"/>
        </w:rPr>
        <w:t>s</w:t>
      </w:r>
      <w:r w:rsidRPr="00D05056">
        <w:rPr>
          <w:rFonts w:ascii="Arial" w:hAnsi="Arial" w:cs="Arial"/>
          <w:sz w:val="20"/>
          <w:szCs w:val="20"/>
        </w:rPr>
        <w:t>právci smluvní pokutu ve výši</w:t>
      </w:r>
      <w:r w:rsidR="00CE39BB">
        <w:rPr>
          <w:rFonts w:ascii="Arial" w:hAnsi="Arial" w:cs="Arial"/>
          <w:sz w:val="20"/>
          <w:szCs w:val="20"/>
        </w:rPr>
        <w:t xml:space="preserve"> </w:t>
      </w:r>
      <w:r w:rsidR="00C4586F">
        <w:rPr>
          <w:rFonts w:ascii="Arial" w:hAnsi="Arial" w:cs="Arial"/>
          <w:sz w:val="20"/>
          <w:szCs w:val="20"/>
        </w:rPr>
        <w:t>10</w:t>
      </w:r>
      <w:r w:rsidR="00CE39BB">
        <w:rPr>
          <w:rFonts w:ascii="Arial" w:hAnsi="Arial" w:cs="Arial"/>
          <w:sz w:val="20"/>
          <w:szCs w:val="20"/>
        </w:rPr>
        <w:t xml:space="preserve">0.000,- </w:t>
      </w:r>
      <w:r w:rsidRPr="00D05056">
        <w:rPr>
          <w:rFonts w:ascii="Arial" w:hAnsi="Arial" w:cs="Arial"/>
          <w:sz w:val="20"/>
          <w:szCs w:val="20"/>
        </w:rPr>
        <w:t>Kč.</w:t>
      </w:r>
    </w:p>
    <w:p w14:paraId="734D7968" w14:textId="5C9B92B9" w:rsidR="00D51FF0" w:rsidRDefault="00D51FF0" w:rsidP="002F5758">
      <w:pPr>
        <w:pStyle w:val="Odstavecseseznamem"/>
        <w:numPr>
          <w:ilvl w:val="0"/>
          <w:numId w:val="5"/>
        </w:numPr>
        <w:spacing w:before="120" w:after="12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D05056">
        <w:rPr>
          <w:rFonts w:ascii="Arial" w:hAnsi="Arial" w:cs="Arial"/>
          <w:sz w:val="20"/>
          <w:szCs w:val="20"/>
        </w:rPr>
        <w:t xml:space="preserve">Pro případ, že </w:t>
      </w:r>
      <w:r w:rsidR="00B57249" w:rsidRPr="00D05056">
        <w:rPr>
          <w:rFonts w:ascii="Arial" w:hAnsi="Arial" w:cs="Arial"/>
          <w:sz w:val="20"/>
          <w:szCs w:val="20"/>
        </w:rPr>
        <w:t>z</w:t>
      </w:r>
      <w:r w:rsidRPr="00D05056">
        <w:rPr>
          <w:rFonts w:ascii="Arial" w:hAnsi="Arial" w:cs="Arial"/>
          <w:sz w:val="20"/>
          <w:szCs w:val="20"/>
        </w:rPr>
        <w:t xml:space="preserve">pracovatel nesplní řádně a včas svou povinnost informovat </w:t>
      </w:r>
      <w:r w:rsidR="00B57249" w:rsidRPr="00D05056">
        <w:rPr>
          <w:rFonts w:ascii="Arial" w:hAnsi="Arial" w:cs="Arial"/>
          <w:sz w:val="20"/>
          <w:szCs w:val="20"/>
        </w:rPr>
        <w:t>s</w:t>
      </w:r>
      <w:r w:rsidRPr="00D05056">
        <w:rPr>
          <w:rFonts w:ascii="Arial" w:hAnsi="Arial" w:cs="Arial"/>
          <w:sz w:val="20"/>
          <w:szCs w:val="20"/>
        </w:rPr>
        <w:t xml:space="preserve">právce o narušení zabezpečení </w:t>
      </w:r>
      <w:r w:rsidR="00B57249" w:rsidRPr="00D05056">
        <w:rPr>
          <w:rFonts w:ascii="Arial" w:hAnsi="Arial" w:cs="Arial"/>
          <w:sz w:val="20"/>
          <w:szCs w:val="20"/>
        </w:rPr>
        <w:t>o</w:t>
      </w:r>
      <w:r w:rsidR="00324702" w:rsidRPr="00D05056">
        <w:rPr>
          <w:rFonts w:ascii="Arial" w:hAnsi="Arial" w:cs="Arial"/>
          <w:sz w:val="20"/>
          <w:szCs w:val="20"/>
        </w:rPr>
        <w:t>sobních údajů podle čl. </w:t>
      </w:r>
      <w:r w:rsidRPr="00D05056">
        <w:rPr>
          <w:rFonts w:ascii="Arial" w:hAnsi="Arial" w:cs="Arial"/>
          <w:sz w:val="20"/>
          <w:szCs w:val="20"/>
        </w:rPr>
        <w:t>V odst. 5 této smlouvy</w:t>
      </w:r>
      <w:r w:rsidR="00A8149B" w:rsidRPr="00D05056">
        <w:rPr>
          <w:rFonts w:ascii="Arial" w:hAnsi="Arial" w:cs="Arial"/>
          <w:sz w:val="20"/>
          <w:szCs w:val="20"/>
        </w:rPr>
        <w:t xml:space="preserve">, zavazuje se zaplatit </w:t>
      </w:r>
      <w:r w:rsidR="00B57249" w:rsidRPr="00D05056">
        <w:rPr>
          <w:rFonts w:ascii="Arial" w:hAnsi="Arial" w:cs="Arial"/>
          <w:sz w:val="20"/>
          <w:szCs w:val="20"/>
        </w:rPr>
        <w:t>s</w:t>
      </w:r>
      <w:r w:rsidR="00A8149B" w:rsidRPr="00D05056">
        <w:rPr>
          <w:rFonts w:ascii="Arial" w:hAnsi="Arial" w:cs="Arial"/>
          <w:sz w:val="20"/>
          <w:szCs w:val="20"/>
        </w:rPr>
        <w:t>právci smluvní pokutu ve výši</w:t>
      </w:r>
      <w:r w:rsidR="00CE39BB">
        <w:rPr>
          <w:rFonts w:ascii="Arial" w:hAnsi="Arial" w:cs="Arial"/>
          <w:sz w:val="20"/>
          <w:szCs w:val="20"/>
        </w:rPr>
        <w:t xml:space="preserve"> </w:t>
      </w:r>
      <w:r w:rsidR="00C4586F">
        <w:rPr>
          <w:rFonts w:ascii="Arial" w:hAnsi="Arial" w:cs="Arial"/>
          <w:sz w:val="20"/>
          <w:szCs w:val="20"/>
        </w:rPr>
        <w:t>10</w:t>
      </w:r>
      <w:r w:rsidR="00CE39BB">
        <w:rPr>
          <w:rFonts w:ascii="Arial" w:hAnsi="Arial" w:cs="Arial"/>
          <w:sz w:val="20"/>
          <w:szCs w:val="20"/>
        </w:rPr>
        <w:t>0.000,-</w:t>
      </w:r>
      <w:r w:rsidR="00A8149B" w:rsidRPr="00D05056">
        <w:rPr>
          <w:rFonts w:ascii="Arial" w:hAnsi="Arial" w:cs="Arial"/>
          <w:sz w:val="20"/>
          <w:szCs w:val="20"/>
        </w:rPr>
        <w:t xml:space="preserve"> Kč za každý neohlášený případ narušení zabezpečení.</w:t>
      </w:r>
    </w:p>
    <w:p w14:paraId="1FE24DCB" w14:textId="6550716D" w:rsidR="00CE39BB" w:rsidRPr="00D05056" w:rsidRDefault="00CE39BB" w:rsidP="002F5758">
      <w:pPr>
        <w:pStyle w:val="Odstavecseseznamem"/>
        <w:numPr>
          <w:ilvl w:val="0"/>
          <w:numId w:val="5"/>
        </w:numPr>
        <w:spacing w:before="120" w:after="12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 případ, že zpracovatel poruší závazek mlčenlivosti (čl. VII odst. 1 této smlouvy), zavazuje se zaplatit správci smluvní pokutu ve výši </w:t>
      </w:r>
      <w:r w:rsidR="00C4586F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0.000,- Kč za každý případ porušení.</w:t>
      </w:r>
    </w:p>
    <w:p w14:paraId="7E377ACC" w14:textId="0C077B2B" w:rsidR="00A17DBC" w:rsidRPr="00D05056" w:rsidRDefault="00881D2E" w:rsidP="002F5758">
      <w:pPr>
        <w:pStyle w:val="Odstavecseseznamem"/>
        <w:numPr>
          <w:ilvl w:val="0"/>
          <w:numId w:val="5"/>
        </w:numPr>
        <w:spacing w:before="120" w:after="12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D05056">
        <w:rPr>
          <w:rFonts w:ascii="Arial" w:hAnsi="Arial" w:cs="Arial"/>
          <w:sz w:val="20"/>
          <w:szCs w:val="20"/>
        </w:rPr>
        <w:t xml:space="preserve">Smluvní pokuty podle této smlouvy nevylučují právo poškozené strany na náhradu </w:t>
      </w:r>
      <w:r w:rsidR="002D7C0B">
        <w:rPr>
          <w:rFonts w:ascii="Arial" w:hAnsi="Arial" w:cs="Arial"/>
          <w:sz w:val="20"/>
          <w:szCs w:val="20"/>
        </w:rPr>
        <w:t xml:space="preserve">újmy </w:t>
      </w:r>
      <w:r w:rsidR="003A7290" w:rsidRPr="00D05056">
        <w:rPr>
          <w:rFonts w:ascii="Arial" w:hAnsi="Arial" w:cs="Arial"/>
          <w:sz w:val="20"/>
          <w:szCs w:val="20"/>
        </w:rPr>
        <w:t>v plném rozsahu</w:t>
      </w:r>
      <w:r w:rsidR="00984418">
        <w:rPr>
          <w:rFonts w:ascii="Arial" w:hAnsi="Arial" w:cs="Arial"/>
          <w:sz w:val="20"/>
          <w:szCs w:val="20"/>
        </w:rPr>
        <w:t xml:space="preserve"> vedle smluvní pokuty</w:t>
      </w:r>
      <w:r w:rsidRPr="00D05056">
        <w:rPr>
          <w:rFonts w:ascii="Arial" w:hAnsi="Arial" w:cs="Arial"/>
          <w:sz w:val="20"/>
          <w:szCs w:val="20"/>
        </w:rPr>
        <w:t>.</w:t>
      </w:r>
    </w:p>
    <w:p w14:paraId="316ED33B" w14:textId="05D28D84" w:rsidR="00EC082F" w:rsidRPr="00D05056" w:rsidRDefault="00881D2E" w:rsidP="002F5758">
      <w:pPr>
        <w:pStyle w:val="Odstavecseseznamem"/>
        <w:numPr>
          <w:ilvl w:val="0"/>
          <w:numId w:val="5"/>
        </w:numPr>
        <w:spacing w:before="120" w:after="12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D05056">
        <w:rPr>
          <w:rFonts w:ascii="Arial" w:hAnsi="Arial" w:cs="Arial"/>
          <w:sz w:val="20"/>
          <w:szCs w:val="20"/>
        </w:rPr>
        <w:t xml:space="preserve">Pro vyloučení pochybností </w:t>
      </w:r>
      <w:r w:rsidR="001D2261" w:rsidRPr="00D05056">
        <w:rPr>
          <w:rFonts w:ascii="Arial" w:hAnsi="Arial" w:cs="Arial"/>
          <w:sz w:val="20"/>
          <w:szCs w:val="20"/>
        </w:rPr>
        <w:t>s</w:t>
      </w:r>
      <w:r w:rsidRPr="00D05056">
        <w:rPr>
          <w:rFonts w:ascii="Arial" w:hAnsi="Arial" w:cs="Arial"/>
          <w:sz w:val="20"/>
          <w:szCs w:val="20"/>
        </w:rPr>
        <w:t xml:space="preserve">mluvní strany uvádějí, že pro účely náhrady </w:t>
      </w:r>
      <w:r w:rsidR="002D7C0B">
        <w:rPr>
          <w:rFonts w:ascii="Arial" w:hAnsi="Arial" w:cs="Arial"/>
          <w:sz w:val="20"/>
          <w:szCs w:val="20"/>
        </w:rPr>
        <w:t xml:space="preserve">újmy </w:t>
      </w:r>
      <w:r w:rsidRPr="00D05056">
        <w:rPr>
          <w:rFonts w:ascii="Arial" w:hAnsi="Arial" w:cs="Arial"/>
          <w:sz w:val="20"/>
          <w:szCs w:val="20"/>
        </w:rPr>
        <w:t xml:space="preserve">způsobené porušením povinností podle této smlouvy se </w:t>
      </w:r>
      <w:r w:rsidR="002D7C0B">
        <w:rPr>
          <w:rFonts w:ascii="Arial" w:hAnsi="Arial" w:cs="Arial"/>
          <w:sz w:val="20"/>
          <w:szCs w:val="20"/>
        </w:rPr>
        <w:t xml:space="preserve">újmou </w:t>
      </w:r>
      <w:r w:rsidRPr="00D05056">
        <w:rPr>
          <w:rFonts w:ascii="Arial" w:hAnsi="Arial" w:cs="Arial"/>
          <w:sz w:val="20"/>
          <w:szCs w:val="20"/>
        </w:rPr>
        <w:t xml:space="preserve">rozumí </w:t>
      </w:r>
      <w:r w:rsidR="00810420" w:rsidRPr="00D05056">
        <w:rPr>
          <w:rFonts w:ascii="Arial" w:hAnsi="Arial" w:cs="Arial"/>
          <w:sz w:val="20"/>
          <w:szCs w:val="20"/>
        </w:rPr>
        <w:t xml:space="preserve">i vznik dluhu smluvní strany </w:t>
      </w:r>
      <w:r w:rsidR="00926C95" w:rsidRPr="00D05056">
        <w:rPr>
          <w:rFonts w:ascii="Arial" w:hAnsi="Arial" w:cs="Arial"/>
          <w:sz w:val="20"/>
          <w:szCs w:val="20"/>
        </w:rPr>
        <w:t>z titulu odpovědnosti za delikt, ať už soukromoprávní (zejména za zásah do práv subjektu údajů) či veřejnoprávní (zejména za přestupek na úseku ochrany osobních údajů).</w:t>
      </w:r>
    </w:p>
    <w:p w14:paraId="03AA404D" w14:textId="77777777" w:rsidR="008C703E" w:rsidRPr="00D05056" w:rsidRDefault="008C703E" w:rsidP="002F5758">
      <w:pPr>
        <w:pStyle w:val="Odstavecseseznamem"/>
        <w:spacing w:before="120" w:after="12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571707D" w14:textId="77777777" w:rsidR="008C703E" w:rsidRPr="00D05056" w:rsidRDefault="008C703E" w:rsidP="002F5758">
      <w:pPr>
        <w:pStyle w:val="Nadpis2"/>
        <w:rPr>
          <w:rFonts w:ascii="Arial" w:hAnsi="Arial" w:cs="Arial"/>
          <w:sz w:val="20"/>
          <w:szCs w:val="20"/>
        </w:rPr>
      </w:pPr>
      <w:r w:rsidRPr="00D05056">
        <w:rPr>
          <w:rFonts w:ascii="Arial" w:hAnsi="Arial" w:cs="Arial"/>
          <w:sz w:val="20"/>
          <w:szCs w:val="20"/>
        </w:rPr>
        <w:t>Mlčenlivost</w:t>
      </w:r>
    </w:p>
    <w:p w14:paraId="5BF52CD2" w14:textId="3D0F0DD9" w:rsidR="008C703E" w:rsidRPr="00D05056" w:rsidRDefault="008C703E" w:rsidP="002F5758">
      <w:pPr>
        <w:pStyle w:val="Odstavecseseznamem"/>
        <w:numPr>
          <w:ilvl w:val="0"/>
          <w:numId w:val="7"/>
        </w:numPr>
        <w:spacing w:before="120" w:after="120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D05056">
        <w:rPr>
          <w:rFonts w:ascii="Arial" w:hAnsi="Arial" w:cs="Arial"/>
          <w:sz w:val="20"/>
          <w:szCs w:val="20"/>
        </w:rPr>
        <w:t>Smluvní strany se zavazují zachovat mlčenlivost o všech skutečnostech, které se dozvěděly či dozví v souvislosti s uzavíráním či plněním této smlouvy, zejména o skutečnostech týkajících se zabezpečení osobních údajů. Porušením povinnosti mlčenlivosti není poskytnutí či zpřístupnění informací, které (i) jsou veřejně dostupné, (</w:t>
      </w:r>
      <w:proofErr w:type="spellStart"/>
      <w:r w:rsidRPr="00D05056">
        <w:rPr>
          <w:rFonts w:ascii="Arial" w:hAnsi="Arial" w:cs="Arial"/>
          <w:sz w:val="20"/>
          <w:szCs w:val="20"/>
        </w:rPr>
        <w:t>ii</w:t>
      </w:r>
      <w:proofErr w:type="spellEnd"/>
      <w:r w:rsidRPr="00D05056">
        <w:rPr>
          <w:rFonts w:ascii="Arial" w:hAnsi="Arial" w:cs="Arial"/>
          <w:sz w:val="20"/>
          <w:szCs w:val="20"/>
        </w:rPr>
        <w:t>) je smluvní strana povinna poskytnout či zpřístupnit na základě právního předpisu či rozhodnutí orgánu veřejné moci, (</w:t>
      </w:r>
      <w:proofErr w:type="spellStart"/>
      <w:r w:rsidRPr="00D05056">
        <w:rPr>
          <w:rFonts w:ascii="Arial" w:hAnsi="Arial" w:cs="Arial"/>
          <w:sz w:val="20"/>
          <w:szCs w:val="20"/>
        </w:rPr>
        <w:t>iii</w:t>
      </w:r>
      <w:proofErr w:type="spellEnd"/>
      <w:r w:rsidRPr="00D05056">
        <w:rPr>
          <w:rFonts w:ascii="Arial" w:hAnsi="Arial" w:cs="Arial"/>
          <w:sz w:val="20"/>
          <w:szCs w:val="20"/>
        </w:rPr>
        <w:t xml:space="preserve">) poskytne smluvní strana </w:t>
      </w:r>
      <w:r w:rsidR="00984418">
        <w:rPr>
          <w:rFonts w:ascii="Arial" w:hAnsi="Arial" w:cs="Arial"/>
          <w:sz w:val="20"/>
          <w:szCs w:val="20"/>
        </w:rPr>
        <w:t xml:space="preserve">v odůvodněných případech v nezbytném rozsahu </w:t>
      </w:r>
      <w:r w:rsidRPr="00D05056">
        <w:rPr>
          <w:rFonts w:ascii="Arial" w:hAnsi="Arial" w:cs="Arial"/>
          <w:sz w:val="20"/>
          <w:szCs w:val="20"/>
        </w:rPr>
        <w:t>svým právním či jiným odborným poradcům vázaným zákonnou povinností mlčenlivosti</w:t>
      </w:r>
      <w:r w:rsidR="00984418">
        <w:rPr>
          <w:rFonts w:ascii="Arial" w:hAnsi="Arial" w:cs="Arial"/>
          <w:sz w:val="20"/>
          <w:szCs w:val="20"/>
        </w:rPr>
        <w:t>, (</w:t>
      </w:r>
      <w:proofErr w:type="spellStart"/>
      <w:r w:rsidR="00984418">
        <w:rPr>
          <w:rFonts w:ascii="Arial" w:hAnsi="Arial" w:cs="Arial"/>
          <w:sz w:val="20"/>
          <w:szCs w:val="20"/>
        </w:rPr>
        <w:t>iv</w:t>
      </w:r>
      <w:proofErr w:type="spellEnd"/>
      <w:r w:rsidR="00984418">
        <w:rPr>
          <w:rFonts w:ascii="Arial" w:hAnsi="Arial" w:cs="Arial"/>
          <w:sz w:val="20"/>
          <w:szCs w:val="20"/>
        </w:rPr>
        <w:t>) jsou poskytnuty s předchozím písemným souhlasem druhé strany</w:t>
      </w:r>
      <w:r w:rsidRPr="00D05056">
        <w:rPr>
          <w:rFonts w:ascii="Arial" w:hAnsi="Arial" w:cs="Arial"/>
          <w:sz w:val="20"/>
          <w:szCs w:val="20"/>
        </w:rPr>
        <w:t>.</w:t>
      </w:r>
    </w:p>
    <w:p w14:paraId="67C56414" w14:textId="77777777" w:rsidR="008C703E" w:rsidRPr="00D05056" w:rsidRDefault="008C703E" w:rsidP="002F5758">
      <w:pPr>
        <w:spacing w:before="120" w:after="120"/>
        <w:rPr>
          <w:rFonts w:ascii="Arial" w:hAnsi="Arial" w:cs="Arial"/>
          <w:sz w:val="20"/>
          <w:szCs w:val="20"/>
        </w:rPr>
      </w:pPr>
    </w:p>
    <w:p w14:paraId="1A9D53C5" w14:textId="77777777" w:rsidR="00EC082F" w:rsidRPr="00D05056" w:rsidRDefault="00BE0AC9" w:rsidP="002F5758">
      <w:pPr>
        <w:pStyle w:val="Nadpis2"/>
        <w:rPr>
          <w:rFonts w:ascii="Arial" w:hAnsi="Arial" w:cs="Arial"/>
          <w:sz w:val="20"/>
          <w:szCs w:val="20"/>
        </w:rPr>
      </w:pPr>
      <w:r w:rsidRPr="00D05056">
        <w:rPr>
          <w:rFonts w:ascii="Arial" w:hAnsi="Arial" w:cs="Arial"/>
          <w:sz w:val="20"/>
          <w:szCs w:val="20"/>
        </w:rPr>
        <w:t>Závěrečná ustanovení</w:t>
      </w:r>
    </w:p>
    <w:p w14:paraId="20A373C0" w14:textId="0B5B4EFD" w:rsidR="00BE0AC9" w:rsidRPr="00D05056" w:rsidRDefault="00D10DB5" w:rsidP="002F5758">
      <w:pPr>
        <w:pStyle w:val="Odstavecseseznamem"/>
        <w:numPr>
          <w:ilvl w:val="0"/>
          <w:numId w:val="15"/>
        </w:numPr>
        <w:spacing w:before="120" w:after="12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D05056">
        <w:rPr>
          <w:rFonts w:ascii="Arial" w:hAnsi="Arial" w:cs="Arial"/>
          <w:sz w:val="20"/>
          <w:szCs w:val="20"/>
        </w:rPr>
        <w:t>Tato smlouva se uzavírá na dobu trvání smlouvy specifikované v čl. I odst. 1 této smlouvy, přičemž povinnost zachovávat mlčenlivost</w:t>
      </w:r>
      <w:r w:rsidR="003C7508">
        <w:rPr>
          <w:rFonts w:ascii="Arial" w:hAnsi="Arial" w:cs="Arial"/>
          <w:sz w:val="20"/>
          <w:szCs w:val="20"/>
        </w:rPr>
        <w:t>, jakož i závazky sankční povahy a další povinnosti, které dle své povahy mají přetrvat i po ukončení této smlouvy</w:t>
      </w:r>
      <w:r w:rsidR="002D7C0B">
        <w:rPr>
          <w:rFonts w:ascii="Arial" w:hAnsi="Arial" w:cs="Arial"/>
          <w:sz w:val="20"/>
          <w:szCs w:val="20"/>
        </w:rPr>
        <w:t>,</w:t>
      </w:r>
      <w:r w:rsidRPr="00D05056">
        <w:rPr>
          <w:rFonts w:ascii="Arial" w:hAnsi="Arial" w:cs="Arial"/>
          <w:sz w:val="20"/>
          <w:szCs w:val="20"/>
        </w:rPr>
        <w:t xml:space="preserve"> trv</w:t>
      </w:r>
      <w:r w:rsidR="003C7508">
        <w:rPr>
          <w:rFonts w:ascii="Arial" w:hAnsi="Arial" w:cs="Arial"/>
          <w:sz w:val="20"/>
          <w:szCs w:val="20"/>
        </w:rPr>
        <w:t>ají</w:t>
      </w:r>
      <w:r w:rsidRPr="00D05056">
        <w:rPr>
          <w:rFonts w:ascii="Arial" w:hAnsi="Arial" w:cs="Arial"/>
          <w:sz w:val="20"/>
          <w:szCs w:val="20"/>
        </w:rPr>
        <w:t xml:space="preserve"> i po ukončení platnosti této smlouvy.</w:t>
      </w:r>
    </w:p>
    <w:p w14:paraId="399C55A8" w14:textId="77777777" w:rsidR="009B6CF2" w:rsidRPr="00D05056" w:rsidRDefault="009B6CF2" w:rsidP="002F5758">
      <w:pPr>
        <w:pStyle w:val="Odstavecseseznamem"/>
        <w:numPr>
          <w:ilvl w:val="0"/>
          <w:numId w:val="15"/>
        </w:numPr>
        <w:spacing w:before="120" w:after="12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D05056">
        <w:rPr>
          <w:rFonts w:ascii="Arial" w:hAnsi="Arial" w:cs="Arial"/>
          <w:sz w:val="20"/>
          <w:szCs w:val="20"/>
        </w:rPr>
        <w:t>Tato smlouva a právní poměry z ní vzešlé a s ní související se řídí Nařízením a právními předpisy České republiky, zejména pak ustanoveními zákona o zpracování osobních údajů.</w:t>
      </w:r>
    </w:p>
    <w:p w14:paraId="3D8EDDC1" w14:textId="77777777" w:rsidR="00BE0AC9" w:rsidRPr="00D05056" w:rsidRDefault="00BE0AC9" w:rsidP="002F5758">
      <w:pPr>
        <w:pStyle w:val="Odstavecseseznamem"/>
        <w:numPr>
          <w:ilvl w:val="0"/>
          <w:numId w:val="15"/>
        </w:numPr>
        <w:spacing w:before="120" w:after="12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D05056">
        <w:rPr>
          <w:rFonts w:ascii="Arial" w:hAnsi="Arial" w:cs="Arial"/>
          <w:sz w:val="20"/>
          <w:szCs w:val="20"/>
        </w:rPr>
        <w:t xml:space="preserve">Podstatné porušení této smlouvy se považuje za podstatné porušení </w:t>
      </w:r>
      <w:r w:rsidR="001E0AB3" w:rsidRPr="00D05056">
        <w:rPr>
          <w:rFonts w:ascii="Arial" w:hAnsi="Arial" w:cs="Arial"/>
          <w:sz w:val="20"/>
          <w:szCs w:val="20"/>
        </w:rPr>
        <w:t>smlouvy mezi správcem a </w:t>
      </w:r>
      <w:r w:rsidR="00726422" w:rsidRPr="00D05056">
        <w:rPr>
          <w:rFonts w:ascii="Arial" w:hAnsi="Arial" w:cs="Arial"/>
          <w:sz w:val="20"/>
          <w:szCs w:val="20"/>
        </w:rPr>
        <w:t>zpracovatelem, na jejímž základě zpracovatel poskytuje správci služby</w:t>
      </w:r>
      <w:r w:rsidRPr="00D05056">
        <w:rPr>
          <w:rFonts w:ascii="Arial" w:hAnsi="Arial" w:cs="Arial"/>
          <w:sz w:val="20"/>
          <w:szCs w:val="20"/>
        </w:rPr>
        <w:t>.</w:t>
      </w:r>
    </w:p>
    <w:p w14:paraId="2CDE1925" w14:textId="77777777" w:rsidR="001D2261" w:rsidRPr="00D05056" w:rsidRDefault="001D2261" w:rsidP="002F5758">
      <w:pPr>
        <w:pStyle w:val="Odstavecseseznamem"/>
        <w:numPr>
          <w:ilvl w:val="0"/>
          <w:numId w:val="15"/>
        </w:numPr>
        <w:spacing w:before="120" w:after="12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D05056">
        <w:rPr>
          <w:rFonts w:ascii="Arial" w:hAnsi="Arial" w:cs="Arial"/>
          <w:sz w:val="20"/>
          <w:szCs w:val="20"/>
        </w:rPr>
        <w:t xml:space="preserve">Pro vyloučení pochybností smluvní strany uvádějí, že z této smlouvy nevzniká žádné </w:t>
      </w:r>
      <w:r w:rsidR="00726422" w:rsidRPr="00D05056">
        <w:rPr>
          <w:rFonts w:ascii="Arial" w:hAnsi="Arial" w:cs="Arial"/>
          <w:sz w:val="20"/>
          <w:szCs w:val="20"/>
        </w:rPr>
        <w:t>smluvní straně právo na odměnu</w:t>
      </w:r>
      <w:r w:rsidRPr="00D05056">
        <w:rPr>
          <w:rFonts w:ascii="Arial" w:hAnsi="Arial" w:cs="Arial"/>
          <w:sz w:val="20"/>
          <w:szCs w:val="20"/>
        </w:rPr>
        <w:t>. Tímto ustanovením nejsou dotčena ustanovení této smlouvy upravující sankce a odpovědnost.</w:t>
      </w:r>
    </w:p>
    <w:p w14:paraId="5F7766B9" w14:textId="77777777" w:rsidR="00BE0AC9" w:rsidRPr="00D05056" w:rsidRDefault="00BE0AC9" w:rsidP="002F5758">
      <w:pPr>
        <w:pStyle w:val="Odstavecseseznamem"/>
        <w:numPr>
          <w:ilvl w:val="0"/>
          <w:numId w:val="15"/>
        </w:numPr>
        <w:spacing w:before="120" w:after="12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D05056">
        <w:rPr>
          <w:rFonts w:ascii="Arial" w:hAnsi="Arial" w:cs="Arial"/>
          <w:sz w:val="20"/>
          <w:szCs w:val="20"/>
        </w:rPr>
        <w:t xml:space="preserve">Smluvní strany se zavazují poskytnout si veškerou potřebnou součinnost k dosažení účelu této smlouvy. Zpracovatel mimo jiné umožní </w:t>
      </w:r>
      <w:r w:rsidR="00726422" w:rsidRPr="00D05056">
        <w:rPr>
          <w:rFonts w:ascii="Arial" w:hAnsi="Arial" w:cs="Arial"/>
          <w:sz w:val="20"/>
          <w:szCs w:val="20"/>
        </w:rPr>
        <w:t>s</w:t>
      </w:r>
      <w:r w:rsidRPr="00D05056">
        <w:rPr>
          <w:rFonts w:ascii="Arial" w:hAnsi="Arial" w:cs="Arial"/>
          <w:sz w:val="20"/>
          <w:szCs w:val="20"/>
        </w:rPr>
        <w:t xml:space="preserve">právci nebo jím pověřené osobě, aby v provozovnách </w:t>
      </w:r>
      <w:r w:rsidR="00726422" w:rsidRPr="00D05056">
        <w:rPr>
          <w:rFonts w:ascii="Arial" w:hAnsi="Arial" w:cs="Arial"/>
          <w:sz w:val="20"/>
          <w:szCs w:val="20"/>
        </w:rPr>
        <w:t>z</w:t>
      </w:r>
      <w:r w:rsidRPr="00D05056">
        <w:rPr>
          <w:rFonts w:ascii="Arial" w:hAnsi="Arial" w:cs="Arial"/>
          <w:sz w:val="20"/>
          <w:szCs w:val="20"/>
        </w:rPr>
        <w:t xml:space="preserve">pracovatele prováděly audit plnění jeho povinností, a za tím účelem jim zpřístupní potřebné podklady. Žádost o umožnění auditu musí být doručena </w:t>
      </w:r>
      <w:r w:rsidR="00726422" w:rsidRPr="00D05056">
        <w:rPr>
          <w:rFonts w:ascii="Arial" w:hAnsi="Arial" w:cs="Arial"/>
          <w:sz w:val="20"/>
          <w:szCs w:val="20"/>
        </w:rPr>
        <w:t>z</w:t>
      </w:r>
      <w:r w:rsidRPr="00D05056">
        <w:rPr>
          <w:rFonts w:ascii="Arial" w:hAnsi="Arial" w:cs="Arial"/>
          <w:sz w:val="20"/>
          <w:szCs w:val="20"/>
        </w:rPr>
        <w:t xml:space="preserve">pracovateli alespoň </w:t>
      </w:r>
      <w:r w:rsidRPr="00CE39BB">
        <w:rPr>
          <w:rFonts w:ascii="Arial" w:hAnsi="Arial" w:cs="Arial"/>
          <w:sz w:val="20"/>
          <w:szCs w:val="20"/>
        </w:rPr>
        <w:t>tři</w:t>
      </w:r>
      <w:r w:rsidRPr="00D05056">
        <w:rPr>
          <w:rFonts w:ascii="Arial" w:hAnsi="Arial" w:cs="Arial"/>
          <w:sz w:val="20"/>
          <w:szCs w:val="20"/>
        </w:rPr>
        <w:t xml:space="preserve"> pracovní dny předem.</w:t>
      </w:r>
    </w:p>
    <w:p w14:paraId="02ACAF96" w14:textId="77777777" w:rsidR="008C703E" w:rsidRPr="00D05056" w:rsidRDefault="008C703E" w:rsidP="002F5758">
      <w:pPr>
        <w:pStyle w:val="Odstavecseseznamem"/>
        <w:numPr>
          <w:ilvl w:val="0"/>
          <w:numId w:val="15"/>
        </w:numPr>
        <w:spacing w:before="120" w:after="12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D05056">
        <w:rPr>
          <w:rFonts w:ascii="Arial" w:hAnsi="Arial" w:cs="Arial"/>
          <w:sz w:val="20"/>
          <w:szCs w:val="20"/>
        </w:rPr>
        <w:t>Tuto smlouvu lze měnit, doplňovat nebo zrušit pouze písemně, nikoliv ovšem prostřednictvím elektronických zpráv bez kvalifikovaného elektronického podpisu ve smyslu Nařízení Evropského parlamentu a Rady (EU) č. 910/2014 (</w:t>
      </w:r>
      <w:proofErr w:type="spellStart"/>
      <w:r w:rsidRPr="00D05056">
        <w:rPr>
          <w:rFonts w:ascii="Arial" w:hAnsi="Arial" w:cs="Arial"/>
          <w:sz w:val="20"/>
          <w:szCs w:val="20"/>
        </w:rPr>
        <w:t>eIDAS</w:t>
      </w:r>
      <w:proofErr w:type="spellEnd"/>
      <w:r w:rsidRPr="00D05056">
        <w:rPr>
          <w:rFonts w:ascii="Arial" w:hAnsi="Arial" w:cs="Arial"/>
          <w:sz w:val="20"/>
          <w:szCs w:val="20"/>
        </w:rPr>
        <w:t>).</w:t>
      </w:r>
    </w:p>
    <w:p w14:paraId="35D8C1F1" w14:textId="77777777" w:rsidR="008C703E" w:rsidRPr="00D05056" w:rsidRDefault="008C703E" w:rsidP="002F5758">
      <w:pPr>
        <w:pStyle w:val="Odstavecseseznamem"/>
        <w:numPr>
          <w:ilvl w:val="0"/>
          <w:numId w:val="15"/>
        </w:numPr>
        <w:spacing w:before="120" w:after="12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D05056">
        <w:rPr>
          <w:rFonts w:ascii="Arial" w:hAnsi="Arial" w:cs="Arial"/>
          <w:sz w:val="20"/>
          <w:szCs w:val="20"/>
        </w:rPr>
        <w:t>Tato dohoda je sepsána ve dvou stejnopisech, přičemž každá smluvní strana obdrží po jednom.</w:t>
      </w:r>
    </w:p>
    <w:p w14:paraId="57951A16" w14:textId="77777777" w:rsidR="00EB39B9" w:rsidRPr="00D05056" w:rsidRDefault="0001758C" w:rsidP="002F5758">
      <w:pPr>
        <w:pStyle w:val="Odstavecseseznamem"/>
        <w:numPr>
          <w:ilvl w:val="0"/>
          <w:numId w:val="15"/>
        </w:numPr>
        <w:spacing w:before="120" w:after="12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D05056">
        <w:rPr>
          <w:rFonts w:ascii="Arial" w:hAnsi="Arial" w:cs="Arial"/>
          <w:sz w:val="20"/>
          <w:szCs w:val="20"/>
        </w:rPr>
        <w:t>Svými podpisy smluvní strany potvrzují, že se s obsahem této smlouvy seznámily, porozuměly mu a přejí si jím být vázány</w:t>
      </w:r>
      <w:r w:rsidR="00EB39B9" w:rsidRPr="00D05056">
        <w:rPr>
          <w:rFonts w:ascii="Arial" w:hAnsi="Arial" w:cs="Arial"/>
          <w:sz w:val="20"/>
          <w:szCs w:val="20"/>
        </w:rPr>
        <w:t>.</w:t>
      </w:r>
    </w:p>
    <w:p w14:paraId="0E169F2D" w14:textId="77777777" w:rsidR="00E03A05" w:rsidRPr="00D05056" w:rsidRDefault="00E03A05" w:rsidP="002F5758">
      <w:pPr>
        <w:pStyle w:val="Odstavecseseznamem"/>
        <w:spacing w:before="120" w:after="12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A95C5A0" w14:textId="77777777" w:rsidR="00CE39BB" w:rsidRDefault="00CE39BB" w:rsidP="002F5758">
      <w:pPr>
        <w:spacing w:before="120" w:after="120"/>
        <w:rPr>
          <w:rFonts w:eastAsia="Calibri"/>
          <w:lang w:eastAsia="en-GB"/>
        </w:rPr>
      </w:pPr>
    </w:p>
    <w:p w14:paraId="2ECB3157" w14:textId="7F2CAFB7" w:rsidR="00CE39BB" w:rsidRPr="00C9608A" w:rsidRDefault="00CE39BB" w:rsidP="002F5758">
      <w:pPr>
        <w:spacing w:before="120" w:after="120"/>
        <w:rPr>
          <w:rFonts w:ascii="Arial" w:hAnsi="Arial" w:cs="Arial"/>
          <w:sz w:val="20"/>
          <w:szCs w:val="20"/>
        </w:rPr>
      </w:pPr>
      <w:r w:rsidRPr="00C9608A">
        <w:rPr>
          <w:rFonts w:ascii="Arial" w:hAnsi="Arial" w:cs="Arial"/>
          <w:sz w:val="20"/>
          <w:szCs w:val="20"/>
        </w:rPr>
        <w:t>V</w:t>
      </w:r>
      <w:r w:rsidR="002F5758">
        <w:rPr>
          <w:rFonts w:ascii="Arial" w:hAnsi="Arial" w:cs="Arial"/>
          <w:sz w:val="20"/>
          <w:szCs w:val="20"/>
        </w:rPr>
        <w:t xml:space="preserve"> Jindřichově Hradci </w:t>
      </w:r>
      <w:r w:rsidRPr="00C9608A">
        <w:rPr>
          <w:rFonts w:ascii="Arial" w:hAnsi="Arial" w:cs="Arial"/>
          <w:sz w:val="20"/>
          <w:szCs w:val="20"/>
        </w:rPr>
        <w:t>dne ______________</w:t>
      </w:r>
      <w:r w:rsidRPr="00C9608A">
        <w:rPr>
          <w:rFonts w:ascii="Arial" w:hAnsi="Arial" w:cs="Arial"/>
          <w:sz w:val="20"/>
          <w:szCs w:val="20"/>
        </w:rPr>
        <w:tab/>
        <w:t xml:space="preserve">V </w:t>
      </w:r>
      <w:r w:rsidRPr="00C9608A">
        <w:rPr>
          <w:rFonts w:ascii="Arial" w:hAnsi="Arial" w:cs="Arial"/>
          <w:sz w:val="20"/>
          <w:szCs w:val="20"/>
          <w:highlight w:val="yellow"/>
        </w:rPr>
        <w:t>[DOPLNÍ DODAVATEL]</w:t>
      </w:r>
      <w:r w:rsidRPr="00C9608A">
        <w:rPr>
          <w:rFonts w:ascii="Arial" w:hAnsi="Arial" w:cs="Arial"/>
          <w:sz w:val="20"/>
          <w:szCs w:val="20"/>
        </w:rPr>
        <w:t xml:space="preserve"> dne </w:t>
      </w:r>
      <w:r w:rsidR="00923604">
        <w:rPr>
          <w:rFonts w:ascii="Arial" w:hAnsi="Arial" w:cs="Arial"/>
          <w:sz w:val="20"/>
          <w:szCs w:val="20"/>
          <w:highlight w:val="yellow"/>
        </w:rPr>
        <w:t>[DOPLNÍ</w:t>
      </w:r>
      <w:r w:rsidRPr="00C9608A">
        <w:rPr>
          <w:rFonts w:ascii="Arial" w:hAnsi="Arial" w:cs="Arial"/>
          <w:sz w:val="20"/>
          <w:szCs w:val="20"/>
          <w:highlight w:val="yellow"/>
        </w:rPr>
        <w:t>DODAVATEL]</w:t>
      </w:r>
    </w:p>
    <w:p w14:paraId="4430A282" w14:textId="77777777" w:rsidR="00CE39BB" w:rsidRPr="00C9608A" w:rsidRDefault="00CE39BB" w:rsidP="002F5758">
      <w:pPr>
        <w:spacing w:before="120" w:after="120"/>
        <w:rPr>
          <w:rFonts w:ascii="Arial" w:hAnsi="Arial" w:cs="Arial"/>
          <w:sz w:val="20"/>
          <w:szCs w:val="20"/>
        </w:rPr>
      </w:pPr>
    </w:p>
    <w:p w14:paraId="18D72F25" w14:textId="77777777" w:rsidR="00CE39BB" w:rsidRPr="00C9608A" w:rsidRDefault="00CE39BB" w:rsidP="002F5758">
      <w:pPr>
        <w:spacing w:before="120" w:after="120"/>
        <w:rPr>
          <w:rFonts w:ascii="Arial" w:hAnsi="Arial" w:cs="Arial"/>
          <w:sz w:val="20"/>
          <w:szCs w:val="20"/>
        </w:rPr>
      </w:pPr>
    </w:p>
    <w:p w14:paraId="123850B9" w14:textId="061313DE" w:rsidR="00CE39BB" w:rsidRPr="00C9608A" w:rsidRDefault="00CE39BB" w:rsidP="002F5758">
      <w:pPr>
        <w:spacing w:before="120" w:after="120"/>
        <w:rPr>
          <w:rFonts w:ascii="Arial" w:hAnsi="Arial" w:cs="Arial"/>
          <w:sz w:val="20"/>
          <w:szCs w:val="20"/>
        </w:rPr>
      </w:pPr>
      <w:r w:rsidRPr="00C9608A">
        <w:rPr>
          <w:rFonts w:ascii="Arial" w:hAnsi="Arial" w:cs="Arial"/>
          <w:sz w:val="20"/>
          <w:szCs w:val="20"/>
        </w:rPr>
        <w:t>Za správce:</w:t>
      </w:r>
      <w:r w:rsidRPr="00C9608A">
        <w:rPr>
          <w:rFonts w:ascii="Arial" w:hAnsi="Arial" w:cs="Arial"/>
          <w:sz w:val="20"/>
          <w:szCs w:val="20"/>
        </w:rPr>
        <w:tab/>
      </w:r>
      <w:r w:rsidRPr="00C9608A">
        <w:rPr>
          <w:rFonts w:ascii="Arial" w:hAnsi="Arial" w:cs="Arial"/>
          <w:sz w:val="20"/>
          <w:szCs w:val="20"/>
        </w:rPr>
        <w:tab/>
      </w:r>
      <w:r w:rsidRPr="00C9608A">
        <w:rPr>
          <w:rFonts w:ascii="Arial" w:hAnsi="Arial" w:cs="Arial"/>
          <w:sz w:val="20"/>
          <w:szCs w:val="20"/>
        </w:rPr>
        <w:tab/>
      </w:r>
      <w:r w:rsidRPr="00C9608A">
        <w:rPr>
          <w:rFonts w:ascii="Arial" w:hAnsi="Arial" w:cs="Arial"/>
          <w:sz w:val="20"/>
          <w:szCs w:val="20"/>
        </w:rPr>
        <w:tab/>
      </w:r>
      <w:r w:rsidRPr="00C9608A">
        <w:rPr>
          <w:rFonts w:ascii="Arial" w:hAnsi="Arial" w:cs="Arial"/>
          <w:sz w:val="20"/>
          <w:szCs w:val="20"/>
        </w:rPr>
        <w:tab/>
        <w:t>Za zpracovatele:</w:t>
      </w:r>
    </w:p>
    <w:p w14:paraId="157D781D" w14:textId="77777777" w:rsidR="00CE39BB" w:rsidRPr="00C9608A" w:rsidRDefault="00CE39BB" w:rsidP="002F5758">
      <w:pPr>
        <w:spacing w:before="120" w:after="120"/>
        <w:rPr>
          <w:rFonts w:ascii="Arial" w:hAnsi="Arial" w:cs="Arial"/>
          <w:sz w:val="20"/>
          <w:szCs w:val="20"/>
        </w:rPr>
      </w:pPr>
    </w:p>
    <w:p w14:paraId="0975BF23" w14:textId="77777777" w:rsidR="00CE39BB" w:rsidRPr="00C9608A" w:rsidRDefault="00CE39BB" w:rsidP="002F5758">
      <w:pPr>
        <w:spacing w:before="120" w:after="120"/>
        <w:rPr>
          <w:rFonts w:ascii="Arial" w:hAnsi="Arial" w:cs="Arial"/>
          <w:sz w:val="20"/>
          <w:szCs w:val="20"/>
        </w:rPr>
      </w:pPr>
    </w:p>
    <w:p w14:paraId="053269F3" w14:textId="6B208FDB" w:rsidR="00CE39BB" w:rsidRPr="00C9608A" w:rsidRDefault="00CE39BB" w:rsidP="002F5758">
      <w:pPr>
        <w:spacing w:before="120" w:after="120"/>
        <w:rPr>
          <w:rFonts w:ascii="Arial" w:hAnsi="Arial" w:cs="Arial"/>
          <w:sz w:val="20"/>
          <w:szCs w:val="20"/>
        </w:rPr>
      </w:pPr>
      <w:r w:rsidRPr="00C9608A">
        <w:rPr>
          <w:rFonts w:ascii="Arial" w:hAnsi="Arial" w:cs="Arial"/>
          <w:sz w:val="20"/>
          <w:szCs w:val="20"/>
        </w:rPr>
        <w:t>……………………………</w:t>
      </w:r>
      <w:r w:rsidR="00923604">
        <w:rPr>
          <w:rFonts w:ascii="Arial" w:hAnsi="Arial" w:cs="Arial"/>
          <w:sz w:val="20"/>
          <w:szCs w:val="20"/>
        </w:rPr>
        <w:t>………………</w:t>
      </w:r>
      <w:r w:rsidRPr="00C9608A">
        <w:rPr>
          <w:rFonts w:ascii="Arial" w:hAnsi="Arial" w:cs="Arial"/>
          <w:sz w:val="20"/>
          <w:szCs w:val="20"/>
        </w:rPr>
        <w:t>…</w:t>
      </w:r>
      <w:r w:rsidRPr="00C9608A">
        <w:rPr>
          <w:rFonts w:ascii="Arial" w:hAnsi="Arial" w:cs="Arial"/>
          <w:sz w:val="20"/>
          <w:szCs w:val="20"/>
        </w:rPr>
        <w:tab/>
      </w:r>
      <w:r w:rsidR="002F5758" w:rsidRPr="00C9608A">
        <w:rPr>
          <w:rFonts w:ascii="Arial" w:hAnsi="Arial" w:cs="Arial"/>
          <w:sz w:val="20"/>
          <w:szCs w:val="20"/>
        </w:rPr>
        <w:t>……………………………</w:t>
      </w:r>
      <w:r w:rsidR="002F5758">
        <w:rPr>
          <w:rFonts w:ascii="Arial" w:hAnsi="Arial" w:cs="Arial"/>
          <w:sz w:val="20"/>
          <w:szCs w:val="20"/>
        </w:rPr>
        <w:t>………………</w:t>
      </w:r>
      <w:r w:rsidR="002F5758" w:rsidRPr="00C9608A">
        <w:rPr>
          <w:rFonts w:ascii="Arial" w:hAnsi="Arial" w:cs="Arial"/>
          <w:sz w:val="20"/>
          <w:szCs w:val="20"/>
        </w:rPr>
        <w:t>…</w:t>
      </w:r>
    </w:p>
    <w:p w14:paraId="7A1746A5" w14:textId="6BB0A7CE" w:rsidR="00CE39BB" w:rsidRPr="00C9608A" w:rsidRDefault="002F5758" w:rsidP="002F5758">
      <w:pPr>
        <w:spacing w:before="120" w:after="120"/>
        <w:rPr>
          <w:rFonts w:ascii="Arial" w:hAnsi="Arial" w:cs="Arial"/>
          <w:bCs/>
          <w:sz w:val="20"/>
          <w:szCs w:val="20"/>
        </w:rPr>
      </w:pPr>
      <w:r w:rsidRPr="002F5758">
        <w:rPr>
          <w:rFonts w:ascii="Arial" w:hAnsi="Arial" w:cs="Arial"/>
          <w:sz w:val="20"/>
          <w:szCs w:val="20"/>
        </w:rPr>
        <w:lastRenderedPageBreak/>
        <w:t>Ing. Miroslav Janovský</w:t>
      </w:r>
      <w:r w:rsidR="00CE39BB" w:rsidRPr="00C9608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E39BB" w:rsidRPr="00C9608A">
        <w:rPr>
          <w:rFonts w:ascii="Arial" w:hAnsi="Arial" w:cs="Arial"/>
          <w:sz w:val="20"/>
          <w:szCs w:val="20"/>
          <w:highlight w:val="yellow"/>
        </w:rPr>
        <w:t>[DOPLNÍ DODAVATEL]</w:t>
      </w:r>
    </w:p>
    <w:p w14:paraId="69FE310F" w14:textId="2FBF20CB" w:rsidR="00CE39BB" w:rsidRDefault="002F5758" w:rsidP="002F5758">
      <w:pPr>
        <w:spacing w:before="120" w:after="120"/>
        <w:rPr>
          <w:rFonts w:ascii="Arial" w:hAnsi="Arial" w:cs="Arial"/>
          <w:sz w:val="20"/>
          <w:szCs w:val="20"/>
        </w:rPr>
      </w:pPr>
      <w:r w:rsidRPr="002F5758">
        <w:rPr>
          <w:rFonts w:ascii="Arial" w:hAnsi="Arial" w:cs="Arial"/>
          <w:sz w:val="20"/>
          <w:szCs w:val="20"/>
        </w:rPr>
        <w:t>předseda představenstva</w:t>
      </w:r>
      <w:r w:rsidR="00CE39BB" w:rsidRPr="00C9608A">
        <w:rPr>
          <w:rFonts w:ascii="Arial" w:hAnsi="Arial" w:cs="Arial"/>
          <w:b/>
          <w:sz w:val="20"/>
          <w:szCs w:val="20"/>
        </w:rPr>
        <w:tab/>
      </w:r>
      <w:r w:rsidR="00CE39BB" w:rsidRPr="00C9608A">
        <w:rPr>
          <w:rFonts w:ascii="Arial" w:hAnsi="Arial" w:cs="Arial"/>
          <w:b/>
          <w:sz w:val="20"/>
          <w:szCs w:val="20"/>
        </w:rPr>
        <w:tab/>
      </w:r>
      <w:r w:rsidR="00CE39BB" w:rsidRPr="00C9608A">
        <w:rPr>
          <w:rFonts w:ascii="Arial" w:hAnsi="Arial" w:cs="Arial"/>
          <w:b/>
          <w:sz w:val="20"/>
          <w:szCs w:val="20"/>
        </w:rPr>
        <w:tab/>
      </w:r>
      <w:r w:rsidR="00CE39BB" w:rsidRPr="00C9608A">
        <w:rPr>
          <w:rFonts w:ascii="Arial" w:hAnsi="Arial" w:cs="Arial"/>
          <w:sz w:val="20"/>
          <w:szCs w:val="20"/>
          <w:highlight w:val="yellow"/>
        </w:rPr>
        <w:t>[DOPLNÍ DODAVATEL]</w:t>
      </w:r>
    </w:p>
    <w:p w14:paraId="5259DCF8" w14:textId="5C7EEC09" w:rsidR="002F5758" w:rsidRDefault="002F5758" w:rsidP="002F5758">
      <w:pPr>
        <w:spacing w:before="120" w:after="120"/>
        <w:rPr>
          <w:rFonts w:ascii="Arial" w:hAnsi="Arial" w:cs="Arial"/>
          <w:sz w:val="20"/>
          <w:szCs w:val="20"/>
        </w:rPr>
      </w:pPr>
    </w:p>
    <w:p w14:paraId="0C31FC39" w14:textId="74A5E035" w:rsidR="002F5758" w:rsidRDefault="002F5758" w:rsidP="002F5758">
      <w:pPr>
        <w:spacing w:before="120" w:after="120"/>
        <w:rPr>
          <w:rFonts w:ascii="Arial" w:hAnsi="Arial" w:cs="Arial"/>
          <w:sz w:val="20"/>
          <w:szCs w:val="20"/>
        </w:rPr>
      </w:pPr>
    </w:p>
    <w:p w14:paraId="1A9758BA" w14:textId="41F27C6C" w:rsidR="002F5758" w:rsidRDefault="002F5758" w:rsidP="002F5758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14:paraId="0E9C080A" w14:textId="12ED2214" w:rsidR="002F5758" w:rsidRDefault="002F5758" w:rsidP="002F5758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14:paraId="147AF9B1" w14:textId="7956C9C3" w:rsidR="002F5758" w:rsidRPr="00C9608A" w:rsidRDefault="002F5758" w:rsidP="002F5758">
      <w:pPr>
        <w:spacing w:before="120" w:after="120"/>
        <w:rPr>
          <w:rFonts w:ascii="Arial" w:hAnsi="Arial" w:cs="Arial"/>
          <w:sz w:val="20"/>
          <w:szCs w:val="20"/>
        </w:rPr>
      </w:pPr>
      <w:r w:rsidRPr="00C9608A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………………</w:t>
      </w:r>
      <w:r w:rsidRPr="00C9608A">
        <w:rPr>
          <w:rFonts w:ascii="Arial" w:hAnsi="Arial" w:cs="Arial"/>
          <w:sz w:val="20"/>
          <w:szCs w:val="20"/>
        </w:rPr>
        <w:t>…</w:t>
      </w:r>
      <w:r w:rsidRPr="00C9608A">
        <w:rPr>
          <w:rFonts w:ascii="Arial" w:hAnsi="Arial" w:cs="Arial"/>
          <w:sz w:val="20"/>
          <w:szCs w:val="20"/>
        </w:rPr>
        <w:tab/>
      </w:r>
    </w:p>
    <w:p w14:paraId="4CC9C601" w14:textId="04E33597" w:rsidR="002F5758" w:rsidRPr="00C9608A" w:rsidRDefault="002F5758" w:rsidP="002F5758">
      <w:pPr>
        <w:spacing w:before="120"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MUDr. Vít Lorenc</w:t>
      </w:r>
    </w:p>
    <w:p w14:paraId="73BDF1DF" w14:textId="5EE3145F" w:rsidR="002F5758" w:rsidRPr="00C9608A" w:rsidRDefault="002F5758" w:rsidP="002F5758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člen </w:t>
      </w:r>
      <w:r w:rsidRPr="002F5758">
        <w:rPr>
          <w:rFonts w:ascii="Arial" w:hAnsi="Arial" w:cs="Arial"/>
          <w:sz w:val="20"/>
          <w:szCs w:val="20"/>
        </w:rPr>
        <w:t>představenstva</w:t>
      </w:r>
    </w:p>
    <w:p w14:paraId="2E4126D1" w14:textId="77777777" w:rsidR="002F5758" w:rsidRPr="00C9608A" w:rsidRDefault="002F5758" w:rsidP="002F5758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14:paraId="419AFB4D" w14:textId="77777777" w:rsidR="00E03A05" w:rsidRPr="00D05056" w:rsidRDefault="00E03A05" w:rsidP="00E03A05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sectPr w:rsidR="00E03A05" w:rsidRPr="00D05056" w:rsidSect="006C7F23">
      <w:headerReference w:type="default" r:id="rId8"/>
      <w:footerReference w:type="default" r:id="rId9"/>
      <w:pgSz w:w="11906" w:h="16838"/>
      <w:pgMar w:top="1985" w:right="1417" w:bottom="1702" w:left="1417" w:header="708" w:footer="5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8CB71" w14:textId="77777777" w:rsidR="00E9232A" w:rsidRDefault="00E9232A" w:rsidP="005A101C">
      <w:pPr>
        <w:spacing w:after="0" w:line="240" w:lineRule="auto"/>
      </w:pPr>
      <w:r>
        <w:separator/>
      </w:r>
    </w:p>
  </w:endnote>
  <w:endnote w:type="continuationSeparator" w:id="0">
    <w:p w14:paraId="7DB80ACF" w14:textId="77777777" w:rsidR="00E9232A" w:rsidRDefault="00E9232A" w:rsidP="005A1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7D3B5" w14:textId="0DC40E32" w:rsidR="00AC7E57" w:rsidRPr="002F5758" w:rsidRDefault="002F5758" w:rsidP="002F5758">
    <w:pPr>
      <w:pStyle w:val="Zpat"/>
      <w:tabs>
        <w:tab w:val="clear" w:pos="9072"/>
        <w:tab w:val="right" w:pos="9354"/>
      </w:tabs>
      <w:spacing w:before="120" w:after="120"/>
      <w:ind w:left="-284"/>
      <w:jc w:val="center"/>
      <w:rPr>
        <w:rFonts w:ascii="Arial" w:hAnsi="Arial" w:cs="Arial"/>
        <w:iCs/>
        <w:noProof/>
        <w:sz w:val="20"/>
        <w:szCs w:val="20"/>
      </w:rPr>
    </w:pPr>
    <w:r>
      <w:rPr>
        <w:rFonts w:ascii="Arial" w:hAnsi="Arial" w:cs="Arial"/>
        <w:iCs/>
        <w:noProof/>
        <w:sz w:val="20"/>
        <w:szCs w:val="20"/>
      </w:rPr>
      <w:t xml:space="preserve">- </w:t>
    </w:r>
    <w:r w:rsidR="00AC7E57" w:rsidRPr="002F5758">
      <w:rPr>
        <w:rFonts w:ascii="Arial" w:hAnsi="Arial" w:cs="Arial"/>
        <w:iCs/>
        <w:noProof/>
        <w:sz w:val="20"/>
        <w:szCs w:val="20"/>
      </w:rPr>
      <w:fldChar w:fldCharType="begin"/>
    </w:r>
    <w:r w:rsidR="00AC7E57" w:rsidRPr="002F5758">
      <w:rPr>
        <w:rFonts w:ascii="Arial" w:hAnsi="Arial" w:cs="Arial"/>
        <w:iCs/>
        <w:noProof/>
        <w:sz w:val="20"/>
        <w:szCs w:val="20"/>
      </w:rPr>
      <w:instrText xml:space="preserve"> PAGE </w:instrText>
    </w:r>
    <w:r w:rsidR="00AC7E57" w:rsidRPr="002F5758">
      <w:rPr>
        <w:rFonts w:ascii="Arial" w:hAnsi="Arial" w:cs="Arial"/>
        <w:iCs/>
        <w:noProof/>
        <w:sz w:val="20"/>
        <w:szCs w:val="20"/>
      </w:rPr>
      <w:fldChar w:fldCharType="separate"/>
    </w:r>
    <w:r w:rsidR="002D7C0B">
      <w:rPr>
        <w:rFonts w:ascii="Arial" w:hAnsi="Arial" w:cs="Arial"/>
        <w:iCs/>
        <w:noProof/>
        <w:sz w:val="20"/>
        <w:szCs w:val="20"/>
      </w:rPr>
      <w:t>6</w:t>
    </w:r>
    <w:r w:rsidR="00AC7E57" w:rsidRPr="002F5758">
      <w:rPr>
        <w:rFonts w:ascii="Arial" w:hAnsi="Arial" w:cs="Arial"/>
        <w:iCs/>
        <w:noProof/>
        <w:sz w:val="20"/>
        <w:szCs w:val="20"/>
      </w:rPr>
      <w:fldChar w:fldCharType="end"/>
    </w:r>
    <w:r w:rsidR="00AC7E57" w:rsidRPr="002F5758">
      <w:rPr>
        <w:rFonts w:ascii="Arial" w:hAnsi="Arial" w:cs="Arial"/>
        <w:iCs/>
        <w:noProof/>
        <w:sz w:val="20"/>
        <w:szCs w:val="20"/>
      </w:rPr>
      <w:t xml:space="preserve"> </w:t>
    </w:r>
    <w:r>
      <w:rPr>
        <w:rFonts w:ascii="Arial" w:hAnsi="Arial" w:cs="Arial"/>
        <w:iCs/>
        <w:noProof/>
        <w:sz w:val="20"/>
        <w:szCs w:val="20"/>
      </w:rPr>
      <w:t>/</w:t>
    </w:r>
    <w:r w:rsidR="00AC7E57" w:rsidRPr="002F5758">
      <w:rPr>
        <w:rFonts w:ascii="Arial" w:hAnsi="Arial" w:cs="Arial"/>
        <w:iCs/>
        <w:noProof/>
        <w:sz w:val="20"/>
        <w:szCs w:val="20"/>
      </w:rPr>
      <w:t xml:space="preserve"> </w:t>
    </w:r>
    <w:r w:rsidR="00AC7E57" w:rsidRPr="002F5758">
      <w:rPr>
        <w:rFonts w:ascii="Arial" w:hAnsi="Arial" w:cs="Arial"/>
        <w:iCs/>
        <w:noProof/>
        <w:sz w:val="20"/>
        <w:szCs w:val="20"/>
      </w:rPr>
      <w:fldChar w:fldCharType="begin"/>
    </w:r>
    <w:r w:rsidR="00AC7E57" w:rsidRPr="002F5758">
      <w:rPr>
        <w:rFonts w:ascii="Arial" w:hAnsi="Arial" w:cs="Arial"/>
        <w:iCs/>
        <w:noProof/>
        <w:sz w:val="20"/>
        <w:szCs w:val="20"/>
      </w:rPr>
      <w:instrText xml:space="preserve"> NUMPAGES </w:instrText>
    </w:r>
    <w:r w:rsidR="00AC7E57" w:rsidRPr="002F5758">
      <w:rPr>
        <w:rFonts w:ascii="Arial" w:hAnsi="Arial" w:cs="Arial"/>
        <w:iCs/>
        <w:noProof/>
        <w:sz w:val="20"/>
        <w:szCs w:val="20"/>
      </w:rPr>
      <w:fldChar w:fldCharType="separate"/>
    </w:r>
    <w:r w:rsidR="002D7C0B">
      <w:rPr>
        <w:rFonts w:ascii="Arial" w:hAnsi="Arial" w:cs="Arial"/>
        <w:iCs/>
        <w:noProof/>
        <w:sz w:val="20"/>
        <w:szCs w:val="20"/>
      </w:rPr>
      <w:t>6</w:t>
    </w:r>
    <w:r w:rsidR="00AC7E57" w:rsidRPr="002F5758">
      <w:rPr>
        <w:rFonts w:ascii="Arial" w:hAnsi="Arial" w:cs="Arial"/>
        <w:iCs/>
        <w:noProof/>
        <w:sz w:val="20"/>
        <w:szCs w:val="20"/>
      </w:rPr>
      <w:fldChar w:fldCharType="end"/>
    </w:r>
    <w:r>
      <w:rPr>
        <w:rFonts w:ascii="Arial" w:hAnsi="Arial" w:cs="Arial"/>
        <w:iCs/>
        <w:noProof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CA311" w14:textId="77777777" w:rsidR="00E9232A" w:rsidRDefault="00E9232A" w:rsidP="005A101C">
      <w:pPr>
        <w:spacing w:after="0" w:line="240" w:lineRule="auto"/>
      </w:pPr>
      <w:r>
        <w:separator/>
      </w:r>
    </w:p>
  </w:footnote>
  <w:footnote w:type="continuationSeparator" w:id="0">
    <w:p w14:paraId="35D81F1E" w14:textId="77777777" w:rsidR="00E9232A" w:rsidRDefault="00E9232A" w:rsidP="005A1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26A6D" w14:textId="4ED2B56A" w:rsidR="005A101C" w:rsidRPr="002F5758" w:rsidRDefault="002F5758" w:rsidP="002F5758">
    <w:pPr>
      <w:pStyle w:val="Zhlav"/>
    </w:pPr>
    <w:r w:rsidRPr="00EC4F7F"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5E55D565" wp14:editId="1DE85FC8">
          <wp:simplePos x="0" y="0"/>
          <wp:positionH relativeFrom="margin">
            <wp:posOffset>90170</wp:posOffset>
          </wp:positionH>
          <wp:positionV relativeFrom="paragraph">
            <wp:posOffset>1905</wp:posOffset>
          </wp:positionV>
          <wp:extent cx="5638800" cy="923925"/>
          <wp:effectExtent l="19050" t="0" r="0" b="0"/>
          <wp:wrapTopAndBottom/>
          <wp:docPr id="8" name="Obrázek 8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261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210F8"/>
    <w:multiLevelType w:val="hybridMultilevel"/>
    <w:tmpl w:val="1018AF4A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636FB5"/>
    <w:multiLevelType w:val="hybridMultilevel"/>
    <w:tmpl w:val="5448D520"/>
    <w:lvl w:ilvl="0" w:tplc="BACEEE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1B20F8"/>
    <w:multiLevelType w:val="multilevel"/>
    <w:tmpl w:val="0380A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C54E5E"/>
    <w:multiLevelType w:val="hybridMultilevel"/>
    <w:tmpl w:val="3E8C0F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C641F"/>
    <w:multiLevelType w:val="hybridMultilevel"/>
    <w:tmpl w:val="9A46010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3B05E54"/>
    <w:multiLevelType w:val="hybridMultilevel"/>
    <w:tmpl w:val="1E00536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E25DFA"/>
    <w:multiLevelType w:val="hybridMultilevel"/>
    <w:tmpl w:val="86587EE2"/>
    <w:lvl w:ilvl="0" w:tplc="0D98F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128E5"/>
    <w:multiLevelType w:val="hybridMultilevel"/>
    <w:tmpl w:val="1018AF4A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9BD4330"/>
    <w:multiLevelType w:val="hybridMultilevel"/>
    <w:tmpl w:val="A9965F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826BD"/>
    <w:multiLevelType w:val="hybridMultilevel"/>
    <w:tmpl w:val="C408FCDC"/>
    <w:lvl w:ilvl="0" w:tplc="2A7A14F6">
      <w:start w:val="1"/>
      <w:numFmt w:val="upperRoman"/>
      <w:pStyle w:val="Nadpis2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26AC7"/>
    <w:multiLevelType w:val="hybridMultilevel"/>
    <w:tmpl w:val="86587EE2"/>
    <w:lvl w:ilvl="0" w:tplc="0D98F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5743C"/>
    <w:multiLevelType w:val="hybridMultilevel"/>
    <w:tmpl w:val="86587EE2"/>
    <w:lvl w:ilvl="0" w:tplc="0D98F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E52DF"/>
    <w:multiLevelType w:val="hybridMultilevel"/>
    <w:tmpl w:val="D604ED9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9B62647"/>
    <w:multiLevelType w:val="hybridMultilevel"/>
    <w:tmpl w:val="3F5645F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B142ED3"/>
    <w:multiLevelType w:val="hybridMultilevel"/>
    <w:tmpl w:val="86587EE2"/>
    <w:lvl w:ilvl="0" w:tplc="0D98F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8363F"/>
    <w:multiLevelType w:val="hybridMultilevel"/>
    <w:tmpl w:val="8DB4C05A"/>
    <w:lvl w:ilvl="0" w:tplc="EB2818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041564"/>
    <w:multiLevelType w:val="hybridMultilevel"/>
    <w:tmpl w:val="86587EE2"/>
    <w:lvl w:ilvl="0" w:tplc="0D98F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3"/>
  </w:num>
  <w:num w:numId="5">
    <w:abstractNumId w:val="4"/>
  </w:num>
  <w:num w:numId="6">
    <w:abstractNumId w:val="9"/>
  </w:num>
  <w:num w:numId="7">
    <w:abstractNumId w:val="7"/>
  </w:num>
  <w:num w:numId="8">
    <w:abstractNumId w:val="2"/>
  </w:num>
  <w:num w:numId="9">
    <w:abstractNumId w:val="11"/>
  </w:num>
  <w:num w:numId="10">
    <w:abstractNumId w:val="6"/>
  </w:num>
  <w:num w:numId="11">
    <w:abstractNumId w:val="16"/>
  </w:num>
  <w:num w:numId="12">
    <w:abstractNumId w:val="14"/>
  </w:num>
  <w:num w:numId="13">
    <w:abstractNumId w:val="15"/>
  </w:num>
  <w:num w:numId="14">
    <w:abstractNumId w:val="10"/>
  </w:num>
  <w:num w:numId="15">
    <w:abstractNumId w:val="0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CEE"/>
    <w:rsid w:val="000024EC"/>
    <w:rsid w:val="0001758C"/>
    <w:rsid w:val="0004198C"/>
    <w:rsid w:val="000B3954"/>
    <w:rsid w:val="000D4108"/>
    <w:rsid w:val="000F7D08"/>
    <w:rsid w:val="00126BA1"/>
    <w:rsid w:val="00130EDA"/>
    <w:rsid w:val="00155BF4"/>
    <w:rsid w:val="001804A7"/>
    <w:rsid w:val="001A32DD"/>
    <w:rsid w:val="001B14E3"/>
    <w:rsid w:val="001D2261"/>
    <w:rsid w:val="001E0AB3"/>
    <w:rsid w:val="001E5734"/>
    <w:rsid w:val="00201F7B"/>
    <w:rsid w:val="00261189"/>
    <w:rsid w:val="00265894"/>
    <w:rsid w:val="00285E5A"/>
    <w:rsid w:val="002921A4"/>
    <w:rsid w:val="002938DF"/>
    <w:rsid w:val="002A7C1F"/>
    <w:rsid w:val="002A7F8A"/>
    <w:rsid w:val="002C5B53"/>
    <w:rsid w:val="002D7C0B"/>
    <w:rsid w:val="002F5758"/>
    <w:rsid w:val="00305775"/>
    <w:rsid w:val="00307E0B"/>
    <w:rsid w:val="003149BE"/>
    <w:rsid w:val="003238AC"/>
    <w:rsid w:val="00324702"/>
    <w:rsid w:val="00331F74"/>
    <w:rsid w:val="00342691"/>
    <w:rsid w:val="003546A5"/>
    <w:rsid w:val="003A7290"/>
    <w:rsid w:val="003C1CCD"/>
    <w:rsid w:val="003C7508"/>
    <w:rsid w:val="003D202A"/>
    <w:rsid w:val="00420CAE"/>
    <w:rsid w:val="00422076"/>
    <w:rsid w:val="004259FD"/>
    <w:rsid w:val="00440FB2"/>
    <w:rsid w:val="0044116F"/>
    <w:rsid w:val="00456D30"/>
    <w:rsid w:val="004A1EEF"/>
    <w:rsid w:val="004E6B38"/>
    <w:rsid w:val="004F310B"/>
    <w:rsid w:val="00523729"/>
    <w:rsid w:val="0052781C"/>
    <w:rsid w:val="005319A9"/>
    <w:rsid w:val="0055666D"/>
    <w:rsid w:val="00562505"/>
    <w:rsid w:val="00585F75"/>
    <w:rsid w:val="005A101C"/>
    <w:rsid w:val="005C299B"/>
    <w:rsid w:val="005F1CA4"/>
    <w:rsid w:val="005F4207"/>
    <w:rsid w:val="006022EE"/>
    <w:rsid w:val="00627CA1"/>
    <w:rsid w:val="00634A6D"/>
    <w:rsid w:val="00643B03"/>
    <w:rsid w:val="00664345"/>
    <w:rsid w:val="00673DA2"/>
    <w:rsid w:val="0067593F"/>
    <w:rsid w:val="006875EC"/>
    <w:rsid w:val="006C6382"/>
    <w:rsid w:val="006C7F23"/>
    <w:rsid w:val="007059D8"/>
    <w:rsid w:val="00726422"/>
    <w:rsid w:val="00727ABD"/>
    <w:rsid w:val="007442D5"/>
    <w:rsid w:val="00753FD4"/>
    <w:rsid w:val="007610ED"/>
    <w:rsid w:val="007B4384"/>
    <w:rsid w:val="007C240F"/>
    <w:rsid w:val="007E1A70"/>
    <w:rsid w:val="00810420"/>
    <w:rsid w:val="008168CF"/>
    <w:rsid w:val="00822F09"/>
    <w:rsid w:val="00835BC7"/>
    <w:rsid w:val="00845CEE"/>
    <w:rsid w:val="0086317B"/>
    <w:rsid w:val="00876C1E"/>
    <w:rsid w:val="00881D0E"/>
    <w:rsid w:val="00881D2E"/>
    <w:rsid w:val="008C703E"/>
    <w:rsid w:val="008D7226"/>
    <w:rsid w:val="008F49C5"/>
    <w:rsid w:val="00910053"/>
    <w:rsid w:val="00913AEE"/>
    <w:rsid w:val="009179BA"/>
    <w:rsid w:val="00923604"/>
    <w:rsid w:val="00926C95"/>
    <w:rsid w:val="009370FA"/>
    <w:rsid w:val="00947103"/>
    <w:rsid w:val="00974A88"/>
    <w:rsid w:val="00984418"/>
    <w:rsid w:val="00987018"/>
    <w:rsid w:val="009A6600"/>
    <w:rsid w:val="009B2565"/>
    <w:rsid w:val="009B6CF2"/>
    <w:rsid w:val="009B7911"/>
    <w:rsid w:val="009D735A"/>
    <w:rsid w:val="00A161B0"/>
    <w:rsid w:val="00A17DBC"/>
    <w:rsid w:val="00A8149B"/>
    <w:rsid w:val="00A81C17"/>
    <w:rsid w:val="00AA6B15"/>
    <w:rsid w:val="00AB55FF"/>
    <w:rsid w:val="00AC546F"/>
    <w:rsid w:val="00AC7E57"/>
    <w:rsid w:val="00AD6DA7"/>
    <w:rsid w:val="00B05C7C"/>
    <w:rsid w:val="00B06AEE"/>
    <w:rsid w:val="00B07350"/>
    <w:rsid w:val="00B22EDD"/>
    <w:rsid w:val="00B25A19"/>
    <w:rsid w:val="00B54363"/>
    <w:rsid w:val="00B54F71"/>
    <w:rsid w:val="00B57249"/>
    <w:rsid w:val="00B66DAF"/>
    <w:rsid w:val="00B73665"/>
    <w:rsid w:val="00B74E72"/>
    <w:rsid w:val="00BC06E4"/>
    <w:rsid w:val="00BD78E4"/>
    <w:rsid w:val="00BE0AC9"/>
    <w:rsid w:val="00BF6521"/>
    <w:rsid w:val="00C34C5C"/>
    <w:rsid w:val="00C4586F"/>
    <w:rsid w:val="00C47F6B"/>
    <w:rsid w:val="00C7329C"/>
    <w:rsid w:val="00C90889"/>
    <w:rsid w:val="00C95006"/>
    <w:rsid w:val="00C9608A"/>
    <w:rsid w:val="00CC579F"/>
    <w:rsid w:val="00CE12EA"/>
    <w:rsid w:val="00CE39BB"/>
    <w:rsid w:val="00D05056"/>
    <w:rsid w:val="00D0697F"/>
    <w:rsid w:val="00D10DB5"/>
    <w:rsid w:val="00D25886"/>
    <w:rsid w:val="00D500CC"/>
    <w:rsid w:val="00D51FF0"/>
    <w:rsid w:val="00D5551A"/>
    <w:rsid w:val="00D87D14"/>
    <w:rsid w:val="00DA10E3"/>
    <w:rsid w:val="00DA1BC2"/>
    <w:rsid w:val="00DA23DB"/>
    <w:rsid w:val="00DA302F"/>
    <w:rsid w:val="00DB25F2"/>
    <w:rsid w:val="00DB3E69"/>
    <w:rsid w:val="00DC6383"/>
    <w:rsid w:val="00DC7284"/>
    <w:rsid w:val="00DF00D0"/>
    <w:rsid w:val="00DF43E6"/>
    <w:rsid w:val="00E03A05"/>
    <w:rsid w:val="00E04578"/>
    <w:rsid w:val="00E15261"/>
    <w:rsid w:val="00E20F8E"/>
    <w:rsid w:val="00E36B80"/>
    <w:rsid w:val="00E52705"/>
    <w:rsid w:val="00E54180"/>
    <w:rsid w:val="00E74CFD"/>
    <w:rsid w:val="00E869DC"/>
    <w:rsid w:val="00E9232A"/>
    <w:rsid w:val="00EA61CA"/>
    <w:rsid w:val="00EB39B9"/>
    <w:rsid w:val="00EB4608"/>
    <w:rsid w:val="00EC082F"/>
    <w:rsid w:val="00F05028"/>
    <w:rsid w:val="00F176F1"/>
    <w:rsid w:val="00F5323C"/>
    <w:rsid w:val="00FA131D"/>
    <w:rsid w:val="00FB016A"/>
    <w:rsid w:val="00FB4B15"/>
    <w:rsid w:val="00FC1C1E"/>
    <w:rsid w:val="00FD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E0C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4C5C"/>
  </w:style>
  <w:style w:type="paragraph" w:styleId="Nadpis1">
    <w:name w:val="heading 1"/>
    <w:basedOn w:val="Normln"/>
    <w:next w:val="Normln"/>
    <w:link w:val="Nadpis1Char"/>
    <w:uiPriority w:val="9"/>
    <w:qFormat/>
    <w:rsid w:val="00727A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D7226"/>
    <w:pPr>
      <w:keepNext/>
      <w:keepLines/>
      <w:numPr>
        <w:numId w:val="6"/>
      </w:numPr>
      <w:spacing w:before="120" w:after="120" w:line="276" w:lineRule="auto"/>
      <w:ind w:left="170" w:hanging="170"/>
      <w:jc w:val="center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269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B43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43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43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43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43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4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4384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8D7226"/>
    <w:rPr>
      <w:rFonts w:asciiTheme="majorHAnsi" w:eastAsiaTheme="majorEastAsia" w:hAnsiTheme="majorHAnsi" w:cstheme="majorBidi"/>
      <w:b/>
      <w:szCs w:val="26"/>
    </w:rPr>
  </w:style>
  <w:style w:type="table" w:styleId="Mkatabulky">
    <w:name w:val="Table Grid"/>
    <w:basedOn w:val="Normlntabulka"/>
    <w:uiPriority w:val="39"/>
    <w:rsid w:val="00EB3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99"/>
    <w:qFormat/>
    <w:rsid w:val="00835BC7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727A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hlav">
    <w:name w:val="header"/>
    <w:basedOn w:val="Normln"/>
    <w:link w:val="ZhlavChar"/>
    <w:unhideWhenUsed/>
    <w:rsid w:val="005A1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101C"/>
  </w:style>
  <w:style w:type="paragraph" w:styleId="Zpat">
    <w:name w:val="footer"/>
    <w:basedOn w:val="Normln"/>
    <w:link w:val="ZpatChar"/>
    <w:uiPriority w:val="99"/>
    <w:unhideWhenUsed/>
    <w:rsid w:val="005A1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101C"/>
  </w:style>
  <w:style w:type="paragraph" w:styleId="Nzev">
    <w:name w:val="Title"/>
    <w:basedOn w:val="Normln"/>
    <w:next w:val="Normln"/>
    <w:link w:val="NzevChar"/>
    <w:qFormat/>
    <w:rsid w:val="008F49C5"/>
    <w:pPr>
      <w:keepNext/>
      <w:spacing w:before="120" w:after="60" w:line="240" w:lineRule="auto"/>
      <w:jc w:val="center"/>
    </w:pPr>
    <w:rPr>
      <w:rFonts w:ascii="Arial" w:eastAsia="Times New Roman" w:hAnsi="Arial" w:cs="Arial"/>
      <w:b/>
      <w:sz w:val="2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8F49C5"/>
    <w:rPr>
      <w:rFonts w:ascii="Arial" w:eastAsia="Times New Roman" w:hAnsi="Arial" w:cs="Arial"/>
      <w:b/>
      <w:sz w:val="20"/>
      <w:szCs w:val="20"/>
      <w:lang w:eastAsia="cs-CZ"/>
    </w:rPr>
  </w:style>
  <w:style w:type="character" w:styleId="Siln">
    <w:name w:val="Strong"/>
    <w:qFormat/>
    <w:rsid w:val="00DF0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643AA-B5C9-4806-97F0-5966E622E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1830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2021-02-23T20:11:00Z</dcterms:created>
  <dcterms:modified xsi:type="dcterms:W3CDTF">2021-02-23T20:21:00Z</dcterms:modified>
</cp:coreProperties>
</file>