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BE3" w:rsidRPr="005853A3" w:rsidRDefault="00574BE3" w:rsidP="00574BE3">
      <w:pPr>
        <w:pStyle w:val="Nadpisedit"/>
        <w:rPr>
          <w:rFonts w:eastAsia="Calibri"/>
        </w:rPr>
      </w:pPr>
      <w:r w:rsidRPr="005853A3">
        <w:rPr>
          <w:rFonts w:eastAsia="Calibri"/>
        </w:rPr>
        <w:t>Seznam poddodavatelů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2977"/>
        <w:gridCol w:w="6095"/>
      </w:tblGrid>
      <w:tr w:rsidR="00574BE3" w:rsidRPr="005853A3" w:rsidTr="00BA5665">
        <w:trPr>
          <w:trHeight w:val="340"/>
        </w:trPr>
        <w:tc>
          <w:tcPr>
            <w:tcW w:w="2977" w:type="dxa"/>
            <w:vAlign w:val="center"/>
            <w:hideMark/>
          </w:tcPr>
          <w:p w:rsidR="00574BE3" w:rsidRPr="005853A3" w:rsidRDefault="00574BE3" w:rsidP="00BA566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5853A3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C3059C" w:rsidRDefault="00C3059C" w:rsidP="00C3059C">
            <w:pPr>
              <w:spacing w:line="240" w:lineRule="auto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574BE3" w:rsidRPr="00C3059C" w:rsidRDefault="00023B05" w:rsidP="00C3059C">
            <w:pPr>
              <w:spacing w:line="240" w:lineRule="auto"/>
              <w:rPr>
                <w:rFonts w:ascii="Arial" w:hAnsi="Arial" w:cs="Arial"/>
                <w:b/>
              </w:rPr>
            </w:pPr>
            <w:r w:rsidRPr="00C3059C">
              <w:rPr>
                <w:rFonts w:ascii="Arial" w:hAnsi="Arial" w:cs="Arial"/>
                <w:b/>
              </w:rPr>
              <w:t>Stříkačky i</w:t>
            </w:r>
            <w:r w:rsidR="00BA5665">
              <w:rPr>
                <w:rFonts w:ascii="Arial" w:hAnsi="Arial" w:cs="Arial"/>
                <w:b/>
              </w:rPr>
              <w:t>njekční trojdílné LL, stříkačky</w:t>
            </w:r>
            <w:r w:rsidRPr="00C3059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3059C">
              <w:rPr>
                <w:rFonts w:ascii="Arial" w:hAnsi="Arial" w:cs="Arial"/>
                <w:b/>
              </w:rPr>
              <w:t>lavážní</w:t>
            </w:r>
            <w:proofErr w:type="spellEnd"/>
            <w:r w:rsidRPr="00C3059C">
              <w:rPr>
                <w:rFonts w:ascii="Arial" w:hAnsi="Arial" w:cs="Arial"/>
                <w:b/>
              </w:rPr>
              <w:t xml:space="preserve"> nesterilní a sterilní</w:t>
            </w:r>
          </w:p>
        </w:tc>
      </w:tr>
      <w:tr w:rsidR="00574BE3" w:rsidRPr="005853A3" w:rsidTr="00BA5665">
        <w:trPr>
          <w:trHeight w:val="340"/>
        </w:trPr>
        <w:tc>
          <w:tcPr>
            <w:tcW w:w="2977" w:type="dxa"/>
            <w:vAlign w:val="center"/>
          </w:tcPr>
          <w:p w:rsidR="00574BE3" w:rsidRPr="005853A3" w:rsidRDefault="00574BE3" w:rsidP="00BA566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5853A3">
              <w:rPr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:rsidR="00574BE3" w:rsidRPr="0064209A" w:rsidRDefault="00574BE3" w:rsidP="00BA566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  <w:highlight w:val="yellow"/>
              </w:rPr>
            </w:pPr>
            <w:r w:rsidRPr="0064209A">
              <w:rPr>
                <w:rStyle w:val="doplnuchazeChar"/>
                <w:rFonts w:eastAsia="Calibri"/>
                <w:highlight w:val="yellow"/>
              </w:rPr>
              <w:t>[</w:t>
            </w:r>
            <w:r w:rsidRPr="0064209A">
              <w:rPr>
                <w:rStyle w:val="doplnuchazeChar"/>
                <w:rFonts w:eastAsia="Calibri"/>
                <w:i/>
                <w:highlight w:val="yellow"/>
              </w:rPr>
              <w:t>doplní účastník</w:t>
            </w:r>
            <w:r w:rsidRPr="0064209A">
              <w:rPr>
                <w:rStyle w:val="doplnuchazeChar"/>
                <w:rFonts w:eastAsia="Calibri"/>
                <w:highlight w:val="yellow"/>
              </w:rPr>
              <w:t>]</w:t>
            </w:r>
          </w:p>
        </w:tc>
      </w:tr>
    </w:tbl>
    <w:p w:rsidR="00574BE3" w:rsidRPr="005853A3" w:rsidRDefault="00574BE3" w:rsidP="00574BE3">
      <w:pPr>
        <w:pStyle w:val="Obyejn"/>
        <w:rPr>
          <w:highlight w:val="yellow"/>
        </w:rPr>
      </w:pPr>
    </w:p>
    <w:p w:rsidR="00574BE3" w:rsidRPr="005853A3" w:rsidRDefault="00574BE3" w:rsidP="00574BE3">
      <w:pPr>
        <w:spacing w:after="0"/>
        <w:jc w:val="both"/>
        <w:rPr>
          <w:rFonts w:ascii="Arial" w:eastAsia="Calibri" w:hAnsi="Arial" w:cs="Arial"/>
          <w:lang w:eastAsia="cs-CZ"/>
        </w:rPr>
      </w:pPr>
      <w:r w:rsidRPr="005853A3">
        <w:rPr>
          <w:rFonts w:ascii="Arial" w:eastAsia="Calibri" w:hAnsi="Arial" w:cs="Arial"/>
          <w:lang w:eastAsia="cs-CZ"/>
        </w:rPr>
        <w:t>Výše uvedený účastník</w:t>
      </w:r>
      <w:r>
        <w:rPr>
          <w:rFonts w:ascii="Arial" w:eastAsia="Calibri" w:hAnsi="Arial" w:cs="Arial"/>
          <w:lang w:eastAsia="cs-CZ"/>
        </w:rPr>
        <w:t xml:space="preserve"> </w:t>
      </w:r>
      <w:r w:rsidRPr="005853A3">
        <w:rPr>
          <w:rFonts w:ascii="Arial" w:eastAsia="Calibri" w:hAnsi="Arial" w:cs="Arial"/>
          <w:lang w:eastAsia="cs-CZ"/>
        </w:rPr>
        <w:t>tímto čestně prohlašuje, že na plnění uvedené veřejné zakázky se budou podílet následující poddodavatelé:*</w:t>
      </w:r>
    </w:p>
    <w:p w:rsidR="00574BE3" w:rsidRPr="005853A3" w:rsidRDefault="00574BE3" w:rsidP="00574BE3">
      <w:pPr>
        <w:tabs>
          <w:tab w:val="left" w:pos="2130"/>
        </w:tabs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574BE3" w:rsidRPr="005853A3" w:rsidRDefault="00574BE3" w:rsidP="00574BE3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853A3">
        <w:rPr>
          <w:rFonts w:ascii="Arial" w:eastAsia="Calibri" w:hAnsi="Arial" w:cs="Arial"/>
          <w:b/>
          <w:lang w:eastAsia="cs-CZ"/>
        </w:rPr>
        <w:t>Poddodavatel č. 1 *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2977"/>
        <w:gridCol w:w="6095"/>
      </w:tblGrid>
      <w:tr w:rsidR="00574BE3" w:rsidRPr="005853A3" w:rsidTr="00BA5665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BE3" w:rsidRPr="005853A3" w:rsidRDefault="00574BE3" w:rsidP="00BA566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Předmět poddodávky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BE3" w:rsidRPr="005853A3" w:rsidRDefault="00574BE3" w:rsidP="00BA5665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574BE3" w:rsidRPr="005853A3" w:rsidTr="00BA566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BE3" w:rsidRPr="005853A3" w:rsidRDefault="00574BE3" w:rsidP="00BA566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Objem poddodávky v %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BE3" w:rsidRPr="005853A3" w:rsidRDefault="00574BE3" w:rsidP="00BA5665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574BE3" w:rsidRPr="005853A3" w:rsidTr="00BA566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BE3" w:rsidRPr="005853A3" w:rsidRDefault="00574BE3" w:rsidP="00BA566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Název poddodavatele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BE3" w:rsidRPr="005853A3" w:rsidRDefault="00574BE3" w:rsidP="00BA5665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574BE3" w:rsidRPr="005853A3" w:rsidTr="00C70DEC">
        <w:trPr>
          <w:trHeight w:val="811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4BE3" w:rsidRPr="005853A3" w:rsidRDefault="00574BE3" w:rsidP="00BA5665">
            <w:pPr>
              <w:spacing w:before="60" w:after="60" w:line="240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Adresa sídla / místa podnikání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BE3" w:rsidRPr="005853A3" w:rsidRDefault="00574BE3" w:rsidP="00BA5665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574BE3" w:rsidRPr="005853A3" w:rsidTr="00BA566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4BE3" w:rsidRPr="005853A3" w:rsidRDefault="00574BE3" w:rsidP="00BA5665">
            <w:pPr>
              <w:spacing w:before="60" w:after="60" w:line="240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IČ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BE3" w:rsidRPr="005853A3" w:rsidRDefault="00574BE3" w:rsidP="00BA5665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574BE3" w:rsidRPr="005853A3" w:rsidTr="00BA566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BE3" w:rsidRPr="005853A3" w:rsidRDefault="00574BE3" w:rsidP="00BA5665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Telefon, fax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BE3" w:rsidRPr="005853A3" w:rsidRDefault="00574BE3" w:rsidP="00BA5665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574BE3" w:rsidRPr="005853A3" w:rsidTr="00BA566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BE3" w:rsidRPr="005853A3" w:rsidRDefault="00574BE3" w:rsidP="00BA5665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e-mail, www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BE3" w:rsidRPr="005853A3" w:rsidRDefault="00574BE3" w:rsidP="00BA5665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574BE3" w:rsidRPr="005853A3" w:rsidTr="00BA566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BE3" w:rsidRPr="005853A3" w:rsidRDefault="00574BE3" w:rsidP="00BA5665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Zastoupen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BE3" w:rsidRPr="005853A3" w:rsidRDefault="00574BE3" w:rsidP="00BA5665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</w:tbl>
    <w:p w:rsidR="00574BE3" w:rsidRPr="005853A3" w:rsidRDefault="00574BE3" w:rsidP="00574BE3">
      <w:pPr>
        <w:spacing w:after="0" w:line="240" w:lineRule="auto"/>
        <w:jc w:val="both"/>
        <w:rPr>
          <w:rFonts w:ascii="Arial" w:eastAsia="Calibri" w:hAnsi="Arial" w:cs="Arial"/>
          <w:i/>
          <w:lang w:eastAsia="cs-CZ"/>
        </w:rPr>
      </w:pPr>
      <w:r w:rsidRPr="005853A3">
        <w:rPr>
          <w:rFonts w:ascii="Arial" w:eastAsia="Calibri" w:hAnsi="Arial" w:cs="Arial"/>
          <w:i/>
          <w:color w:val="000000" w:themeColor="text1"/>
          <w:lang w:eastAsia="cs-CZ"/>
        </w:rPr>
        <w:t>* V případě více poddodavatelů účastník tabulku zkopíruje dle potřeby</w:t>
      </w:r>
    </w:p>
    <w:p w:rsidR="00574BE3" w:rsidRPr="005853A3" w:rsidRDefault="00574BE3" w:rsidP="00574BE3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574BE3" w:rsidRPr="005853A3" w:rsidRDefault="00574BE3" w:rsidP="00574BE3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853A3">
        <w:rPr>
          <w:rFonts w:ascii="Arial" w:eastAsia="Calibri" w:hAnsi="Arial" w:cs="Arial"/>
          <w:b/>
          <w:i/>
          <w:lang w:eastAsia="cs-CZ"/>
        </w:rPr>
        <w:t>Alternativně</w:t>
      </w:r>
      <w:r w:rsidRPr="005853A3">
        <w:rPr>
          <w:rFonts w:ascii="Arial" w:eastAsia="Calibri" w:hAnsi="Arial" w:cs="Arial"/>
          <w:b/>
          <w:lang w:eastAsia="cs-CZ"/>
        </w:rPr>
        <w:t>:</w:t>
      </w:r>
    </w:p>
    <w:p w:rsidR="00574BE3" w:rsidRPr="005853A3" w:rsidRDefault="00574BE3" w:rsidP="00574BE3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853A3">
        <w:rPr>
          <w:rFonts w:ascii="Arial" w:eastAsia="Calibri" w:hAnsi="Arial" w:cs="Arial"/>
          <w:lang w:eastAsia="cs-CZ"/>
        </w:rPr>
        <w:t xml:space="preserve">Výše uvedený účastník tímto čestně prohlašuje, že na plnění uvedené veřejné zakázky se nebudou podílet </w:t>
      </w:r>
      <w:proofErr w:type="gramStart"/>
      <w:r w:rsidRPr="005853A3">
        <w:rPr>
          <w:rFonts w:ascii="Arial" w:eastAsia="Calibri" w:hAnsi="Arial" w:cs="Arial"/>
          <w:lang w:eastAsia="cs-CZ"/>
        </w:rPr>
        <w:t>poddodavatelé.</w:t>
      </w:r>
      <w:r w:rsidRPr="005853A3">
        <w:rPr>
          <w:rFonts w:ascii="Arial" w:eastAsia="Calibri" w:hAnsi="Arial" w:cs="Arial"/>
          <w:b/>
          <w:lang w:eastAsia="cs-CZ"/>
        </w:rPr>
        <w:t>*</w:t>
      </w:r>
      <w:proofErr w:type="gramEnd"/>
    </w:p>
    <w:p w:rsidR="00574BE3" w:rsidRPr="005853A3" w:rsidRDefault="00574BE3" w:rsidP="00574BE3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574BE3" w:rsidRPr="005853A3" w:rsidRDefault="00574BE3" w:rsidP="00574BE3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574BE3" w:rsidRPr="005853A3" w:rsidRDefault="00D123F3" w:rsidP="00574BE3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>
        <w:rPr>
          <w:highlight w:val="yellow"/>
        </w:rPr>
        <w:t>V ……… dne ……</w:t>
      </w:r>
      <w:r w:rsidR="00DE0B8C">
        <w:rPr>
          <w:highlight w:val="yellow"/>
        </w:rPr>
        <w:t xml:space="preserve"> 20</w:t>
      </w:r>
      <w:r w:rsidR="00DE0B8C" w:rsidRPr="00DE0B8C">
        <w:rPr>
          <w:highlight w:val="yellow"/>
        </w:rPr>
        <w:t>20</w:t>
      </w:r>
    </w:p>
    <w:p w:rsidR="00574BE3" w:rsidRPr="005853A3" w:rsidRDefault="00574BE3" w:rsidP="00574BE3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574BE3" w:rsidRPr="005853A3" w:rsidRDefault="00574BE3" w:rsidP="00574BE3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574BE3" w:rsidRPr="005853A3" w:rsidRDefault="00574BE3" w:rsidP="00574BE3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574BE3" w:rsidRPr="005853A3" w:rsidRDefault="00574BE3" w:rsidP="00574BE3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574BE3" w:rsidRPr="005853A3" w:rsidRDefault="00574BE3" w:rsidP="00574BE3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5853A3">
        <w:t>……………….………………………………………………</w:t>
      </w:r>
    </w:p>
    <w:p w:rsidR="00574BE3" w:rsidRPr="005853A3" w:rsidRDefault="00574BE3" w:rsidP="00574BE3">
      <w:pPr>
        <w:pStyle w:val="Obyejn"/>
        <w:rPr>
          <w:color w:val="auto"/>
        </w:rPr>
      </w:pPr>
      <w:r w:rsidRPr="005853A3">
        <w:rPr>
          <w:color w:val="auto"/>
          <w:highlight w:val="yellow"/>
        </w:rPr>
        <w:t>Jméno, funkce a podpis oprávněné osoby</w:t>
      </w:r>
    </w:p>
    <w:p w:rsidR="00574BE3" w:rsidRPr="005853A3" w:rsidRDefault="00574BE3" w:rsidP="00574BE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574BE3" w:rsidRPr="005853A3" w:rsidRDefault="00574BE3" w:rsidP="00574BE3">
      <w:pPr>
        <w:suppressAutoHyphens/>
        <w:spacing w:line="240" w:lineRule="auto"/>
        <w:ind w:right="-2"/>
        <w:outlineLvl w:val="7"/>
        <w:rPr>
          <w:rFonts w:ascii="Arial" w:hAnsi="Arial" w:cs="Arial"/>
          <w:sz w:val="2"/>
          <w:szCs w:val="2"/>
        </w:rPr>
      </w:pPr>
      <w:r w:rsidRPr="005853A3">
        <w:rPr>
          <w:rFonts w:ascii="Arial" w:hAnsi="Arial" w:cs="Arial"/>
          <w:i/>
          <w:lang w:eastAsia="ar-SA"/>
        </w:rPr>
        <w:t>*</w:t>
      </w:r>
      <w:r w:rsidRPr="005853A3">
        <w:rPr>
          <w:rFonts w:ascii="Arial" w:eastAsia="Lucida Sans Unicode" w:hAnsi="Arial" w:cs="Arial"/>
          <w:bCs/>
          <w:i/>
        </w:rPr>
        <w:t xml:space="preserve"> Účastník vyplní toto prohlášení dle skutečnosti a nehodící se škrtne / vymaže.</w:t>
      </w:r>
    </w:p>
    <w:p w:rsidR="00574BE3" w:rsidRPr="005853A3" w:rsidRDefault="00574BE3" w:rsidP="00574BE3">
      <w:pPr>
        <w:pStyle w:val="Obyejn"/>
        <w:rPr>
          <w:highlight w:val="yellow"/>
        </w:rPr>
      </w:pPr>
    </w:p>
    <w:p w:rsidR="00483D14" w:rsidRDefault="00483D14"/>
    <w:sectPr w:rsidR="00483D14" w:rsidSect="00483D1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665" w:rsidRDefault="00BA5665" w:rsidP="00574BE3">
      <w:pPr>
        <w:spacing w:after="0" w:line="240" w:lineRule="auto"/>
      </w:pPr>
      <w:r>
        <w:separator/>
      </w:r>
    </w:p>
  </w:endnote>
  <w:endnote w:type="continuationSeparator" w:id="0">
    <w:p w:rsidR="00BA5665" w:rsidRDefault="00BA5665" w:rsidP="0057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665" w:rsidRDefault="00BA5665" w:rsidP="00574BE3">
      <w:pPr>
        <w:spacing w:after="0" w:line="240" w:lineRule="auto"/>
      </w:pPr>
      <w:r>
        <w:separator/>
      </w:r>
    </w:p>
  </w:footnote>
  <w:footnote w:type="continuationSeparator" w:id="0">
    <w:p w:rsidR="00BA5665" w:rsidRDefault="00BA5665" w:rsidP="00574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665" w:rsidRDefault="00BA5665" w:rsidP="00574BE3">
    <w:pPr>
      <w:pStyle w:val="Zhlav"/>
      <w:jc w:val="right"/>
    </w:pPr>
    <w:r>
      <w:t>Příloha č. 4 – Seznam poddodavatelů</w:t>
    </w:r>
  </w:p>
  <w:p w:rsidR="00BA5665" w:rsidRDefault="00BA5665" w:rsidP="00574BE3">
    <w:pPr>
      <w:pStyle w:val="Zhlav"/>
      <w:jc w:val="right"/>
    </w:pPr>
    <w:r>
      <w:t xml:space="preserve"> </w:t>
    </w:r>
  </w:p>
  <w:p w:rsidR="00BA5665" w:rsidRDefault="00BA566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5F8D"/>
    <w:multiLevelType w:val="multilevel"/>
    <w:tmpl w:val="4D041F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56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BE3"/>
    <w:rsid w:val="00023B05"/>
    <w:rsid w:val="000B2B7E"/>
    <w:rsid w:val="001D4D36"/>
    <w:rsid w:val="001E0EC6"/>
    <w:rsid w:val="00306308"/>
    <w:rsid w:val="00343084"/>
    <w:rsid w:val="00385DA8"/>
    <w:rsid w:val="003E7357"/>
    <w:rsid w:val="00483D14"/>
    <w:rsid w:val="00574BE3"/>
    <w:rsid w:val="00647DBE"/>
    <w:rsid w:val="007E4E2F"/>
    <w:rsid w:val="007F6B91"/>
    <w:rsid w:val="00807882"/>
    <w:rsid w:val="00A96D37"/>
    <w:rsid w:val="00B14280"/>
    <w:rsid w:val="00B845AE"/>
    <w:rsid w:val="00BA5665"/>
    <w:rsid w:val="00BB61E8"/>
    <w:rsid w:val="00BC431E"/>
    <w:rsid w:val="00BE2997"/>
    <w:rsid w:val="00C3059C"/>
    <w:rsid w:val="00C70DEC"/>
    <w:rsid w:val="00D12359"/>
    <w:rsid w:val="00D123F3"/>
    <w:rsid w:val="00DE0B8C"/>
    <w:rsid w:val="00DF7EA1"/>
    <w:rsid w:val="00E14B57"/>
    <w:rsid w:val="00E95FD2"/>
    <w:rsid w:val="00EF11E7"/>
    <w:rsid w:val="00F8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74BE3"/>
  </w:style>
  <w:style w:type="paragraph" w:styleId="Nadpis1">
    <w:name w:val="heading 1"/>
    <w:basedOn w:val="Normln"/>
    <w:next w:val="Styl2"/>
    <w:link w:val="Nadpis1Char"/>
    <w:uiPriority w:val="99"/>
    <w:qFormat/>
    <w:rsid w:val="00574BE3"/>
    <w:pPr>
      <w:keepNext/>
      <w:keepLines/>
      <w:numPr>
        <w:numId w:val="1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74B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574BE3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customStyle="1" w:styleId="Styl2">
    <w:name w:val="Styl2"/>
    <w:basedOn w:val="Bezmezer"/>
    <w:link w:val="Styl2Char"/>
    <w:uiPriority w:val="99"/>
    <w:qFormat/>
    <w:rsid w:val="00574BE3"/>
    <w:pPr>
      <w:numPr>
        <w:ilvl w:val="2"/>
        <w:numId w:val="1"/>
      </w:numPr>
      <w:spacing w:before="120" w:after="120" w:line="276" w:lineRule="auto"/>
      <w:jc w:val="both"/>
    </w:pPr>
    <w:rPr>
      <w:rFonts w:ascii="Arial" w:eastAsia="Calibri" w:hAnsi="Arial" w:cs="Arial"/>
      <w:lang w:eastAsia="cs-CZ"/>
    </w:rPr>
  </w:style>
  <w:style w:type="character" w:customStyle="1" w:styleId="Styl2Char">
    <w:name w:val="Styl2 Char"/>
    <w:basedOn w:val="Standardnpsmoodstavce"/>
    <w:link w:val="Styl2"/>
    <w:uiPriority w:val="99"/>
    <w:locked/>
    <w:rsid w:val="00574BE3"/>
    <w:rPr>
      <w:rFonts w:ascii="Arial" w:eastAsia="Calibri" w:hAnsi="Arial" w:cs="Arial"/>
      <w:lang w:eastAsia="cs-CZ"/>
    </w:rPr>
  </w:style>
  <w:style w:type="paragraph" w:customStyle="1" w:styleId="Psmena">
    <w:name w:val="Písmena"/>
    <w:uiPriority w:val="99"/>
    <w:qFormat/>
    <w:rsid w:val="00574BE3"/>
    <w:pPr>
      <w:numPr>
        <w:ilvl w:val="3"/>
        <w:numId w:val="1"/>
      </w:numPr>
      <w:spacing w:after="0"/>
      <w:ind w:left="851"/>
      <w:jc w:val="both"/>
    </w:pPr>
    <w:rPr>
      <w:rFonts w:ascii="Arial" w:eastAsiaTheme="majorEastAsia" w:hAnsi="Arial" w:cs="Arial"/>
      <w:bCs/>
    </w:rPr>
  </w:style>
  <w:style w:type="paragraph" w:customStyle="1" w:styleId="Obyejn">
    <w:name w:val="Obyčejný"/>
    <w:basedOn w:val="Normln"/>
    <w:link w:val="ObyejnChar"/>
    <w:qFormat/>
    <w:rsid w:val="00574BE3"/>
    <w:pPr>
      <w:spacing w:after="0" w:line="240" w:lineRule="auto"/>
    </w:pPr>
    <w:rPr>
      <w:rFonts w:ascii="Arial" w:eastAsia="Times New Roman" w:hAnsi="Arial" w:cs="Arial"/>
      <w:color w:val="1F497D"/>
      <w:sz w:val="24"/>
      <w:szCs w:val="24"/>
      <w:lang w:eastAsia="cs-CZ"/>
    </w:rPr>
  </w:style>
  <w:style w:type="character" w:customStyle="1" w:styleId="ObyejnChar">
    <w:name w:val="Obyčejný Char"/>
    <w:basedOn w:val="Standardnpsmoodstavce"/>
    <w:link w:val="Obyejn"/>
    <w:rsid w:val="00574BE3"/>
    <w:rPr>
      <w:rFonts w:ascii="Arial" w:eastAsia="Times New Roman" w:hAnsi="Arial" w:cs="Arial"/>
      <w:color w:val="1F497D"/>
      <w:sz w:val="24"/>
      <w:szCs w:val="24"/>
      <w:lang w:eastAsia="cs-CZ"/>
    </w:rPr>
  </w:style>
  <w:style w:type="paragraph" w:customStyle="1" w:styleId="Nadpisrove2">
    <w:name w:val="Nadpis úroveň 2"/>
    <w:basedOn w:val="Nadpis2"/>
    <w:next w:val="Styl2"/>
    <w:qFormat/>
    <w:rsid w:val="00574BE3"/>
    <w:pPr>
      <w:keepLines w:val="0"/>
      <w:numPr>
        <w:ilvl w:val="1"/>
        <w:numId w:val="1"/>
      </w:numPr>
      <w:spacing w:before="240" w:after="120"/>
      <w:jc w:val="both"/>
    </w:pPr>
    <w:rPr>
      <w:rFonts w:ascii="Arial" w:eastAsia="Calibri" w:hAnsi="Arial" w:cs="Arial"/>
      <w:bCs w:val="0"/>
      <w:smallCaps/>
      <w:color w:val="000000" w:themeColor="text1"/>
      <w:sz w:val="22"/>
      <w:szCs w:val="22"/>
    </w:rPr>
  </w:style>
  <w:style w:type="paragraph" w:customStyle="1" w:styleId="Nadpisedit">
    <w:name w:val="Nadpis_edit"/>
    <w:basedOn w:val="Nadpis1"/>
    <w:link w:val="NadpiseditChar"/>
    <w:qFormat/>
    <w:rsid w:val="00574BE3"/>
    <w:pPr>
      <w:numPr>
        <w:numId w:val="0"/>
      </w:numPr>
      <w:spacing w:before="0"/>
      <w:jc w:val="center"/>
    </w:pPr>
  </w:style>
  <w:style w:type="paragraph" w:customStyle="1" w:styleId="doplnuchaze">
    <w:name w:val="doplní uchazeč"/>
    <w:basedOn w:val="Normln"/>
    <w:link w:val="doplnuchazeChar"/>
    <w:rsid w:val="00574BE3"/>
    <w:pPr>
      <w:spacing w:after="120" w:line="280" w:lineRule="exact"/>
      <w:jc w:val="center"/>
    </w:pPr>
    <w:rPr>
      <w:rFonts w:ascii="Calibri" w:eastAsia="Times New Roman" w:hAnsi="Calibri" w:cs="Times New Roman"/>
      <w:b/>
      <w:sz w:val="20"/>
      <w:szCs w:val="20"/>
      <w:lang w:eastAsia="cs-CZ"/>
    </w:rPr>
  </w:style>
  <w:style w:type="character" w:customStyle="1" w:styleId="NadpiseditChar">
    <w:name w:val="Nadpis_edit Char"/>
    <w:basedOn w:val="Nadpis1Char"/>
    <w:link w:val="Nadpisedit"/>
    <w:rsid w:val="00574BE3"/>
  </w:style>
  <w:style w:type="character" w:customStyle="1" w:styleId="doplnuchazeChar">
    <w:name w:val="doplní uchazeč Char"/>
    <w:link w:val="doplnuchaze"/>
    <w:locked/>
    <w:rsid w:val="00574BE3"/>
    <w:rPr>
      <w:rFonts w:ascii="Calibri" w:eastAsia="Times New Roman" w:hAnsi="Calibri" w:cs="Times New Roman"/>
      <w:b/>
      <w:sz w:val="20"/>
      <w:szCs w:val="20"/>
      <w:lang w:eastAsia="cs-CZ"/>
    </w:rPr>
  </w:style>
  <w:style w:type="paragraph" w:styleId="Bezmezer">
    <w:name w:val="No Spacing"/>
    <w:uiPriority w:val="1"/>
    <w:qFormat/>
    <w:rsid w:val="00574BE3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574B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semiHidden/>
    <w:unhideWhenUsed/>
    <w:rsid w:val="0057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74BE3"/>
  </w:style>
  <w:style w:type="paragraph" w:styleId="Zpat">
    <w:name w:val="footer"/>
    <w:basedOn w:val="Normln"/>
    <w:link w:val="ZpatChar"/>
    <w:uiPriority w:val="99"/>
    <w:semiHidden/>
    <w:unhideWhenUsed/>
    <w:rsid w:val="0057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74B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1A0A3-9F6A-4C28-A374-D35F47929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Nemocnice Č. Budějovice a. s.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michalcova</dc:creator>
  <cp:lastModifiedBy>beznoskova</cp:lastModifiedBy>
  <cp:revision>8</cp:revision>
  <dcterms:created xsi:type="dcterms:W3CDTF">2019-12-10T10:00:00Z</dcterms:created>
  <dcterms:modified xsi:type="dcterms:W3CDTF">2020-03-10T11:17:00Z</dcterms:modified>
</cp:coreProperties>
</file>