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58" w:rsidRDefault="008A3F58" w:rsidP="002106A1">
      <w:pPr>
        <w:jc w:val="right"/>
      </w:pPr>
      <w:r>
        <w:t xml:space="preserve">Příloha č. </w:t>
      </w:r>
      <w:r w:rsidR="0074430E">
        <w:t>7</w:t>
      </w:r>
      <w:r>
        <w:t xml:space="preserve"> </w:t>
      </w:r>
      <w:r w:rsidR="00D34F5B">
        <w:t>zadávací dokumentace,</w:t>
      </w:r>
      <w:r>
        <w:t xml:space="preserve"> Příloha č. 1 Smlouvy</w:t>
      </w:r>
    </w:p>
    <w:p w:rsidR="008A3F58" w:rsidRDefault="008A3F58"/>
    <w:p w:rsidR="008A3F58" w:rsidRPr="008A3F58" w:rsidRDefault="008A3F58" w:rsidP="002A0A9C">
      <w:pPr>
        <w:jc w:val="center"/>
        <w:rPr>
          <w:b/>
          <w:sz w:val="28"/>
          <w:szCs w:val="28"/>
        </w:rPr>
      </w:pPr>
      <w:r w:rsidRPr="008A3F58">
        <w:rPr>
          <w:b/>
          <w:sz w:val="28"/>
          <w:szCs w:val="28"/>
        </w:rPr>
        <w:t>Technická specifikace</w:t>
      </w:r>
    </w:p>
    <w:p w:rsidR="008A3F58" w:rsidRDefault="008A3F58"/>
    <w:p w:rsidR="00E2788B" w:rsidRDefault="00E2788B"/>
    <w:p w:rsidR="00E2788B" w:rsidRDefault="00E2788B" w:rsidP="00E2788B">
      <w:r>
        <w:t xml:space="preserve">Veřejná zakázka: </w:t>
      </w:r>
      <w:r w:rsidR="005B1AEE" w:rsidRPr="00FA061F">
        <w:t xml:space="preserve">Výměna elektrického </w:t>
      </w:r>
      <w:r w:rsidR="005B1AEE" w:rsidRPr="00A82C76">
        <w:t xml:space="preserve">napájení </w:t>
      </w:r>
      <w:r w:rsidRPr="00A82C76">
        <w:t>–</w:t>
      </w:r>
      <w:r w:rsidR="00055DA4" w:rsidRPr="00A82C76">
        <w:t xml:space="preserve"> výměna </w:t>
      </w:r>
      <w:proofErr w:type="spellStart"/>
      <w:r w:rsidR="00055DA4" w:rsidRPr="00A82C76">
        <w:t>traf</w:t>
      </w:r>
      <w:proofErr w:type="spellEnd"/>
      <w:r w:rsidRPr="00A82C76">
        <w:t xml:space="preserve"> Nemocnice Tábor, a.s.</w:t>
      </w:r>
      <w:r w:rsidR="00A82C76" w:rsidRPr="00A82C76">
        <w:t xml:space="preserve"> </w:t>
      </w:r>
      <w:r w:rsidR="006C6791">
        <w:t xml:space="preserve">- </w:t>
      </w:r>
      <w:r w:rsidR="00A82C76" w:rsidRPr="00A82C76">
        <w:t>č. II</w:t>
      </w:r>
      <w:r w:rsidRPr="00A82C76">
        <w:t xml:space="preserve"> (1</w:t>
      </w:r>
      <w:r w:rsidR="00A82C76" w:rsidRPr="00A82C76">
        <w:t>8</w:t>
      </w:r>
      <w:r w:rsidRPr="00A82C76">
        <w:t>/</w:t>
      </w:r>
      <w:r w:rsidR="00A82C76" w:rsidRPr="00A82C76">
        <w:t>12</w:t>
      </w:r>
      <w:r w:rsidRPr="00A82C76">
        <w:t>/2019/OBCH)</w:t>
      </w:r>
    </w:p>
    <w:p w:rsidR="008A3F58" w:rsidRDefault="00FC28F1" w:rsidP="008A3F58">
      <w:pPr>
        <w:jc w:val="both"/>
      </w:pPr>
      <w:r>
        <w:t>Zadavatel u některých položek, požadavků a parametrů vyžaduje uvedení konkrétních výrobků, které budou dodány. Položky, které musí účastník blíže specifikovat</w:t>
      </w:r>
      <w:r w:rsidR="00F0508D">
        <w:t>,</w:t>
      </w:r>
      <w:r>
        <w:t xml:space="preserve"> jsou uvedeny níže v tabulce. Ú</w:t>
      </w:r>
      <w:r w:rsidR="008A3F58" w:rsidRPr="008A3F58">
        <w:t>častník vyplní ve sloupci „Požadovaná technická specifikace splněna ANO/ NE</w:t>
      </w:r>
      <w:r w:rsidR="00055DA4">
        <w:t xml:space="preserve"> včetně uvedení min/</w:t>
      </w:r>
      <w:proofErr w:type="spellStart"/>
      <w:r w:rsidR="00055DA4">
        <w:t>max</w:t>
      </w:r>
      <w:proofErr w:type="spellEnd"/>
      <w:r w:rsidR="00055DA4">
        <w:t xml:space="preserve"> hodnoty</w:t>
      </w:r>
      <w:r w:rsidR="008A3F58" w:rsidRPr="008A3F58">
        <w:t xml:space="preserve"> “ ANO (splňuje) nebo NE (nesplňuje)</w:t>
      </w:r>
      <w:r w:rsidR="00055DA4">
        <w:t xml:space="preserve">, </w:t>
      </w:r>
      <w:r w:rsidR="00055DA4" w:rsidRPr="00055DA4">
        <w:t>zároveň účastník uvede skutečnou nabízenou hodnotu technického parametru vždy, pokud součástí podmínky je min/</w:t>
      </w:r>
      <w:proofErr w:type="spellStart"/>
      <w:r w:rsidR="00055DA4" w:rsidRPr="00055DA4">
        <w:t>max</w:t>
      </w:r>
      <w:proofErr w:type="spellEnd"/>
      <w:r w:rsidR="00055DA4" w:rsidRPr="00055DA4">
        <w:t xml:space="preserve"> hodnota, nebo pokud zadavatel umožňuje více variant. V případě potřeb účastník do sloupce uvede i poznámku k danému technickému parametru.  </w:t>
      </w:r>
    </w:p>
    <w:p w:rsidR="00055DA4" w:rsidRDefault="00055DA4" w:rsidP="008A3F58">
      <w:pPr>
        <w:jc w:val="both"/>
      </w:pPr>
      <w:r w:rsidRPr="00055DA4">
        <w:t xml:space="preserve">Požadované parametry účastník </w:t>
      </w:r>
      <w:r w:rsidR="00EE2FFC">
        <w:t>zadávacího</w:t>
      </w:r>
      <w:r w:rsidRPr="00055DA4">
        <w:t xml:space="preserve"> řízení prokáže např. technickým, materiálovým listem výrobku nebo obdobným dokumentem.</w:t>
      </w:r>
    </w:p>
    <w:p w:rsidR="005C6A1A" w:rsidRDefault="005C6A1A" w:rsidP="005C6A1A">
      <w:pPr>
        <w:pStyle w:val="Nadpis1"/>
        <w:ind w:left="720"/>
        <w:rPr>
          <w:rFonts w:ascii="Calibri" w:hAnsi="Calibri"/>
        </w:rPr>
      </w:pPr>
    </w:p>
    <w:p w:rsidR="000517E9" w:rsidRDefault="000517E9" w:rsidP="005C6A1A">
      <w:pPr>
        <w:jc w:val="both"/>
      </w:pPr>
    </w:p>
    <w:p w:rsidR="005C6A1A" w:rsidRDefault="005C6A1A" w:rsidP="005C6A1A">
      <w:pPr>
        <w:pStyle w:val="Odstavecseseznamem"/>
        <w:jc w:val="both"/>
        <w:rPr>
          <w:b/>
        </w:rPr>
      </w:pPr>
    </w:p>
    <w:p w:rsidR="005C6A1A" w:rsidRPr="005C6A1A" w:rsidRDefault="005C6A1A" w:rsidP="005C6A1A">
      <w:pPr>
        <w:ind w:left="360"/>
        <w:jc w:val="both"/>
        <w:rPr>
          <w:b/>
        </w:rPr>
      </w:pPr>
    </w:p>
    <w:p w:rsidR="005C2861" w:rsidRDefault="005C2861" w:rsidP="002A0A9C">
      <w:pPr>
        <w:jc w:val="both"/>
      </w:pPr>
    </w:p>
    <w:p w:rsidR="005C2861" w:rsidRDefault="005C2861" w:rsidP="002A0A9C">
      <w:pPr>
        <w:jc w:val="both"/>
      </w:pPr>
    </w:p>
    <w:p w:rsidR="005C2861" w:rsidRDefault="005C2861" w:rsidP="002A0A9C">
      <w:pPr>
        <w:jc w:val="both"/>
      </w:pPr>
    </w:p>
    <w:p w:rsidR="005C2861" w:rsidRDefault="005C2861" w:rsidP="002A0A9C">
      <w:pPr>
        <w:jc w:val="both"/>
      </w:pPr>
    </w:p>
    <w:p w:rsidR="005C2861" w:rsidRDefault="005C2861" w:rsidP="002A0A9C">
      <w:pPr>
        <w:jc w:val="both"/>
      </w:pPr>
    </w:p>
    <w:p w:rsidR="006C6791" w:rsidRDefault="006C6791" w:rsidP="002A0A9C">
      <w:pPr>
        <w:jc w:val="both"/>
      </w:pPr>
    </w:p>
    <w:p w:rsidR="00C94C2F" w:rsidRDefault="00C94C2F" w:rsidP="00C94C2F">
      <w:pPr>
        <w:pStyle w:val="Odstavecseseznamem"/>
        <w:numPr>
          <w:ilvl w:val="0"/>
          <w:numId w:val="1"/>
        </w:numPr>
        <w:jc w:val="both"/>
      </w:pPr>
      <w:r w:rsidRPr="009C292F">
        <w:rPr>
          <w:b/>
        </w:rPr>
        <w:lastRenderedPageBreak/>
        <w:t xml:space="preserve">Minimální technické požadavky </w:t>
      </w:r>
    </w:p>
    <w:tbl>
      <w:tblPr>
        <w:tblStyle w:val="Mkatabulky"/>
        <w:tblW w:w="0" w:type="auto"/>
        <w:tblInd w:w="8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4"/>
        <w:gridCol w:w="5812"/>
        <w:gridCol w:w="3118"/>
        <w:gridCol w:w="3339"/>
      </w:tblGrid>
      <w:tr w:rsidR="0097634A" w:rsidTr="007F4BF6">
        <w:tc>
          <w:tcPr>
            <w:tcW w:w="692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634A" w:rsidRPr="00144A76" w:rsidRDefault="0097634A" w:rsidP="002F6039">
            <w:pPr>
              <w:jc w:val="center"/>
              <w:rPr>
                <w:b/>
              </w:rPr>
            </w:pPr>
            <w:r w:rsidRPr="00144A76">
              <w:rPr>
                <w:b/>
              </w:rPr>
              <w:t xml:space="preserve">Minimální technické požadavky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7634A" w:rsidRPr="00144A76" w:rsidRDefault="0097634A" w:rsidP="00C94C2F">
            <w:pPr>
              <w:jc w:val="center"/>
              <w:rPr>
                <w:b/>
              </w:rPr>
            </w:pPr>
            <w:r w:rsidRPr="00144A76">
              <w:rPr>
                <w:b/>
              </w:rPr>
              <w:t>Požadovaná</w:t>
            </w:r>
            <w:r>
              <w:rPr>
                <w:b/>
              </w:rPr>
              <w:t xml:space="preserve"> technická specifikace splněna* </w:t>
            </w:r>
            <w:r w:rsidRPr="00144A76">
              <w:rPr>
                <w:b/>
              </w:rPr>
              <w:t>ANO/ NE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7634A" w:rsidRPr="00144A76" w:rsidRDefault="0097634A" w:rsidP="00C94C2F">
            <w:pPr>
              <w:jc w:val="center"/>
              <w:rPr>
                <w:b/>
              </w:rPr>
            </w:pPr>
            <w:r w:rsidRPr="00B60228">
              <w:rPr>
                <w:b/>
              </w:rPr>
              <w:t>Nabízený produkt, poznámka</w:t>
            </w:r>
          </w:p>
        </w:tc>
      </w:tr>
      <w:tr w:rsidR="007F4BF6" w:rsidTr="007F4BF6">
        <w:tc>
          <w:tcPr>
            <w:tcW w:w="6926" w:type="dxa"/>
            <w:gridSpan w:val="2"/>
            <w:shd w:val="clear" w:color="auto" w:fill="auto"/>
          </w:tcPr>
          <w:p w:rsidR="007F4BF6" w:rsidRPr="007E7142" w:rsidRDefault="00A9190B" w:rsidP="00982795">
            <w:p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ks - t</w:t>
            </w:r>
            <w:r w:rsidR="007F4BF6" w:rsidRPr="00055DA4">
              <w:rPr>
                <w:rFonts w:ascii="Calibri" w:eastAsia="Times New Roman" w:hAnsi="Calibri" w:cs="Calibri"/>
                <w:color w:val="000000"/>
                <w:lang w:eastAsia="cs-CZ"/>
              </w:rPr>
              <w:t>ransformátor, komplet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</w:pPr>
          </w:p>
        </w:tc>
        <w:tc>
          <w:tcPr>
            <w:tcW w:w="3339" w:type="dxa"/>
            <w:vMerge w:val="restart"/>
            <w:shd w:val="clear" w:color="auto" w:fill="FFFF00"/>
          </w:tcPr>
          <w:p w:rsidR="007F4BF6" w:rsidRPr="008E3BBA" w:rsidRDefault="007F4BF6" w:rsidP="00C94C2F">
            <w:pPr>
              <w:jc w:val="both"/>
            </w:pPr>
          </w:p>
        </w:tc>
      </w:tr>
      <w:tr w:rsidR="007F4BF6" w:rsidTr="007F4BF6">
        <w:tc>
          <w:tcPr>
            <w:tcW w:w="1114" w:type="dxa"/>
            <w:vMerge w:val="restart"/>
            <w:shd w:val="clear" w:color="auto" w:fill="D9D9D9" w:themeFill="background1" w:themeFillShade="D9"/>
            <w:textDirection w:val="btLr"/>
          </w:tcPr>
          <w:p w:rsidR="007F4BF6" w:rsidRPr="0097634A" w:rsidRDefault="007F4BF6" w:rsidP="007F4BF6">
            <w:pPr>
              <w:ind w:left="113" w:right="113"/>
              <w:jc w:val="center"/>
              <w:rPr>
                <w:b/>
              </w:rPr>
            </w:pPr>
            <w:r w:rsidRPr="0097634A">
              <w:rPr>
                <w:b/>
              </w:rPr>
              <w:t xml:space="preserve">Jednotlivé </w:t>
            </w:r>
            <w:r>
              <w:rPr>
                <w:b/>
              </w:rPr>
              <w:t>požadované parametry transformátoru</w:t>
            </w:r>
          </w:p>
        </w:tc>
        <w:tc>
          <w:tcPr>
            <w:tcW w:w="5812" w:type="dxa"/>
            <w:shd w:val="clear" w:color="auto" w:fill="auto"/>
          </w:tcPr>
          <w:p w:rsidR="007F4BF6" w:rsidRPr="00F572C1" w:rsidRDefault="007F4BF6" w:rsidP="00982795">
            <w:pPr>
              <w:jc w:val="both"/>
            </w:pPr>
            <w:r w:rsidRPr="0097634A">
              <w:t>Typ olejový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982795" w:rsidTr="007F4BF6">
        <w:tc>
          <w:tcPr>
            <w:tcW w:w="1114" w:type="dxa"/>
            <w:vMerge/>
            <w:shd w:val="clear" w:color="auto" w:fill="D9D9D9" w:themeFill="background1" w:themeFillShade="D9"/>
            <w:textDirection w:val="btLr"/>
          </w:tcPr>
          <w:p w:rsidR="00982795" w:rsidRPr="0097634A" w:rsidRDefault="00982795" w:rsidP="007F4B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82795" w:rsidRPr="0097634A" w:rsidRDefault="00982795" w:rsidP="00C94C2F">
            <w:pPr>
              <w:jc w:val="both"/>
            </w:pPr>
            <w:r w:rsidRPr="00055DA4">
              <w:rPr>
                <w:rFonts w:ascii="Calibri" w:eastAsia="Times New Roman" w:hAnsi="Calibri" w:cs="Calibri"/>
                <w:color w:val="000000"/>
                <w:lang w:eastAsia="cs-CZ"/>
              </w:rPr>
              <w:t>provedení dle IEC, ECO Design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55DA4">
              <w:rPr>
                <w:rFonts w:ascii="Calibri" w:eastAsia="Times New Roman" w:hAnsi="Calibri" w:cs="Calibri"/>
                <w:color w:val="000000"/>
                <w:lang w:eastAsia="cs-CZ"/>
              </w:rPr>
              <w:t>(2015)</w:t>
            </w:r>
          </w:p>
        </w:tc>
        <w:tc>
          <w:tcPr>
            <w:tcW w:w="3118" w:type="dxa"/>
            <w:shd w:val="clear" w:color="auto" w:fill="FFFF00"/>
          </w:tcPr>
          <w:p w:rsidR="00982795" w:rsidRPr="008E3BBA" w:rsidRDefault="00982795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982795" w:rsidRPr="008E3BBA" w:rsidRDefault="00982795" w:rsidP="00C94C2F">
            <w:pPr>
              <w:jc w:val="both"/>
              <w:rPr>
                <w:highlight w:val="yellow"/>
              </w:rPr>
            </w:pPr>
          </w:p>
        </w:tc>
      </w:tr>
      <w:tr w:rsidR="00982795" w:rsidTr="007F4BF6">
        <w:tc>
          <w:tcPr>
            <w:tcW w:w="1114" w:type="dxa"/>
            <w:vMerge/>
            <w:shd w:val="clear" w:color="auto" w:fill="D9D9D9" w:themeFill="background1" w:themeFillShade="D9"/>
            <w:textDirection w:val="btLr"/>
          </w:tcPr>
          <w:p w:rsidR="00982795" w:rsidRPr="0097634A" w:rsidRDefault="00982795" w:rsidP="007F4B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82795" w:rsidRPr="0097634A" w:rsidRDefault="00982795" w:rsidP="00C94C2F">
            <w:pPr>
              <w:jc w:val="both"/>
            </w:pPr>
            <w:proofErr w:type="spellStart"/>
            <w:r w:rsidRPr="00055DA4">
              <w:rPr>
                <w:rFonts w:ascii="Calibri" w:eastAsia="Times New Roman" w:hAnsi="Calibri" w:cs="Calibri"/>
                <w:color w:val="000000"/>
                <w:lang w:eastAsia="cs-CZ"/>
              </w:rPr>
              <w:t>AoCk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982795" w:rsidRPr="008E3BBA" w:rsidRDefault="00982795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982795" w:rsidRPr="008E3BBA" w:rsidRDefault="00982795" w:rsidP="00C94C2F">
            <w:pPr>
              <w:jc w:val="both"/>
              <w:rPr>
                <w:highlight w:val="yellow"/>
              </w:rPr>
            </w:pPr>
          </w:p>
        </w:tc>
      </w:tr>
      <w:tr w:rsidR="00982795" w:rsidTr="007F4BF6">
        <w:tc>
          <w:tcPr>
            <w:tcW w:w="1114" w:type="dxa"/>
            <w:vMerge/>
            <w:shd w:val="clear" w:color="auto" w:fill="D9D9D9" w:themeFill="background1" w:themeFillShade="D9"/>
            <w:textDirection w:val="btLr"/>
          </w:tcPr>
          <w:p w:rsidR="00982795" w:rsidRPr="0097634A" w:rsidRDefault="00982795" w:rsidP="007F4B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82795" w:rsidRPr="0097634A" w:rsidRDefault="00982795" w:rsidP="00982795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sdružený</w:t>
            </w:r>
            <w:r w:rsidRPr="00055D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ochrann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  <w:r w:rsidRPr="00055D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přístroj pro signalizaci stavu přetížení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transformátoru</w:t>
            </w:r>
          </w:p>
        </w:tc>
        <w:tc>
          <w:tcPr>
            <w:tcW w:w="3118" w:type="dxa"/>
            <w:shd w:val="clear" w:color="auto" w:fill="FFFF00"/>
          </w:tcPr>
          <w:p w:rsidR="00982795" w:rsidRPr="008E3BBA" w:rsidRDefault="00982795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982795" w:rsidRPr="008E3BBA" w:rsidRDefault="00982795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Pr="00F572C1" w:rsidRDefault="007F4BF6" w:rsidP="00C94C2F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BF6" w:rsidRPr="0097634A" w:rsidRDefault="007F4BF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J</w:t>
            </w:r>
            <w:r w:rsidRPr="0097634A">
              <w:rPr>
                <w:rFonts w:cs="Arial"/>
                <w:iCs/>
              </w:rPr>
              <w:t>menovitý výkon  800kVA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Pr="00F572C1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4BF6" w:rsidRPr="0097634A" w:rsidRDefault="00905312" w:rsidP="0089704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Izolační napětí (uvést hodnotu u nabízeného produktu)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4BF6" w:rsidRPr="0097634A" w:rsidRDefault="007F4BF6">
            <w:pPr>
              <w:rPr>
                <w:rFonts w:cs="Arial"/>
                <w:iCs/>
              </w:rPr>
            </w:pPr>
            <w:r w:rsidRPr="0097634A">
              <w:rPr>
                <w:rFonts w:cs="Arial"/>
                <w:iCs/>
              </w:rPr>
              <w:t>Provozní napětí   22kV</w:t>
            </w:r>
            <w:r w:rsidR="0089704B">
              <w:rPr>
                <w:rFonts w:cs="Arial"/>
                <w:iCs/>
              </w:rPr>
              <w:t xml:space="preserve"> (+/- povolené odchylky v příslušných normách)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4BF6" w:rsidRPr="0097634A" w:rsidRDefault="007F4BF6" w:rsidP="0089704B">
            <w:pPr>
              <w:rPr>
                <w:rFonts w:cs="Arial"/>
                <w:iCs/>
              </w:rPr>
            </w:pPr>
            <w:proofErr w:type="spellStart"/>
            <w:r w:rsidRPr="0097634A">
              <w:rPr>
                <w:rFonts w:cs="Arial"/>
                <w:iCs/>
              </w:rPr>
              <w:t>max</w:t>
            </w:r>
            <w:proofErr w:type="spellEnd"/>
            <w:r w:rsidRPr="0097634A">
              <w:rPr>
                <w:rFonts w:cs="Arial"/>
                <w:iCs/>
              </w:rPr>
              <w:t xml:space="preserve"> </w:t>
            </w:r>
            <w:proofErr w:type="gramStart"/>
            <w:r w:rsidRPr="0097634A">
              <w:rPr>
                <w:rFonts w:cs="Arial"/>
                <w:iCs/>
              </w:rPr>
              <w:t>rozměry : 1</w:t>
            </w:r>
            <w:r w:rsidR="0089704B">
              <w:rPr>
                <w:rFonts w:cs="Arial"/>
                <w:iCs/>
              </w:rPr>
              <w:t>600</w:t>
            </w:r>
            <w:r w:rsidRPr="0097634A">
              <w:rPr>
                <w:rFonts w:cs="Arial"/>
                <w:iCs/>
              </w:rPr>
              <w:t>x</w:t>
            </w:r>
            <w:r w:rsidR="0089704B">
              <w:rPr>
                <w:rFonts w:cs="Arial"/>
                <w:iCs/>
              </w:rPr>
              <w:t>1100x17</w:t>
            </w:r>
            <w:r w:rsidRPr="0097634A">
              <w:rPr>
                <w:rFonts w:cs="Arial"/>
                <w:iCs/>
              </w:rPr>
              <w:t>00</w:t>
            </w:r>
            <w:proofErr w:type="gramEnd"/>
            <w:r w:rsidRPr="0097634A">
              <w:rPr>
                <w:rFonts w:cs="Arial"/>
                <w:iCs/>
              </w:rPr>
              <w:t xml:space="preserve"> mm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4BF6" w:rsidRPr="0097634A" w:rsidRDefault="007F4BF6">
            <w:pPr>
              <w:rPr>
                <w:rFonts w:cs="Arial"/>
                <w:iCs/>
              </w:rPr>
            </w:pPr>
            <w:proofErr w:type="spellStart"/>
            <w:r w:rsidRPr="0097634A">
              <w:rPr>
                <w:rFonts w:cs="Arial"/>
                <w:iCs/>
              </w:rPr>
              <w:t>max</w:t>
            </w:r>
            <w:proofErr w:type="spellEnd"/>
            <w:r w:rsidRPr="0097634A">
              <w:rPr>
                <w:rFonts w:cs="Arial"/>
                <w:iCs/>
              </w:rPr>
              <w:t xml:space="preserve"> </w:t>
            </w:r>
            <w:proofErr w:type="gramStart"/>
            <w:r w:rsidRPr="0097634A">
              <w:rPr>
                <w:rFonts w:cs="Arial"/>
                <w:iCs/>
              </w:rPr>
              <w:t>hmotnost  2780</w:t>
            </w:r>
            <w:proofErr w:type="gramEnd"/>
            <w:r w:rsidRPr="0097634A">
              <w:rPr>
                <w:rFonts w:cs="Arial"/>
                <w:iCs/>
              </w:rPr>
              <w:t xml:space="preserve"> kg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>
            <w:pPr>
              <w:rPr>
                <w:rFonts w:cs="Arial"/>
                <w:iCs/>
              </w:rPr>
            </w:pPr>
            <w:r w:rsidRPr="0097634A">
              <w:rPr>
                <w:rFonts w:cs="Arial"/>
                <w:iCs/>
              </w:rPr>
              <w:t xml:space="preserve">Základní </w:t>
            </w:r>
            <w:proofErr w:type="gramStart"/>
            <w:r w:rsidRPr="0097634A">
              <w:rPr>
                <w:rFonts w:cs="Arial"/>
                <w:iCs/>
              </w:rPr>
              <w:t>vybavení :</w:t>
            </w:r>
            <w:proofErr w:type="gramEnd"/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>
            <w:pPr>
              <w:rPr>
                <w:rFonts w:cs="Arial"/>
                <w:iCs/>
              </w:rPr>
            </w:pPr>
            <w:proofErr w:type="gramStart"/>
            <w:r w:rsidRPr="0097634A">
              <w:rPr>
                <w:rFonts w:cs="Arial"/>
                <w:iCs/>
              </w:rPr>
              <w:t>• 5-polohový</w:t>
            </w:r>
            <w:proofErr w:type="gramEnd"/>
            <w:r w:rsidRPr="0097634A">
              <w:rPr>
                <w:rFonts w:cs="Arial"/>
                <w:iCs/>
              </w:rPr>
              <w:t xml:space="preserve"> </w:t>
            </w:r>
            <w:proofErr w:type="spellStart"/>
            <w:r w:rsidRPr="0097634A">
              <w:rPr>
                <w:rFonts w:cs="Arial"/>
                <w:iCs/>
              </w:rPr>
              <w:t>prepínač</w:t>
            </w:r>
            <w:proofErr w:type="spellEnd"/>
            <w:r w:rsidRPr="0097634A">
              <w:rPr>
                <w:rFonts w:cs="Arial"/>
                <w:iCs/>
              </w:rPr>
              <w:t xml:space="preserve"> odboček s odbočkami +-2x2,5% </w:t>
            </w:r>
            <w:proofErr w:type="spellStart"/>
            <w:r w:rsidRPr="0097634A">
              <w:rPr>
                <w:rFonts w:cs="Arial"/>
                <w:iCs/>
              </w:rPr>
              <w:t>pri</w:t>
            </w:r>
            <w:proofErr w:type="spellEnd"/>
            <w:r w:rsidRPr="0097634A">
              <w:rPr>
                <w:rFonts w:cs="Arial"/>
                <w:iCs/>
              </w:rPr>
              <w:t xml:space="preserve"> 22 </w:t>
            </w:r>
            <w:proofErr w:type="spellStart"/>
            <w:r w:rsidRPr="0097634A">
              <w:rPr>
                <w:rFonts w:cs="Arial"/>
                <w:iCs/>
              </w:rPr>
              <w:t>kV</w:t>
            </w:r>
            <w:proofErr w:type="spellEnd"/>
            <w:r w:rsidRPr="0097634A">
              <w:rPr>
                <w:rFonts w:cs="Arial"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 w:rsidP="007F4BF6">
            <w:pPr>
              <w:rPr>
                <w:rFonts w:cs="Arial"/>
                <w:iCs/>
              </w:rPr>
            </w:pPr>
            <w:r w:rsidRPr="0097634A">
              <w:rPr>
                <w:rFonts w:cs="Arial"/>
                <w:iCs/>
              </w:rPr>
              <w:t>• 3 porcelánové izolátory ne</w:t>
            </w:r>
            <w:r>
              <w:rPr>
                <w:rFonts w:cs="Arial"/>
                <w:iCs/>
              </w:rPr>
              <w:t>bo průchodky VN pro připojení ka</w:t>
            </w:r>
            <w:r w:rsidRPr="0097634A">
              <w:rPr>
                <w:rFonts w:cs="Arial"/>
                <w:iCs/>
              </w:rPr>
              <w:t>belů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• 4 ploché NN přípojnice pro připojení ka</w:t>
            </w:r>
            <w:r w:rsidRPr="0097634A">
              <w:rPr>
                <w:rFonts w:cs="Arial"/>
                <w:iCs/>
              </w:rPr>
              <w:t>belů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 w:rsidP="00FA061F">
            <w:pPr>
              <w:rPr>
                <w:rFonts w:cs="Arial"/>
                <w:iCs/>
              </w:rPr>
            </w:pPr>
            <w:r w:rsidRPr="0097634A">
              <w:rPr>
                <w:rFonts w:cs="Arial"/>
                <w:iCs/>
              </w:rPr>
              <w:t xml:space="preserve">• </w:t>
            </w:r>
            <w:r w:rsidR="00FA061F">
              <w:rPr>
                <w:rFonts w:cs="Arial"/>
                <w:iCs/>
              </w:rPr>
              <w:t xml:space="preserve">Ventily pro plnění, filtrování </w:t>
            </w:r>
            <w:r w:rsidRPr="0097634A">
              <w:rPr>
                <w:rFonts w:cs="Arial"/>
                <w:iCs/>
              </w:rPr>
              <w:t>a kontrolu oleje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>
            <w:pPr>
              <w:rPr>
                <w:rFonts w:cs="Arial"/>
                <w:iCs/>
              </w:rPr>
            </w:pPr>
            <w:r w:rsidRPr="0097634A">
              <w:rPr>
                <w:rFonts w:cs="Arial"/>
                <w:iCs/>
              </w:rPr>
              <w:t>• Indikátor hladiny oleje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• P</w:t>
            </w:r>
            <w:r w:rsidRPr="0097634A">
              <w:rPr>
                <w:rFonts w:cs="Arial"/>
                <w:iCs/>
              </w:rPr>
              <w:t>odvozek s obousměrnými kolečky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>
            <w:pPr>
              <w:rPr>
                <w:rFonts w:cs="Arial"/>
                <w:iCs/>
              </w:rPr>
            </w:pPr>
            <w:r w:rsidRPr="0097634A">
              <w:rPr>
                <w:rFonts w:cs="Arial"/>
                <w:iCs/>
              </w:rPr>
              <w:t>• Typový štítek</w:t>
            </w:r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  <w:tr w:rsidR="007F4BF6" w:rsidTr="007F4BF6">
        <w:trPr>
          <w:trHeight w:val="75"/>
        </w:trPr>
        <w:tc>
          <w:tcPr>
            <w:tcW w:w="1114" w:type="dxa"/>
            <w:vMerge/>
            <w:shd w:val="clear" w:color="auto" w:fill="D9D9D9" w:themeFill="background1" w:themeFillShade="D9"/>
          </w:tcPr>
          <w:p w:rsidR="007F4BF6" w:rsidRDefault="007F4BF6" w:rsidP="00C94C2F">
            <w:pPr>
              <w:jc w:val="both"/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7F4BF6" w:rsidRPr="0097634A" w:rsidRDefault="007F4BF6">
            <w:pPr>
              <w:rPr>
                <w:rFonts w:cs="Arial"/>
                <w:iCs/>
              </w:rPr>
            </w:pPr>
            <w:r w:rsidRPr="0097634A">
              <w:rPr>
                <w:rFonts w:cs="Arial"/>
                <w:iCs/>
              </w:rPr>
              <w:t xml:space="preserve">• Relé </w:t>
            </w:r>
            <w:r w:rsidR="0089704B">
              <w:rPr>
                <w:rFonts w:cs="Arial"/>
                <w:iCs/>
              </w:rPr>
              <w:t xml:space="preserve">např. </w:t>
            </w:r>
            <w:r w:rsidRPr="0097634A">
              <w:rPr>
                <w:rFonts w:cs="Arial"/>
                <w:iCs/>
              </w:rPr>
              <w:t>DMCR</w:t>
            </w:r>
            <w:r w:rsidR="0089704B">
              <w:rPr>
                <w:rFonts w:cs="Arial"/>
                <w:iCs/>
              </w:rPr>
              <w:t xml:space="preserve">, </w:t>
            </w:r>
            <w:proofErr w:type="gramStart"/>
            <w:r w:rsidR="0089704B">
              <w:rPr>
                <w:rFonts w:cs="Arial"/>
                <w:iCs/>
              </w:rPr>
              <w:t>R.I.S</w:t>
            </w:r>
            <w:proofErr w:type="gramEnd"/>
          </w:p>
        </w:tc>
        <w:tc>
          <w:tcPr>
            <w:tcW w:w="3118" w:type="dxa"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  <w:tc>
          <w:tcPr>
            <w:tcW w:w="3339" w:type="dxa"/>
            <w:vMerge/>
            <w:shd w:val="clear" w:color="auto" w:fill="FFFF00"/>
          </w:tcPr>
          <w:p w:rsidR="007F4BF6" w:rsidRPr="008E3BBA" w:rsidRDefault="007F4BF6" w:rsidP="00C94C2F">
            <w:pPr>
              <w:jc w:val="both"/>
              <w:rPr>
                <w:highlight w:val="yellow"/>
              </w:rPr>
            </w:pPr>
          </w:p>
        </w:tc>
      </w:tr>
    </w:tbl>
    <w:p w:rsidR="00C94C2F" w:rsidRDefault="00C94C2F" w:rsidP="002A0A9C">
      <w:pPr>
        <w:jc w:val="both"/>
      </w:pPr>
    </w:p>
    <w:p w:rsidR="00F0508D" w:rsidRPr="00F0508D" w:rsidRDefault="0078712C" w:rsidP="0078712C">
      <w:pPr>
        <w:pStyle w:val="Odstavecseseznamem"/>
        <w:jc w:val="both"/>
      </w:pPr>
      <w:r w:rsidRPr="00F0508D">
        <w:t>*T</w:t>
      </w:r>
      <w:r w:rsidR="000D3B1E" w:rsidRPr="00F0508D">
        <w:t>echnická specifikace</w:t>
      </w:r>
      <w:r w:rsidRPr="00F0508D">
        <w:t xml:space="preserve"> </w:t>
      </w:r>
      <w:r w:rsidR="000D3B1E" w:rsidRPr="00F0508D">
        <w:t>splněna –</w:t>
      </w:r>
      <w:r w:rsidR="001D227C" w:rsidRPr="00F0508D">
        <w:t xml:space="preserve"> </w:t>
      </w:r>
      <w:r w:rsidR="000D3B1E" w:rsidRPr="00F0508D">
        <w:t xml:space="preserve">musí splňovat </w:t>
      </w:r>
      <w:r w:rsidR="00705C3B" w:rsidRPr="00F0508D">
        <w:t>technické řešení, požadované parametry</w:t>
      </w:r>
      <w:r w:rsidR="002F6039" w:rsidRPr="00F0508D">
        <w:t xml:space="preserve"> a minimální technické požadavky</w:t>
      </w:r>
      <w:r w:rsidR="00F0508D" w:rsidRPr="00F0508D">
        <w:t>.</w:t>
      </w:r>
    </w:p>
    <w:p w:rsidR="00705C3B" w:rsidRPr="00A82C76" w:rsidRDefault="00DA4D70" w:rsidP="00A82C76">
      <w:pPr>
        <w:pStyle w:val="Odstavecseseznamem"/>
        <w:jc w:val="both"/>
      </w:pPr>
      <w:r w:rsidRPr="00DA4D70">
        <w:t xml:space="preserve">Pokud </w:t>
      </w:r>
      <w:r w:rsidR="00F0508D">
        <w:t>některá položka</w:t>
      </w:r>
      <w:r w:rsidRPr="00DA4D70">
        <w:t xml:space="preserve"> obsahuje odkazy na určité dodavatele nebo výrobky, patenty na vynálezy, užitné vzory, průmyslové vlastnictví, průmyslové vzory, ochranné známky nebo označení původu, umožňuje zadavatel v takovém případě rovnocenné řešení takového odkazu. Zadavatel v takovém případě u každého takového odkazu uvádí možnost nabídnout rovnocenné řešení.</w:t>
      </w:r>
    </w:p>
    <w:p w:rsidR="000E7BC1" w:rsidRDefault="000E7BC1" w:rsidP="002A0A9C">
      <w:pPr>
        <w:jc w:val="both"/>
        <w:rPr>
          <w:sz w:val="20"/>
          <w:szCs w:val="20"/>
        </w:rPr>
      </w:pPr>
      <w:r w:rsidRPr="000E7BC1">
        <w:rPr>
          <w:sz w:val="20"/>
          <w:szCs w:val="20"/>
          <w:highlight w:val="yellow"/>
        </w:rPr>
        <w:t>V……………………………………………………dne………………………………………….</w:t>
      </w:r>
    </w:p>
    <w:p w:rsidR="000E7BC1" w:rsidRDefault="000E7BC1" w:rsidP="000E7BC1">
      <w:pPr>
        <w:spacing w:after="0"/>
        <w:jc w:val="right"/>
        <w:rPr>
          <w:sz w:val="20"/>
          <w:szCs w:val="20"/>
        </w:rPr>
      </w:pPr>
      <w:r w:rsidRPr="000E7BC1">
        <w:rPr>
          <w:sz w:val="20"/>
          <w:szCs w:val="20"/>
          <w:highlight w:val="yellow"/>
        </w:rPr>
        <w:t>…………………………………………………………………………………..</w:t>
      </w:r>
    </w:p>
    <w:p w:rsidR="000E7BC1" w:rsidRPr="002106A1" w:rsidRDefault="000E7BC1" w:rsidP="000E7BC1">
      <w:pPr>
        <w:spacing w:after="0"/>
        <w:jc w:val="right"/>
        <w:rPr>
          <w:sz w:val="20"/>
          <w:szCs w:val="20"/>
        </w:rPr>
      </w:pPr>
      <w:r w:rsidRPr="000E7BC1">
        <w:rPr>
          <w:sz w:val="20"/>
          <w:szCs w:val="20"/>
        </w:rPr>
        <w:t xml:space="preserve">  Jméno, příjmení a funkce osoby oprávněné za dodavatele jednat</w:t>
      </w:r>
    </w:p>
    <w:sectPr w:rsidR="000E7BC1" w:rsidRPr="002106A1" w:rsidSect="005C6A1A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946"/>
    <w:multiLevelType w:val="hybridMultilevel"/>
    <w:tmpl w:val="AC12D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467"/>
    <w:multiLevelType w:val="hybridMultilevel"/>
    <w:tmpl w:val="A6FA4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126A4"/>
    <w:multiLevelType w:val="hybridMultilevel"/>
    <w:tmpl w:val="44D4D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3657"/>
    <w:multiLevelType w:val="hybridMultilevel"/>
    <w:tmpl w:val="04CA306A"/>
    <w:lvl w:ilvl="0" w:tplc="1D78E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2411D"/>
    <w:multiLevelType w:val="hybridMultilevel"/>
    <w:tmpl w:val="B6E4FDF6"/>
    <w:lvl w:ilvl="0" w:tplc="C9F2E4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58"/>
    <w:rsid w:val="000517E9"/>
    <w:rsid w:val="00055DA4"/>
    <w:rsid w:val="000D3344"/>
    <w:rsid w:val="000D3B1E"/>
    <w:rsid w:val="000E7BC1"/>
    <w:rsid w:val="001D227C"/>
    <w:rsid w:val="002106A1"/>
    <w:rsid w:val="002A0A9C"/>
    <w:rsid w:val="002F6039"/>
    <w:rsid w:val="0031693A"/>
    <w:rsid w:val="00433428"/>
    <w:rsid w:val="00434141"/>
    <w:rsid w:val="004B21D7"/>
    <w:rsid w:val="005925E0"/>
    <w:rsid w:val="005B1AEE"/>
    <w:rsid w:val="005C2861"/>
    <w:rsid w:val="005C6A1A"/>
    <w:rsid w:val="006607C4"/>
    <w:rsid w:val="006627BF"/>
    <w:rsid w:val="006B4CB8"/>
    <w:rsid w:val="006C6791"/>
    <w:rsid w:val="006F1D9B"/>
    <w:rsid w:val="00705C3B"/>
    <w:rsid w:val="0074430E"/>
    <w:rsid w:val="0078712C"/>
    <w:rsid w:val="007B2763"/>
    <w:rsid w:val="007C3389"/>
    <w:rsid w:val="007E7142"/>
    <w:rsid w:val="007F4BF6"/>
    <w:rsid w:val="0089704B"/>
    <w:rsid w:val="008A3F58"/>
    <w:rsid w:val="00905312"/>
    <w:rsid w:val="0097634A"/>
    <w:rsid w:val="00982795"/>
    <w:rsid w:val="009C292F"/>
    <w:rsid w:val="009D5667"/>
    <w:rsid w:val="00A07998"/>
    <w:rsid w:val="00A43E40"/>
    <w:rsid w:val="00A82C76"/>
    <w:rsid w:val="00A9190B"/>
    <w:rsid w:val="00B60228"/>
    <w:rsid w:val="00C94C2F"/>
    <w:rsid w:val="00CE6C79"/>
    <w:rsid w:val="00D34F5B"/>
    <w:rsid w:val="00DA4D70"/>
    <w:rsid w:val="00E2509C"/>
    <w:rsid w:val="00E2788B"/>
    <w:rsid w:val="00EE2FFC"/>
    <w:rsid w:val="00F0508D"/>
    <w:rsid w:val="00F466F2"/>
    <w:rsid w:val="00FA061F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6A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A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C6A1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7F4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B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6A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A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C6A1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7F4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Adamová Jana Ing.</dc:creator>
  <cp:lastModifiedBy>Adamová Jana Ing.</cp:lastModifiedBy>
  <cp:revision>14</cp:revision>
  <cp:lastPrinted>2019-10-04T09:37:00Z</cp:lastPrinted>
  <dcterms:created xsi:type="dcterms:W3CDTF">2019-09-20T10:28:00Z</dcterms:created>
  <dcterms:modified xsi:type="dcterms:W3CDTF">2019-12-20T11:55:00Z</dcterms:modified>
</cp:coreProperties>
</file>