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E3" w:rsidRPr="005853A3" w:rsidRDefault="00574BE3" w:rsidP="00574BE3">
      <w:pPr>
        <w:pStyle w:val="Nadpisedit"/>
        <w:rPr>
          <w:rFonts w:eastAsia="Calibri"/>
        </w:rPr>
      </w:pPr>
      <w:r w:rsidRPr="005853A3">
        <w:rPr>
          <w:rFonts w:eastAsia="Calibri"/>
        </w:rPr>
        <w:t>Seznam poddodavatelů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977"/>
        <w:gridCol w:w="6095"/>
      </w:tblGrid>
      <w:tr w:rsidR="00574BE3" w:rsidRPr="005853A3" w:rsidTr="003E1030">
        <w:trPr>
          <w:trHeight w:val="340"/>
        </w:trPr>
        <w:tc>
          <w:tcPr>
            <w:tcW w:w="2977" w:type="dxa"/>
            <w:vAlign w:val="center"/>
            <w:hideMark/>
          </w:tcPr>
          <w:p w:rsidR="00574BE3" w:rsidRPr="005853A3" w:rsidRDefault="00574BE3" w:rsidP="003E103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5853A3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574BE3" w:rsidRPr="00AF4DC0" w:rsidRDefault="00F0108C" w:rsidP="00AF4DC0">
            <w:pPr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F0108C">
              <w:rPr>
                <w:rFonts w:ascii="Arial" w:eastAsia="Times New Roman" w:hAnsi="Arial" w:cs="Arial"/>
                <w:b/>
              </w:rPr>
              <w:t>Dodávky validovaných diagnostik, spotřebního materiálu, kalibračních a kontrolních materiálů pro imunohematologický analyzátor IH-500, včetně zápůjčky 1ks kompatibilního imunohematologického analyzátoru s IH-500</w:t>
            </w:r>
          </w:p>
        </w:tc>
      </w:tr>
      <w:tr w:rsidR="00574BE3" w:rsidRPr="005853A3" w:rsidTr="003E1030">
        <w:trPr>
          <w:trHeight w:val="340"/>
        </w:trPr>
        <w:tc>
          <w:tcPr>
            <w:tcW w:w="2977" w:type="dxa"/>
            <w:vAlign w:val="center"/>
          </w:tcPr>
          <w:p w:rsidR="00574BE3" w:rsidRPr="005853A3" w:rsidRDefault="00574BE3" w:rsidP="003E103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Cs/>
                <w:color w:val="000000" w:themeColor="text1"/>
              </w:rPr>
            </w:pPr>
            <w:r w:rsidRPr="005853A3">
              <w:rPr>
                <w:bCs/>
                <w:color w:val="000000" w:themeColor="text1"/>
              </w:rPr>
              <w:t>Název účastníka</w:t>
            </w:r>
          </w:p>
        </w:tc>
        <w:tc>
          <w:tcPr>
            <w:tcW w:w="6095" w:type="dxa"/>
            <w:vAlign w:val="center"/>
          </w:tcPr>
          <w:p w:rsidR="00574BE3" w:rsidRPr="0064209A" w:rsidRDefault="00574BE3" w:rsidP="003E1030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b/>
                <w:color w:val="000000" w:themeColor="text1"/>
                <w:highlight w:val="yellow"/>
              </w:rPr>
            </w:pPr>
            <w:r w:rsidRPr="0064209A">
              <w:rPr>
                <w:rStyle w:val="doplnuchazeChar"/>
                <w:rFonts w:eastAsia="Calibri"/>
                <w:highlight w:val="yellow"/>
              </w:rPr>
              <w:t>[</w:t>
            </w:r>
            <w:r w:rsidRPr="0064209A">
              <w:rPr>
                <w:rStyle w:val="doplnuchazeChar"/>
                <w:rFonts w:eastAsia="Calibri"/>
                <w:i/>
                <w:highlight w:val="yellow"/>
              </w:rPr>
              <w:t>doplní účastník</w:t>
            </w:r>
            <w:r w:rsidRPr="0064209A">
              <w:rPr>
                <w:rStyle w:val="doplnuchazeChar"/>
                <w:rFonts w:eastAsia="Calibri"/>
                <w:highlight w:val="yellow"/>
              </w:rPr>
              <w:t>]</w:t>
            </w:r>
          </w:p>
        </w:tc>
      </w:tr>
    </w:tbl>
    <w:p w:rsidR="00574BE3" w:rsidRPr="005853A3" w:rsidRDefault="00574BE3" w:rsidP="00574BE3">
      <w:pPr>
        <w:pStyle w:val="Obyejn"/>
        <w:rPr>
          <w:highlight w:val="yellow"/>
        </w:rPr>
      </w:pPr>
    </w:p>
    <w:p w:rsidR="00574BE3" w:rsidRPr="005853A3" w:rsidRDefault="00574BE3" w:rsidP="00574BE3">
      <w:pPr>
        <w:spacing w:after="0"/>
        <w:jc w:val="both"/>
        <w:rPr>
          <w:rFonts w:ascii="Arial" w:eastAsia="Calibri" w:hAnsi="Arial" w:cs="Arial"/>
          <w:lang w:eastAsia="cs-CZ"/>
        </w:rPr>
      </w:pPr>
      <w:r w:rsidRPr="005853A3">
        <w:rPr>
          <w:rFonts w:ascii="Arial" w:eastAsia="Calibri" w:hAnsi="Arial" w:cs="Arial"/>
          <w:lang w:eastAsia="cs-CZ"/>
        </w:rPr>
        <w:t>Výše uvedený účastník</w:t>
      </w:r>
      <w:r>
        <w:rPr>
          <w:rFonts w:ascii="Arial" w:eastAsia="Calibri" w:hAnsi="Arial" w:cs="Arial"/>
          <w:lang w:eastAsia="cs-CZ"/>
        </w:rPr>
        <w:t xml:space="preserve"> </w:t>
      </w:r>
      <w:r w:rsidRPr="005853A3">
        <w:rPr>
          <w:rFonts w:ascii="Arial" w:eastAsia="Calibri" w:hAnsi="Arial" w:cs="Arial"/>
          <w:lang w:eastAsia="cs-CZ"/>
        </w:rPr>
        <w:t>tímto čestně prohlašuje, že na plnění uvedené veřejné zakázky se budou podílet následující poddodavatelé:*</w:t>
      </w:r>
    </w:p>
    <w:p w:rsidR="00574BE3" w:rsidRPr="005853A3" w:rsidRDefault="00574BE3" w:rsidP="00574BE3">
      <w:pPr>
        <w:tabs>
          <w:tab w:val="left" w:pos="213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lang w:eastAsia="cs-CZ"/>
        </w:rPr>
        <w:t>Poddodavatel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977"/>
        <w:gridCol w:w="6095"/>
      </w:tblGrid>
      <w:tr w:rsidR="00574BE3" w:rsidRPr="005853A3" w:rsidTr="003E1030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Předmět poddodávky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5853A3" w:rsidRDefault="00574BE3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Objem poddodávky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5853A3" w:rsidRDefault="00574BE3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  <w:r w:rsidRPr="005853A3">
              <w:rPr>
                <w:rFonts w:ascii="Arial" w:eastAsia="Calibri" w:hAnsi="Arial" w:cs="Arial"/>
                <w:b/>
                <w:lang w:eastAsia="cs-CZ"/>
              </w:rPr>
              <w:t>Název poddodavatele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5853A3" w:rsidRDefault="00574BE3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574BE3" w:rsidRPr="005853A3" w:rsidTr="00C70DEC">
        <w:trPr>
          <w:trHeight w:val="81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4BE3" w:rsidRPr="005853A3" w:rsidRDefault="00574BE3" w:rsidP="003E1030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5853A3" w:rsidRDefault="00574BE3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b/>
                <w:lang w:eastAsia="cs-CZ"/>
              </w:rPr>
            </w:pP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4BE3" w:rsidRPr="005853A3" w:rsidRDefault="00574BE3" w:rsidP="003E1030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5853A3" w:rsidRDefault="00574BE3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5853A3" w:rsidRDefault="00574BE3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BE3" w:rsidRPr="005853A3" w:rsidRDefault="00574BE3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  <w:tr w:rsidR="00574BE3" w:rsidRPr="005853A3" w:rsidTr="003E1030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BE3" w:rsidRPr="005853A3" w:rsidRDefault="00574BE3" w:rsidP="003E1030">
            <w:pPr>
              <w:spacing w:after="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  <w:r w:rsidRPr="005853A3">
              <w:rPr>
                <w:rFonts w:ascii="Arial" w:eastAsia="Calibri" w:hAnsi="Arial" w:cs="Arial"/>
                <w:lang w:eastAsia="cs-CZ"/>
              </w:rPr>
              <w:t>Zastoupen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BE3" w:rsidRPr="005853A3" w:rsidRDefault="00574BE3" w:rsidP="003E1030">
            <w:pPr>
              <w:spacing w:before="60" w:after="60" w:line="288" w:lineRule="auto"/>
              <w:jc w:val="both"/>
              <w:rPr>
                <w:rFonts w:ascii="Arial" w:eastAsia="Calibri" w:hAnsi="Arial" w:cs="Arial"/>
                <w:lang w:eastAsia="cs-CZ"/>
              </w:rPr>
            </w:pPr>
          </w:p>
        </w:tc>
      </w:tr>
    </w:tbl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i/>
          <w:lang w:eastAsia="cs-CZ"/>
        </w:rPr>
      </w:pPr>
      <w:r w:rsidRPr="005853A3">
        <w:rPr>
          <w:rFonts w:ascii="Arial" w:eastAsia="Calibri" w:hAnsi="Arial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b/>
          <w:i/>
          <w:lang w:eastAsia="cs-CZ"/>
        </w:rPr>
        <w:t>Alternativně</w:t>
      </w:r>
      <w:r w:rsidRPr="005853A3">
        <w:rPr>
          <w:rFonts w:ascii="Arial" w:eastAsia="Calibri" w:hAnsi="Arial" w:cs="Arial"/>
          <w:b/>
          <w:lang w:eastAsia="cs-CZ"/>
        </w:rPr>
        <w:t>:</w:t>
      </w:r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b/>
          <w:lang w:eastAsia="cs-CZ"/>
        </w:rPr>
      </w:pPr>
      <w:r w:rsidRPr="005853A3">
        <w:rPr>
          <w:rFonts w:ascii="Arial" w:eastAsia="Calibri" w:hAnsi="Arial" w:cs="Arial"/>
          <w:lang w:eastAsia="cs-CZ"/>
        </w:rPr>
        <w:t xml:space="preserve">Výše uvedený účastník tímto čestně prohlašuje, že na plnění uvedené veřejné zakázky se nebudou podílet </w:t>
      </w:r>
      <w:proofErr w:type="gramStart"/>
      <w:r w:rsidRPr="005853A3">
        <w:rPr>
          <w:rFonts w:ascii="Arial" w:eastAsia="Calibri" w:hAnsi="Arial" w:cs="Arial"/>
          <w:lang w:eastAsia="cs-CZ"/>
        </w:rPr>
        <w:t>poddodavatelé.</w:t>
      </w:r>
      <w:r w:rsidRPr="005853A3">
        <w:rPr>
          <w:rFonts w:ascii="Arial" w:eastAsia="Calibri" w:hAnsi="Arial" w:cs="Arial"/>
          <w:b/>
          <w:lang w:eastAsia="cs-CZ"/>
        </w:rPr>
        <w:t>*</w:t>
      </w:r>
      <w:proofErr w:type="gramEnd"/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574BE3" w:rsidRPr="005853A3" w:rsidRDefault="00574BE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highlight w:val="yellow"/>
        </w:rPr>
      </w:pPr>
    </w:p>
    <w:p w:rsidR="00574BE3" w:rsidRPr="005853A3" w:rsidRDefault="00D123F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>
        <w:rPr>
          <w:highlight w:val="yellow"/>
        </w:rPr>
        <w:t>V ……… dne ……</w:t>
      </w:r>
      <w:r w:rsidR="00E902CC">
        <w:rPr>
          <w:highlight w:val="yellow"/>
        </w:rPr>
        <w:t xml:space="preserve"> </w:t>
      </w:r>
    </w:p>
    <w:p w:rsidR="00574BE3" w:rsidRPr="005853A3" w:rsidRDefault="00574BE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574BE3" w:rsidRPr="005853A3" w:rsidRDefault="00574BE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574BE3" w:rsidRPr="005853A3" w:rsidRDefault="00574BE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574BE3" w:rsidRPr="005853A3" w:rsidRDefault="00574BE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574BE3" w:rsidRPr="005853A3" w:rsidRDefault="00574BE3" w:rsidP="00574BE3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5853A3">
        <w:t>……………….………………………………………………</w:t>
      </w:r>
    </w:p>
    <w:p w:rsidR="00574BE3" w:rsidRPr="005853A3" w:rsidRDefault="00574BE3" w:rsidP="00574BE3">
      <w:pPr>
        <w:pStyle w:val="Obyejn"/>
        <w:rPr>
          <w:color w:val="auto"/>
        </w:rPr>
      </w:pPr>
      <w:r w:rsidRPr="005853A3">
        <w:rPr>
          <w:color w:val="auto"/>
          <w:highlight w:val="yellow"/>
        </w:rPr>
        <w:t>Jméno, funkce a podpis oprávněné osoby</w:t>
      </w:r>
    </w:p>
    <w:p w:rsidR="00574BE3" w:rsidRPr="005853A3" w:rsidRDefault="00574BE3" w:rsidP="00574B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574BE3" w:rsidRPr="005853A3" w:rsidRDefault="00574BE3" w:rsidP="00574BE3">
      <w:pPr>
        <w:suppressAutoHyphens/>
        <w:spacing w:line="240" w:lineRule="auto"/>
        <w:ind w:right="-2"/>
        <w:outlineLvl w:val="7"/>
        <w:rPr>
          <w:rFonts w:ascii="Arial" w:hAnsi="Arial" w:cs="Arial"/>
          <w:sz w:val="2"/>
          <w:szCs w:val="2"/>
        </w:rPr>
      </w:pPr>
      <w:r w:rsidRPr="005853A3">
        <w:rPr>
          <w:rFonts w:ascii="Arial" w:hAnsi="Arial" w:cs="Arial"/>
          <w:i/>
          <w:lang w:eastAsia="ar-SA"/>
        </w:rPr>
        <w:t>*</w:t>
      </w:r>
      <w:r w:rsidRPr="005853A3">
        <w:rPr>
          <w:rFonts w:ascii="Arial" w:eastAsia="Lucida Sans Unicode" w:hAnsi="Arial" w:cs="Arial"/>
          <w:bCs/>
          <w:i/>
        </w:rPr>
        <w:t xml:space="preserve"> Účastník vyplní toto prohlášení dle skutečnosti a nehodící se škrtne / vymaže.</w:t>
      </w:r>
    </w:p>
    <w:p w:rsidR="00574BE3" w:rsidRPr="005853A3" w:rsidRDefault="00574BE3" w:rsidP="00574BE3">
      <w:pPr>
        <w:pStyle w:val="Obyejn"/>
        <w:rPr>
          <w:highlight w:val="yellow"/>
        </w:rPr>
      </w:pPr>
    </w:p>
    <w:p w:rsidR="00483D14" w:rsidRDefault="00483D14"/>
    <w:sectPr w:rsidR="00483D14" w:rsidSect="00483D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BE3" w:rsidRDefault="00574BE3" w:rsidP="00574BE3">
      <w:pPr>
        <w:spacing w:after="0" w:line="240" w:lineRule="auto"/>
      </w:pPr>
      <w:r>
        <w:separator/>
      </w:r>
    </w:p>
  </w:endnote>
  <w:endnote w:type="continuationSeparator" w:id="0">
    <w:p w:rsidR="00574BE3" w:rsidRDefault="00574BE3" w:rsidP="0057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BE3" w:rsidRDefault="00574BE3" w:rsidP="00574BE3">
      <w:pPr>
        <w:spacing w:after="0" w:line="240" w:lineRule="auto"/>
      </w:pPr>
      <w:r>
        <w:separator/>
      </w:r>
    </w:p>
  </w:footnote>
  <w:footnote w:type="continuationSeparator" w:id="0">
    <w:p w:rsidR="00574BE3" w:rsidRDefault="00574BE3" w:rsidP="0057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A1" w:rsidRDefault="00DF7EA1" w:rsidP="00574BE3">
    <w:pPr>
      <w:pStyle w:val="Zhlav"/>
      <w:jc w:val="right"/>
    </w:pPr>
    <w:r>
      <w:t>Příloha č. 5 – Seznam poddodavatelů</w:t>
    </w:r>
  </w:p>
  <w:p w:rsidR="00574BE3" w:rsidRDefault="00DF7EA1" w:rsidP="00574BE3">
    <w:pPr>
      <w:pStyle w:val="Zhlav"/>
      <w:jc w:val="right"/>
    </w:pPr>
    <w:r>
      <w:t xml:space="preserve"> </w:t>
    </w:r>
  </w:p>
  <w:p w:rsidR="00574BE3" w:rsidRDefault="00574BE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BE3"/>
    <w:rsid w:val="000B2B7E"/>
    <w:rsid w:val="001D1FA3"/>
    <w:rsid w:val="001E0EC6"/>
    <w:rsid w:val="00343084"/>
    <w:rsid w:val="00483D14"/>
    <w:rsid w:val="00574BE3"/>
    <w:rsid w:val="00647DBE"/>
    <w:rsid w:val="006C5800"/>
    <w:rsid w:val="007F6B91"/>
    <w:rsid w:val="00812E1B"/>
    <w:rsid w:val="00956C95"/>
    <w:rsid w:val="00AF4DC0"/>
    <w:rsid w:val="00B845AE"/>
    <w:rsid w:val="00BB4B53"/>
    <w:rsid w:val="00BC431E"/>
    <w:rsid w:val="00C70DEC"/>
    <w:rsid w:val="00D12359"/>
    <w:rsid w:val="00D123F3"/>
    <w:rsid w:val="00DF7EA1"/>
    <w:rsid w:val="00E14B57"/>
    <w:rsid w:val="00E902CC"/>
    <w:rsid w:val="00EF11E7"/>
    <w:rsid w:val="00F0108C"/>
    <w:rsid w:val="00F8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74BE3"/>
  </w:style>
  <w:style w:type="paragraph" w:styleId="Nadpis1">
    <w:name w:val="heading 1"/>
    <w:basedOn w:val="Normln"/>
    <w:next w:val="Styl2"/>
    <w:link w:val="Nadpis1Char"/>
    <w:uiPriority w:val="99"/>
    <w:qFormat/>
    <w:rsid w:val="00574BE3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4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74BE3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Styl2">
    <w:name w:val="Styl2"/>
    <w:basedOn w:val="Bezmezer"/>
    <w:link w:val="Styl2Char"/>
    <w:uiPriority w:val="99"/>
    <w:qFormat/>
    <w:rsid w:val="00574BE3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574BE3"/>
    <w:rPr>
      <w:rFonts w:ascii="Arial" w:eastAsia="Calibri" w:hAnsi="Arial" w:cs="Arial"/>
      <w:lang w:eastAsia="cs-CZ"/>
    </w:rPr>
  </w:style>
  <w:style w:type="paragraph" w:customStyle="1" w:styleId="Psmena">
    <w:name w:val="Písmena"/>
    <w:uiPriority w:val="99"/>
    <w:qFormat/>
    <w:rsid w:val="00574BE3"/>
    <w:pPr>
      <w:numPr>
        <w:ilvl w:val="3"/>
        <w:numId w:val="1"/>
      </w:numPr>
      <w:spacing w:after="0"/>
      <w:ind w:left="851"/>
      <w:jc w:val="both"/>
    </w:pPr>
    <w:rPr>
      <w:rFonts w:ascii="Arial" w:eastAsiaTheme="majorEastAsia" w:hAnsi="Arial" w:cs="Arial"/>
      <w:bCs/>
    </w:rPr>
  </w:style>
  <w:style w:type="paragraph" w:customStyle="1" w:styleId="Obyejn">
    <w:name w:val="Obyčejný"/>
    <w:basedOn w:val="Normln"/>
    <w:link w:val="ObyejnChar"/>
    <w:qFormat/>
    <w:rsid w:val="00574BE3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Standardnpsmoodstavce"/>
    <w:link w:val="Obyejn"/>
    <w:rsid w:val="00574BE3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574BE3"/>
    <w:pPr>
      <w:keepLines w:val="0"/>
      <w:numPr>
        <w:ilvl w:val="1"/>
        <w:numId w:val="1"/>
      </w:numPr>
      <w:spacing w:before="240" w:after="120"/>
      <w:jc w:val="both"/>
    </w:pPr>
    <w:rPr>
      <w:rFonts w:ascii="Arial" w:eastAsia="Calibri" w:hAnsi="Arial" w:cs="Arial"/>
      <w:bCs w:val="0"/>
      <w:smallCaps/>
      <w:color w:val="000000" w:themeColor="text1"/>
      <w:sz w:val="22"/>
      <w:szCs w:val="22"/>
    </w:rPr>
  </w:style>
  <w:style w:type="paragraph" w:customStyle="1" w:styleId="Nadpisedit">
    <w:name w:val="Nadpis_edit"/>
    <w:basedOn w:val="Nadpis1"/>
    <w:link w:val="NadpiseditChar"/>
    <w:qFormat/>
    <w:rsid w:val="00574BE3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574BE3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574BE3"/>
  </w:style>
  <w:style w:type="character" w:customStyle="1" w:styleId="doplnuchazeChar">
    <w:name w:val="doplní uchazeč Char"/>
    <w:link w:val="doplnuchaze"/>
    <w:locked/>
    <w:rsid w:val="00574BE3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Bezmezer">
    <w:name w:val="No Spacing"/>
    <w:uiPriority w:val="1"/>
    <w:qFormat/>
    <w:rsid w:val="00574BE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74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57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4BE3"/>
  </w:style>
  <w:style w:type="paragraph" w:styleId="Zpat">
    <w:name w:val="footer"/>
    <w:basedOn w:val="Normln"/>
    <w:link w:val="ZpatChar"/>
    <w:uiPriority w:val="99"/>
    <w:semiHidden/>
    <w:unhideWhenUsed/>
    <w:rsid w:val="0057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4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42D54-F03C-4758-956A-CDF65DC6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821</Characters>
  <Application>Microsoft Office Word</Application>
  <DocSecurity>0</DocSecurity>
  <Lines>6</Lines>
  <Paragraphs>1</Paragraphs>
  <ScaleCrop>false</ScaleCrop>
  <Company>Nemocnice Č. Budějovice a. s.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michalcova</dc:creator>
  <cp:lastModifiedBy>michalcova</cp:lastModifiedBy>
  <cp:revision>12</cp:revision>
  <dcterms:created xsi:type="dcterms:W3CDTF">2019-03-25T08:16:00Z</dcterms:created>
  <dcterms:modified xsi:type="dcterms:W3CDTF">2019-12-04T09:36:00Z</dcterms:modified>
</cp:coreProperties>
</file>