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9775" w14:textId="77777777" w:rsidR="00C65B8C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 w:val="33"/>
          <w:szCs w:val="33"/>
        </w:rPr>
      </w:pPr>
    </w:p>
    <w:p w14:paraId="4BC5339A" w14:textId="4A380676" w:rsidR="0007230C" w:rsidRPr="00B8594F" w:rsidRDefault="00C8302E" w:rsidP="00884A14">
      <w:pPr>
        <w:tabs>
          <w:tab w:val="left" w:pos="780"/>
          <w:tab w:val="right" w:pos="9072"/>
        </w:tabs>
        <w:spacing w:after="60"/>
        <w:jc w:val="left"/>
        <w:rPr>
          <w:rFonts w:asciiTheme="minorHAnsi" w:hAnsiTheme="minorHAnsi" w:cstheme="minorHAnsi"/>
          <w:iCs/>
          <w:szCs w:val="22"/>
        </w:rPr>
      </w:pPr>
      <w:r w:rsidRPr="00B8594F">
        <w:rPr>
          <w:rFonts w:asciiTheme="minorHAnsi" w:hAnsiTheme="minorHAnsi" w:cstheme="minorHAnsi"/>
          <w:iCs/>
          <w:szCs w:val="22"/>
        </w:rPr>
        <w:t xml:space="preserve">Příloha č. </w:t>
      </w:r>
      <w:r w:rsidR="006D0A88">
        <w:rPr>
          <w:rFonts w:asciiTheme="minorHAnsi" w:hAnsiTheme="minorHAnsi" w:cstheme="minorHAnsi"/>
          <w:iCs/>
          <w:szCs w:val="22"/>
        </w:rPr>
        <w:t>9</w:t>
      </w:r>
      <w:r w:rsidR="007236B4" w:rsidRPr="00B8594F">
        <w:rPr>
          <w:rFonts w:asciiTheme="minorHAnsi" w:hAnsiTheme="minorHAnsi" w:cstheme="minorHAnsi"/>
          <w:iCs/>
          <w:szCs w:val="22"/>
        </w:rPr>
        <w:t xml:space="preserve"> ZD</w:t>
      </w:r>
    </w:p>
    <w:p w14:paraId="67597B73" w14:textId="77777777" w:rsidR="00BB308F" w:rsidRDefault="00BB308F" w:rsidP="00BB308F">
      <w:pPr>
        <w:jc w:val="center"/>
        <w:rPr>
          <w:rFonts w:asciiTheme="minorHAnsi" w:hAnsiTheme="minorHAnsi" w:cstheme="minorHAnsi"/>
          <w:b/>
          <w:szCs w:val="22"/>
        </w:rPr>
      </w:pPr>
      <w:r w:rsidRPr="00AC5A69">
        <w:rPr>
          <w:rFonts w:asciiTheme="minorHAnsi" w:hAnsiTheme="minorHAnsi" w:cstheme="minorHAnsi"/>
          <w:b/>
          <w:szCs w:val="22"/>
        </w:rPr>
        <w:t>ČESTNÉ PROHLÁŠENÍ</w:t>
      </w:r>
      <w:r w:rsidR="00C8302E" w:rsidRPr="00AC5A69">
        <w:rPr>
          <w:rFonts w:asciiTheme="minorHAnsi" w:hAnsiTheme="minorHAnsi" w:cstheme="minorHAnsi"/>
          <w:b/>
          <w:szCs w:val="22"/>
        </w:rPr>
        <w:t xml:space="preserve"> O NEEXISTENCI STŘETU ZÁJMŮ</w:t>
      </w:r>
    </w:p>
    <w:p w14:paraId="7939EC38" w14:textId="77777777" w:rsidR="004B4167" w:rsidRPr="00E07755" w:rsidRDefault="004B4167" w:rsidP="004B4167">
      <w:pPr>
        <w:pStyle w:val="Podnadpis"/>
        <w:ind w:right="-2"/>
        <w:rPr>
          <w:rFonts w:asciiTheme="minorHAnsi" w:hAnsiTheme="minorHAnsi" w:cs="Arial"/>
          <w:sz w:val="22"/>
          <w:szCs w:val="22"/>
        </w:rPr>
      </w:pPr>
      <w:r w:rsidRPr="00E07755">
        <w:rPr>
          <w:rFonts w:asciiTheme="minorHAnsi" w:hAnsiTheme="minorHAnsi" w:cs="Arial"/>
          <w:sz w:val="22"/>
          <w:szCs w:val="22"/>
        </w:rPr>
        <w:t>Zadavatel:</w:t>
      </w:r>
    </w:p>
    <w:p w14:paraId="3E28074C" w14:textId="77777777" w:rsidR="004B4167" w:rsidRPr="00E07755" w:rsidRDefault="004B4167" w:rsidP="004B4167">
      <w:pPr>
        <w:pStyle w:val="Podnadpis"/>
        <w:ind w:right="-2"/>
        <w:rPr>
          <w:rFonts w:asciiTheme="minorHAnsi" w:hAnsiTheme="minorHAnsi" w:cs="Arial"/>
          <w:bCs/>
          <w:sz w:val="22"/>
          <w:szCs w:val="22"/>
        </w:rPr>
      </w:pPr>
      <w:r w:rsidRPr="00E07755">
        <w:rPr>
          <w:rFonts w:asciiTheme="minorHAnsi" w:hAnsiTheme="minorHAnsi" w:cs="Arial"/>
          <w:bCs/>
          <w:sz w:val="22"/>
          <w:szCs w:val="22"/>
        </w:rPr>
        <w:t>Nemocnice Tábor, a.s.</w:t>
      </w:r>
    </w:p>
    <w:p w14:paraId="20ACB844" w14:textId="77777777" w:rsidR="004B4167" w:rsidRPr="00E07755" w:rsidRDefault="004B4167" w:rsidP="004B4167">
      <w:pPr>
        <w:pStyle w:val="Podnadpis"/>
        <w:ind w:right="-2"/>
        <w:rPr>
          <w:rFonts w:asciiTheme="minorHAnsi" w:hAnsiTheme="minorHAnsi" w:cs="Arial"/>
          <w:bCs/>
          <w:sz w:val="22"/>
          <w:szCs w:val="22"/>
        </w:rPr>
      </w:pPr>
      <w:r w:rsidRPr="00E07755">
        <w:rPr>
          <w:rFonts w:asciiTheme="minorHAnsi" w:hAnsiTheme="minorHAnsi" w:cs="Arial"/>
          <w:bCs/>
          <w:sz w:val="22"/>
          <w:szCs w:val="22"/>
        </w:rPr>
        <w:t>kpt. Jaroše 2000, Tábor, PSČ 390 03</w:t>
      </w:r>
    </w:p>
    <w:p w14:paraId="1D25D163" w14:textId="77777777" w:rsidR="004B4167" w:rsidRPr="00E07755" w:rsidRDefault="004B4167" w:rsidP="004B4167">
      <w:pPr>
        <w:pStyle w:val="Podnadpis"/>
        <w:ind w:right="-2"/>
        <w:rPr>
          <w:rFonts w:asciiTheme="minorHAnsi" w:hAnsiTheme="minorHAnsi" w:cs="Arial"/>
          <w:bCs/>
          <w:sz w:val="22"/>
          <w:szCs w:val="22"/>
        </w:rPr>
      </w:pPr>
      <w:r w:rsidRPr="00E07755">
        <w:rPr>
          <w:rFonts w:asciiTheme="minorHAnsi" w:hAnsiTheme="minorHAnsi" w:cs="Arial"/>
          <w:bCs/>
          <w:sz w:val="22"/>
          <w:szCs w:val="22"/>
        </w:rPr>
        <w:t>IČO: 26095203</w:t>
      </w:r>
    </w:p>
    <w:p w14:paraId="4EDE7DC8" w14:textId="77777777" w:rsidR="004B4167" w:rsidRPr="00E07755" w:rsidRDefault="004B4167" w:rsidP="004B4167">
      <w:pPr>
        <w:pStyle w:val="Podnadpis"/>
        <w:ind w:right="-2"/>
        <w:rPr>
          <w:rFonts w:asciiTheme="minorHAnsi" w:hAnsiTheme="minorHAnsi" w:cs="Arial"/>
          <w:sz w:val="22"/>
          <w:szCs w:val="22"/>
        </w:rPr>
      </w:pPr>
    </w:p>
    <w:p w14:paraId="6EE1E92E" w14:textId="383A6E6D" w:rsidR="00884A14" w:rsidRPr="00AC5A69" w:rsidRDefault="00884A14" w:rsidP="00884A14">
      <w:pPr>
        <w:spacing w:after="0" w:line="240" w:lineRule="auto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AC5A69">
        <w:rPr>
          <w:rFonts w:asciiTheme="minorHAnsi" w:eastAsiaTheme="minorHAnsi" w:hAnsiTheme="minorHAnsi" w:cstheme="minorHAnsi"/>
          <w:szCs w:val="22"/>
          <w:lang w:bidi="ar-SA"/>
        </w:rPr>
        <w:t xml:space="preserve">Název dodavatele: </w:t>
      </w:r>
      <w:r w:rsidR="007A3C0B" w:rsidRPr="00AC5A69">
        <w:rPr>
          <w:rFonts w:asciiTheme="minorHAnsi" w:eastAsiaTheme="minorHAnsi" w:hAnsiTheme="minorHAnsi" w:cstheme="minorHAnsi"/>
          <w:szCs w:val="22"/>
          <w:lang w:bidi="ar-SA"/>
        </w:rPr>
        <w:tab/>
      </w:r>
      <w:permStart w:id="76575117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76575117"/>
    </w:p>
    <w:p w14:paraId="6BBB73F5" w14:textId="59E80C3B" w:rsidR="00884A14" w:rsidRPr="00AC5A69" w:rsidRDefault="00884A14" w:rsidP="00884A14">
      <w:pPr>
        <w:spacing w:after="0" w:line="240" w:lineRule="auto"/>
        <w:rPr>
          <w:rFonts w:asciiTheme="minorHAnsi" w:hAnsiTheme="minorHAnsi" w:cstheme="minorHAnsi"/>
          <w:bCs/>
          <w:i/>
          <w:color w:val="FF0000"/>
          <w:szCs w:val="22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Sídlo: 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1431188298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1431188298"/>
    </w:p>
    <w:p w14:paraId="115C6DBA" w14:textId="4998C4A2" w:rsidR="00884A14" w:rsidRPr="00AC5A69" w:rsidRDefault="00884A14" w:rsidP="00884A14">
      <w:pPr>
        <w:spacing w:before="60" w:after="0" w:line="240" w:lineRule="auto"/>
        <w:contextualSpacing/>
        <w:jc w:val="left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>IČO: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262426869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262426869"/>
    </w:p>
    <w:p w14:paraId="21EA2574" w14:textId="5CEF751E" w:rsidR="00884A14" w:rsidRPr="00AC5A69" w:rsidRDefault="00884A14" w:rsidP="00884A14">
      <w:pPr>
        <w:spacing w:after="0" w:line="240" w:lineRule="auto"/>
        <w:rPr>
          <w:rFonts w:asciiTheme="minorHAnsi" w:hAnsiTheme="minorHAnsi" w:cstheme="minorHAnsi"/>
          <w:bCs/>
          <w:color w:val="FF0000"/>
          <w:szCs w:val="22"/>
        </w:rPr>
      </w:pPr>
      <w:r w:rsidRPr="00AC5A69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DIČ: </w:t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AC5A69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639781289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639781289"/>
    </w:p>
    <w:p w14:paraId="6571A990" w14:textId="77777777" w:rsidR="0032063E" w:rsidRDefault="0032063E" w:rsidP="00BB308F">
      <w:pPr>
        <w:rPr>
          <w:rFonts w:asciiTheme="minorHAnsi" w:hAnsiTheme="minorHAnsi" w:cstheme="minorHAnsi"/>
          <w:szCs w:val="22"/>
        </w:rPr>
      </w:pPr>
    </w:p>
    <w:p w14:paraId="09F597EC" w14:textId="2A038E2A" w:rsidR="00BB308F" w:rsidRPr="00AC5A69" w:rsidRDefault="00BB308F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>jako uch</w:t>
      </w:r>
      <w:r w:rsidR="00C8302E" w:rsidRPr="00AC5A69">
        <w:rPr>
          <w:rFonts w:asciiTheme="minorHAnsi" w:hAnsiTheme="minorHAnsi" w:cstheme="minorHAnsi"/>
          <w:szCs w:val="22"/>
        </w:rPr>
        <w:t xml:space="preserve">azeč o veřejnou zakázku </w:t>
      </w:r>
      <w:r w:rsidR="004B4167" w:rsidRPr="0032063E">
        <w:rPr>
          <w:rFonts w:ascii="Calibri" w:hAnsi="Calibri" w:cs="Calibri"/>
          <w:b/>
          <w:kern w:val="28"/>
          <w:szCs w:val="22"/>
        </w:rPr>
        <w:t>Magnetická rezonance 1,5 T</w:t>
      </w:r>
      <w:r w:rsidR="004B4167" w:rsidRPr="0032063E">
        <w:rPr>
          <w:rFonts w:asciiTheme="minorHAnsi" w:hAnsiTheme="minorHAnsi" w:cstheme="minorHAnsi"/>
          <w:szCs w:val="22"/>
        </w:rPr>
        <w:t xml:space="preserve"> </w:t>
      </w:r>
      <w:r w:rsidRPr="0032063E">
        <w:rPr>
          <w:rFonts w:asciiTheme="minorHAnsi" w:hAnsiTheme="minorHAnsi" w:cstheme="minorHAnsi"/>
          <w:szCs w:val="22"/>
        </w:rPr>
        <w:t>t</w:t>
      </w:r>
      <w:r w:rsidRPr="00AC5A69">
        <w:rPr>
          <w:rFonts w:asciiTheme="minorHAnsi" w:hAnsiTheme="minorHAnsi" w:cstheme="minorHAnsi"/>
          <w:szCs w:val="22"/>
        </w:rPr>
        <w:t>ímto prohlašuj</w:t>
      </w:r>
      <w:r w:rsidR="00A073B1" w:rsidRPr="00AC5A69">
        <w:rPr>
          <w:rFonts w:asciiTheme="minorHAnsi" w:hAnsiTheme="minorHAnsi" w:cstheme="minorHAnsi"/>
          <w:szCs w:val="22"/>
        </w:rPr>
        <w:t>e</w:t>
      </w:r>
      <w:r w:rsidRPr="00AC5A69">
        <w:rPr>
          <w:rFonts w:asciiTheme="minorHAnsi" w:hAnsiTheme="minorHAnsi" w:cstheme="minorHAnsi"/>
          <w:szCs w:val="22"/>
        </w:rPr>
        <w:t>, že:</w:t>
      </w:r>
    </w:p>
    <w:p w14:paraId="2DD1E5FE" w14:textId="77777777" w:rsidR="00C8302E" w:rsidRPr="00AC5A69" w:rsidRDefault="00C8302E" w:rsidP="00C8302E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8711005" w14:textId="77777777" w:rsidR="00C8302E" w:rsidRPr="00AC5A69" w:rsidRDefault="00C8302E" w:rsidP="00C8302E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4808C59" w14:textId="77777777" w:rsidR="00BB308F" w:rsidRPr="00AC5A69" w:rsidRDefault="00C8302E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>Toto prohlášení činí uchazeč na základě své jasné, srozumitelné a svobodné vůle a je si vědom všech následků plynoucích z uvedení nepravdivých údajů.</w:t>
      </w:r>
    </w:p>
    <w:p w14:paraId="0A5A0D29" w14:textId="1026E5CB" w:rsidR="00BB308F" w:rsidRPr="00AC5A69" w:rsidRDefault="00BB308F" w:rsidP="00BB308F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 xml:space="preserve">V </w:t>
      </w:r>
      <w:permStart w:id="443552615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r w:rsidRPr="00AC5A69">
        <w:rPr>
          <w:rFonts w:asciiTheme="minorHAnsi" w:hAnsiTheme="minorHAnsi" w:cstheme="minorHAnsi"/>
          <w:szCs w:val="22"/>
          <w:highlight w:val="yellow"/>
        </w:rPr>
        <w:t xml:space="preserve"> </w:t>
      </w:r>
      <w:permEnd w:id="443552615"/>
      <w:r w:rsidRPr="00AC5A69">
        <w:rPr>
          <w:rFonts w:asciiTheme="minorHAnsi" w:hAnsiTheme="minorHAnsi" w:cstheme="minorHAnsi"/>
          <w:szCs w:val="22"/>
        </w:rPr>
        <w:t xml:space="preserve">dne </w:t>
      </w:r>
      <w:permStart w:id="250547751" w:edGrp="everyone"/>
      <w:r w:rsidR="00AC5A69" w:rsidRPr="00AC5A69">
        <w:rPr>
          <w:rFonts w:asciiTheme="minorHAnsi" w:hAnsiTheme="minorHAnsi" w:cstheme="minorHAnsi"/>
          <w:bCs/>
          <w:szCs w:val="22"/>
          <w:highlight w:val="yellow"/>
        </w:rPr>
        <w:t>[DOPLNÍ ÚČASTNÍK]</w:t>
      </w:r>
      <w:permEnd w:id="250547751"/>
    </w:p>
    <w:tbl>
      <w:tblPr>
        <w:tblStyle w:val="Mkatabulky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26179" w14:paraId="5BEEEBC1" w14:textId="77777777" w:rsidTr="00E26179">
        <w:tc>
          <w:tcPr>
            <w:tcW w:w="3822" w:type="dxa"/>
          </w:tcPr>
          <w:p w14:paraId="78C941D1" w14:textId="77777777" w:rsidR="00E26179" w:rsidRPr="00B8594F" w:rsidRDefault="00E26179" w:rsidP="00BB308F">
            <w:pPr>
              <w:rPr>
                <w:rFonts w:cstheme="minorHAnsi"/>
                <w:szCs w:val="22"/>
                <w:lang w:val="cs-CZ"/>
              </w:rPr>
            </w:pPr>
          </w:p>
        </w:tc>
      </w:tr>
      <w:tr w:rsidR="00E26179" w14:paraId="173DCD73" w14:textId="77777777" w:rsidTr="00E26179">
        <w:tc>
          <w:tcPr>
            <w:tcW w:w="3822" w:type="dxa"/>
          </w:tcPr>
          <w:p w14:paraId="77D73CA0" w14:textId="6D578CBF" w:rsidR="00E26179" w:rsidRPr="00B8594F" w:rsidRDefault="00E26179" w:rsidP="00E26179">
            <w:pPr>
              <w:rPr>
                <w:rFonts w:cstheme="minorHAnsi"/>
                <w:szCs w:val="22"/>
                <w:lang w:val="cs-CZ"/>
              </w:rPr>
            </w:pPr>
            <w:permStart w:id="2145929687" w:edGrp="everyone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 xml:space="preserve">[DOPLNÍ </w:t>
            </w:r>
            <w:proofErr w:type="gramStart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>ÚČASTNÍK - titul</w:t>
            </w:r>
            <w:proofErr w:type="gramEnd"/>
            <w:r w:rsidRPr="00B8594F">
              <w:rPr>
                <w:rFonts w:cstheme="minorHAnsi"/>
                <w:szCs w:val="22"/>
                <w:highlight w:val="yellow"/>
                <w:lang w:val="cs-CZ"/>
              </w:rPr>
              <w:t>, jméno, příjmení osoby oprávněné jednat jménem či za dodavatele]</w:t>
            </w:r>
            <w:permEnd w:id="2145929687"/>
          </w:p>
        </w:tc>
      </w:tr>
    </w:tbl>
    <w:p w14:paraId="3BB799C3" w14:textId="77777777" w:rsidR="00BB308F" w:rsidRPr="00AC5A69" w:rsidRDefault="00BB308F" w:rsidP="00BB308F">
      <w:pPr>
        <w:rPr>
          <w:rFonts w:asciiTheme="minorHAnsi" w:hAnsiTheme="minorHAnsi" w:cstheme="minorHAnsi"/>
          <w:szCs w:val="22"/>
        </w:rPr>
      </w:pPr>
    </w:p>
    <w:p w14:paraId="2105612B" w14:textId="353118AB" w:rsidR="00BB308F" w:rsidRPr="00AC5A69" w:rsidRDefault="00BB308F" w:rsidP="00E26179">
      <w:pPr>
        <w:rPr>
          <w:rFonts w:asciiTheme="minorHAnsi" w:hAnsiTheme="minorHAnsi" w:cstheme="minorHAnsi"/>
          <w:szCs w:val="22"/>
        </w:rPr>
      </w:pPr>
      <w:r w:rsidRPr="00AC5A69">
        <w:rPr>
          <w:rFonts w:asciiTheme="minorHAnsi" w:hAnsiTheme="minorHAnsi" w:cstheme="minorHAnsi"/>
          <w:szCs w:val="22"/>
        </w:rPr>
        <w:t xml:space="preserve">     </w:t>
      </w:r>
    </w:p>
    <w:sectPr w:rsidR="00BB308F" w:rsidRPr="00AC5A69" w:rsidSect="001710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A4C7" w14:textId="77777777" w:rsidR="003E2A41" w:rsidRDefault="003E2A41" w:rsidP="005663E3">
      <w:pPr>
        <w:spacing w:after="0" w:line="240" w:lineRule="auto"/>
      </w:pPr>
      <w:r>
        <w:separator/>
      </w:r>
    </w:p>
  </w:endnote>
  <w:endnote w:type="continuationSeparator" w:id="0">
    <w:p w14:paraId="1082144D" w14:textId="77777777" w:rsidR="003E2A41" w:rsidRDefault="003E2A41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137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8"/>
      </w:rPr>
    </w:sdtEndPr>
    <w:sdtContent>
      <w:p w14:paraId="0093526F" w14:textId="61568EDE" w:rsidR="000B16CF" w:rsidRPr="000B16CF" w:rsidRDefault="000B16CF">
        <w:pPr>
          <w:pStyle w:val="Zpat"/>
          <w:jc w:val="right"/>
          <w:rPr>
            <w:rFonts w:asciiTheme="minorHAnsi" w:hAnsiTheme="minorHAnsi" w:cstheme="minorHAnsi"/>
            <w:sz w:val="20"/>
            <w:szCs w:val="18"/>
          </w:rPr>
        </w:pPr>
        <w:r w:rsidRPr="000B16CF">
          <w:rPr>
            <w:rFonts w:asciiTheme="minorHAnsi" w:hAnsiTheme="minorHAnsi" w:cstheme="minorHAnsi"/>
            <w:sz w:val="20"/>
            <w:szCs w:val="18"/>
          </w:rPr>
          <w:fldChar w:fldCharType="begin"/>
        </w:r>
        <w:r w:rsidRPr="000B16CF">
          <w:rPr>
            <w:rFonts w:asciiTheme="minorHAnsi" w:hAnsiTheme="minorHAnsi" w:cstheme="minorHAnsi"/>
            <w:sz w:val="20"/>
            <w:szCs w:val="18"/>
          </w:rPr>
          <w:instrText>PAGE   \* MERGEFORMAT</w:instrText>
        </w:r>
        <w:r w:rsidRPr="000B16CF">
          <w:rPr>
            <w:rFonts w:asciiTheme="minorHAnsi" w:hAnsiTheme="minorHAnsi" w:cstheme="minorHAnsi"/>
            <w:sz w:val="20"/>
            <w:szCs w:val="18"/>
          </w:rPr>
          <w:fldChar w:fldCharType="separate"/>
        </w:r>
        <w:r w:rsidRPr="000B16CF">
          <w:rPr>
            <w:rFonts w:asciiTheme="minorHAnsi" w:hAnsiTheme="minorHAnsi" w:cstheme="minorHAnsi"/>
            <w:sz w:val="20"/>
            <w:szCs w:val="18"/>
          </w:rPr>
          <w:t>2</w:t>
        </w:r>
        <w:r w:rsidRPr="000B16CF">
          <w:rPr>
            <w:rFonts w:asciiTheme="minorHAnsi" w:hAnsiTheme="minorHAnsi" w:cstheme="minorHAnsi"/>
            <w:sz w:val="20"/>
            <w:szCs w:val="18"/>
          </w:rPr>
          <w:fldChar w:fldCharType="end"/>
        </w:r>
      </w:p>
    </w:sdtContent>
  </w:sdt>
  <w:p w14:paraId="7EE906C6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09D8" w14:textId="77777777" w:rsidR="003E2A41" w:rsidRDefault="003E2A41" w:rsidP="005663E3">
      <w:pPr>
        <w:spacing w:after="0" w:line="240" w:lineRule="auto"/>
      </w:pPr>
      <w:r>
        <w:separator/>
      </w:r>
    </w:p>
  </w:footnote>
  <w:footnote w:type="continuationSeparator" w:id="0">
    <w:p w14:paraId="0FE1BC5E" w14:textId="77777777" w:rsidR="003E2A41" w:rsidRDefault="003E2A41" w:rsidP="0056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741145">
    <w:abstractNumId w:val="1"/>
  </w:num>
  <w:num w:numId="2" w16cid:durableId="161705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37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038181">
    <w:abstractNumId w:val="0"/>
  </w:num>
  <w:num w:numId="5" w16cid:durableId="25691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Ma81Y+rNcgTHRk1LBDOAlhMDBfwS8kJIm9XQ8uZ5Bq6dkoYO0pxI39M6KabaGhTkhSo9lAfvZYf9tU3pGS9Rw==" w:salt="ybEYxq1jIczZB82jGSFQ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3"/>
    <w:rsid w:val="0004400D"/>
    <w:rsid w:val="000577C4"/>
    <w:rsid w:val="0007230C"/>
    <w:rsid w:val="000A19CD"/>
    <w:rsid w:val="000B16CF"/>
    <w:rsid w:val="000F0554"/>
    <w:rsid w:val="00100ACC"/>
    <w:rsid w:val="00171096"/>
    <w:rsid w:val="0017474D"/>
    <w:rsid w:val="0019333F"/>
    <w:rsid w:val="001D00CF"/>
    <w:rsid w:val="001D113B"/>
    <w:rsid w:val="001D4BFB"/>
    <w:rsid w:val="00221DAC"/>
    <w:rsid w:val="002277EC"/>
    <w:rsid w:val="00244C71"/>
    <w:rsid w:val="00274AC8"/>
    <w:rsid w:val="00285CC5"/>
    <w:rsid w:val="0032063E"/>
    <w:rsid w:val="003217A3"/>
    <w:rsid w:val="003769AC"/>
    <w:rsid w:val="003964A7"/>
    <w:rsid w:val="003A12F2"/>
    <w:rsid w:val="003C6363"/>
    <w:rsid w:val="003C78AD"/>
    <w:rsid w:val="003D773A"/>
    <w:rsid w:val="003E2A41"/>
    <w:rsid w:val="00422D58"/>
    <w:rsid w:val="00424949"/>
    <w:rsid w:val="00437350"/>
    <w:rsid w:val="00452067"/>
    <w:rsid w:val="004A41EB"/>
    <w:rsid w:val="004B4167"/>
    <w:rsid w:val="004C1E57"/>
    <w:rsid w:val="004C6FC0"/>
    <w:rsid w:val="004D2B4F"/>
    <w:rsid w:val="004D5A46"/>
    <w:rsid w:val="004E64B0"/>
    <w:rsid w:val="00515230"/>
    <w:rsid w:val="00533F7C"/>
    <w:rsid w:val="005600A0"/>
    <w:rsid w:val="00560813"/>
    <w:rsid w:val="005663E3"/>
    <w:rsid w:val="00592C28"/>
    <w:rsid w:val="005F357E"/>
    <w:rsid w:val="0061753F"/>
    <w:rsid w:val="00642B1D"/>
    <w:rsid w:val="00643E34"/>
    <w:rsid w:val="0064595D"/>
    <w:rsid w:val="006A77D3"/>
    <w:rsid w:val="006D0A88"/>
    <w:rsid w:val="007236B4"/>
    <w:rsid w:val="00731828"/>
    <w:rsid w:val="00744F8A"/>
    <w:rsid w:val="00753D54"/>
    <w:rsid w:val="00760075"/>
    <w:rsid w:val="00792C6B"/>
    <w:rsid w:val="007A3C0B"/>
    <w:rsid w:val="007B6F9F"/>
    <w:rsid w:val="007C482F"/>
    <w:rsid w:val="0083137A"/>
    <w:rsid w:val="00846469"/>
    <w:rsid w:val="00863066"/>
    <w:rsid w:val="00884A14"/>
    <w:rsid w:val="008972AD"/>
    <w:rsid w:val="008A38F1"/>
    <w:rsid w:val="008C3F9C"/>
    <w:rsid w:val="008E5F43"/>
    <w:rsid w:val="009007CF"/>
    <w:rsid w:val="009119A8"/>
    <w:rsid w:val="009269CD"/>
    <w:rsid w:val="00936CE2"/>
    <w:rsid w:val="00970CC1"/>
    <w:rsid w:val="009C2378"/>
    <w:rsid w:val="00A073B1"/>
    <w:rsid w:val="00A47E02"/>
    <w:rsid w:val="00A6077A"/>
    <w:rsid w:val="00A64556"/>
    <w:rsid w:val="00A65D3B"/>
    <w:rsid w:val="00A77417"/>
    <w:rsid w:val="00AA4EC3"/>
    <w:rsid w:val="00AC5A69"/>
    <w:rsid w:val="00AE5C6C"/>
    <w:rsid w:val="00B03FD8"/>
    <w:rsid w:val="00B52564"/>
    <w:rsid w:val="00B640A3"/>
    <w:rsid w:val="00B67A3C"/>
    <w:rsid w:val="00B85859"/>
    <w:rsid w:val="00B8594F"/>
    <w:rsid w:val="00B96937"/>
    <w:rsid w:val="00BB308F"/>
    <w:rsid w:val="00BC5D9B"/>
    <w:rsid w:val="00C22FD0"/>
    <w:rsid w:val="00C35A58"/>
    <w:rsid w:val="00C45572"/>
    <w:rsid w:val="00C65B8C"/>
    <w:rsid w:val="00C8302E"/>
    <w:rsid w:val="00D34447"/>
    <w:rsid w:val="00D346CC"/>
    <w:rsid w:val="00D449A7"/>
    <w:rsid w:val="00D55DB1"/>
    <w:rsid w:val="00D60EA1"/>
    <w:rsid w:val="00DB1637"/>
    <w:rsid w:val="00DC1FD7"/>
    <w:rsid w:val="00E05EDD"/>
    <w:rsid w:val="00E26179"/>
    <w:rsid w:val="00E756B2"/>
    <w:rsid w:val="00E870C0"/>
    <w:rsid w:val="00EB60BD"/>
    <w:rsid w:val="00ED4F44"/>
    <w:rsid w:val="00EE619F"/>
    <w:rsid w:val="00F10860"/>
    <w:rsid w:val="00F451C2"/>
    <w:rsid w:val="00F45E2B"/>
    <w:rsid w:val="00F60A62"/>
    <w:rsid w:val="00F84587"/>
    <w:rsid w:val="00FB05FA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  <w:style w:type="paragraph" w:styleId="Podnadpis">
    <w:name w:val="Subtitle"/>
    <w:basedOn w:val="Normln"/>
    <w:link w:val="PodnadpisChar"/>
    <w:qFormat/>
    <w:rsid w:val="004B4167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4B4167"/>
    <w:rPr>
      <w:rFonts w:eastAsia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1219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AKSU</cp:lastModifiedBy>
  <cp:revision>18</cp:revision>
  <cp:lastPrinted>2018-04-06T05:47:00Z</cp:lastPrinted>
  <dcterms:created xsi:type="dcterms:W3CDTF">2023-06-06T07:41:00Z</dcterms:created>
  <dcterms:modified xsi:type="dcterms:W3CDTF">2026-02-13T10:49:00Z</dcterms:modified>
</cp:coreProperties>
</file>