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4309D" w14:textId="6FF4C212" w:rsidR="003A3820" w:rsidRPr="004F034D" w:rsidRDefault="003A3820" w:rsidP="008D76E5">
      <w:pPr>
        <w:pStyle w:val="Nzevsmlouvy"/>
        <w:spacing w:line="276" w:lineRule="auto"/>
        <w:rPr>
          <w:rFonts w:ascii="Arial" w:hAnsi="Arial" w:cs="Arial"/>
          <w:caps/>
          <w:sz w:val="24"/>
          <w:szCs w:val="24"/>
          <w:u w:val="single"/>
        </w:rPr>
      </w:pPr>
      <w:r w:rsidRPr="004F034D">
        <w:rPr>
          <w:rFonts w:ascii="Arial" w:hAnsi="Arial" w:cs="Arial"/>
          <w:caps/>
          <w:sz w:val="24"/>
          <w:szCs w:val="24"/>
          <w:u w:val="single"/>
        </w:rPr>
        <w:t>RÁMCOVÁ Kupní smlouva</w:t>
      </w:r>
      <w:r w:rsidR="002F1107" w:rsidRPr="004F034D">
        <w:rPr>
          <w:rFonts w:ascii="Arial" w:hAnsi="Arial" w:cs="Arial"/>
          <w:caps/>
          <w:sz w:val="24"/>
          <w:szCs w:val="24"/>
          <w:u w:val="single"/>
        </w:rPr>
        <w:t xml:space="preserve"> </w:t>
      </w:r>
    </w:p>
    <w:p w14:paraId="5819C316" w14:textId="77777777" w:rsidR="00F54C0E" w:rsidRPr="004F034D" w:rsidRDefault="00F54C0E" w:rsidP="008D76E5">
      <w:pPr>
        <w:pStyle w:val="Nzevsmlouvy"/>
        <w:spacing w:line="276" w:lineRule="auto"/>
        <w:rPr>
          <w:rFonts w:ascii="Arial" w:hAnsi="Arial" w:cs="Arial"/>
          <w:caps/>
          <w:sz w:val="24"/>
          <w:szCs w:val="24"/>
        </w:rPr>
      </w:pPr>
    </w:p>
    <w:p w14:paraId="6F5E0AD7" w14:textId="77777777" w:rsidR="00F54C0E" w:rsidRPr="004F034D" w:rsidRDefault="00F54C0E" w:rsidP="008D76E5">
      <w:pPr>
        <w:pStyle w:val="Nzevsmlouvy"/>
        <w:spacing w:line="276" w:lineRule="auto"/>
        <w:rPr>
          <w:rFonts w:ascii="Arial" w:hAnsi="Arial" w:cs="Arial"/>
          <w:caps/>
          <w:sz w:val="24"/>
          <w:szCs w:val="24"/>
        </w:rPr>
      </w:pPr>
      <w:r w:rsidRPr="004F034D">
        <w:rPr>
          <w:rFonts w:ascii="Arial" w:hAnsi="Arial" w:cs="Arial"/>
          <w:caps/>
          <w:sz w:val="24"/>
          <w:szCs w:val="24"/>
        </w:rPr>
        <w:t>LÉČIVA</w:t>
      </w:r>
    </w:p>
    <w:p w14:paraId="05D2D0DF" w14:textId="77777777" w:rsidR="0087468D" w:rsidRPr="004F034D" w:rsidRDefault="0087468D" w:rsidP="008D76E5">
      <w:pPr>
        <w:pStyle w:val="Nzevsmlouvy"/>
        <w:spacing w:line="276" w:lineRule="auto"/>
        <w:jc w:val="both"/>
        <w:rPr>
          <w:rFonts w:ascii="Arial" w:hAnsi="Arial" w:cs="Arial"/>
          <w:sz w:val="20"/>
        </w:rPr>
      </w:pPr>
    </w:p>
    <w:p w14:paraId="03A3AABF" w14:textId="77777777" w:rsidR="003A3820" w:rsidRPr="004F034D" w:rsidRDefault="003A3820" w:rsidP="008D76E5">
      <w:pPr>
        <w:pStyle w:val="Identifikacestran"/>
        <w:spacing w:line="276" w:lineRule="auto"/>
        <w:jc w:val="both"/>
        <w:rPr>
          <w:rFonts w:ascii="Arial" w:hAnsi="Arial" w:cs="Arial"/>
          <w:bCs/>
          <w:sz w:val="20"/>
        </w:rPr>
      </w:pPr>
    </w:p>
    <w:p w14:paraId="38DA098D" w14:textId="77777777" w:rsidR="003A3820" w:rsidRPr="004F034D" w:rsidRDefault="003A3820" w:rsidP="008B7095">
      <w:pPr>
        <w:spacing w:line="276" w:lineRule="auto"/>
        <w:ind w:firstLine="708"/>
        <w:rPr>
          <w:rFonts w:ascii="Arial" w:hAnsi="Arial" w:cs="Arial"/>
          <w:sz w:val="22"/>
          <w:szCs w:val="22"/>
        </w:rPr>
      </w:pPr>
      <w:r w:rsidRPr="004F034D">
        <w:rPr>
          <w:rFonts w:ascii="Arial" w:hAnsi="Arial" w:cs="Arial"/>
          <w:sz w:val="22"/>
          <w:szCs w:val="22"/>
        </w:rPr>
        <w:t>Smluvní strany:</w:t>
      </w:r>
    </w:p>
    <w:p w14:paraId="1FAD277D" w14:textId="77777777" w:rsidR="003A3820" w:rsidRPr="004F034D" w:rsidRDefault="003A3820" w:rsidP="008D76E5">
      <w:pPr>
        <w:spacing w:line="276" w:lineRule="auto"/>
        <w:rPr>
          <w:rFonts w:ascii="Arial" w:hAnsi="Arial" w:cs="Arial"/>
          <w:sz w:val="22"/>
          <w:szCs w:val="22"/>
        </w:rPr>
      </w:pPr>
    </w:p>
    <w:p w14:paraId="50D0A1E7" w14:textId="77777777" w:rsidR="003A3820" w:rsidRPr="004F034D" w:rsidRDefault="003A3820" w:rsidP="008D76E5">
      <w:pPr>
        <w:spacing w:line="276" w:lineRule="auto"/>
        <w:rPr>
          <w:rFonts w:ascii="Arial" w:hAnsi="Arial" w:cs="Arial"/>
          <w:sz w:val="22"/>
          <w:szCs w:val="22"/>
        </w:rPr>
      </w:pPr>
    </w:p>
    <w:p w14:paraId="6EDFFD4C" w14:textId="77777777" w:rsidR="003A3820" w:rsidRPr="004F034D" w:rsidRDefault="002B5ABC" w:rsidP="008D76E5">
      <w:pPr>
        <w:numPr>
          <w:ilvl w:val="0"/>
          <w:numId w:val="2"/>
        </w:numPr>
        <w:spacing w:line="276" w:lineRule="auto"/>
        <w:rPr>
          <w:rFonts w:ascii="Arial" w:hAnsi="Arial" w:cs="Arial"/>
          <w:b/>
          <w:sz w:val="22"/>
          <w:szCs w:val="22"/>
        </w:rPr>
      </w:pPr>
      <w:r w:rsidRPr="004F034D">
        <w:rPr>
          <w:rFonts w:ascii="Arial" w:hAnsi="Arial" w:cs="Arial"/>
          <w:b/>
          <w:sz w:val="22"/>
          <w:szCs w:val="22"/>
        </w:rPr>
        <w:t>Nemocnice České Budějovice, a.s.</w:t>
      </w:r>
    </w:p>
    <w:p w14:paraId="22053968" w14:textId="77777777" w:rsidR="003A3820" w:rsidRPr="004F034D" w:rsidRDefault="002B5ABC" w:rsidP="008D76E5">
      <w:pPr>
        <w:spacing w:line="276" w:lineRule="auto"/>
        <w:ind w:left="372" w:firstLine="348"/>
        <w:rPr>
          <w:rFonts w:ascii="Arial" w:hAnsi="Arial" w:cs="Arial"/>
          <w:bCs/>
          <w:szCs w:val="20"/>
        </w:rPr>
      </w:pPr>
      <w:r w:rsidRPr="004F034D">
        <w:rPr>
          <w:rFonts w:ascii="Arial" w:hAnsi="Arial" w:cs="Arial"/>
          <w:bCs/>
          <w:szCs w:val="20"/>
        </w:rPr>
        <w:t>se sídlem České Budějovice, B. Němcové 585/54, PSČ 370 01</w:t>
      </w:r>
    </w:p>
    <w:p w14:paraId="3D781ABB" w14:textId="77777777" w:rsidR="003A3820" w:rsidRPr="004F034D" w:rsidRDefault="00795089" w:rsidP="008D76E5">
      <w:pPr>
        <w:spacing w:line="276" w:lineRule="auto"/>
        <w:ind w:left="372" w:firstLine="348"/>
        <w:rPr>
          <w:rFonts w:ascii="Arial" w:hAnsi="Arial" w:cs="Arial"/>
          <w:bCs/>
          <w:szCs w:val="20"/>
        </w:rPr>
      </w:pPr>
      <w:r w:rsidRPr="004F034D">
        <w:rPr>
          <w:rFonts w:ascii="Arial" w:hAnsi="Arial" w:cs="Arial"/>
          <w:bCs/>
          <w:szCs w:val="20"/>
        </w:rPr>
        <w:t>IČ:</w:t>
      </w:r>
      <w:r w:rsidRPr="004F034D">
        <w:rPr>
          <w:rFonts w:ascii="Arial" w:hAnsi="Arial" w:cs="Arial"/>
          <w:bCs/>
          <w:szCs w:val="20"/>
        </w:rPr>
        <w:tab/>
      </w:r>
      <w:r w:rsidR="002B5ABC" w:rsidRPr="004F034D">
        <w:rPr>
          <w:rFonts w:ascii="Arial" w:hAnsi="Arial" w:cs="Arial"/>
          <w:szCs w:val="20"/>
        </w:rPr>
        <w:t>260 68 877</w:t>
      </w:r>
    </w:p>
    <w:p w14:paraId="43A64A81" w14:textId="77777777" w:rsidR="003A3820" w:rsidRPr="004F034D" w:rsidRDefault="003A3820" w:rsidP="008D76E5">
      <w:pPr>
        <w:spacing w:line="276" w:lineRule="auto"/>
        <w:ind w:left="372" w:firstLine="348"/>
        <w:rPr>
          <w:rFonts w:ascii="Arial" w:hAnsi="Arial" w:cs="Arial"/>
          <w:szCs w:val="20"/>
        </w:rPr>
      </w:pPr>
      <w:r w:rsidRPr="004F034D">
        <w:rPr>
          <w:rFonts w:ascii="Arial" w:hAnsi="Arial" w:cs="Arial"/>
          <w:bCs/>
          <w:szCs w:val="20"/>
        </w:rPr>
        <w:t>DIČ:</w:t>
      </w:r>
      <w:r w:rsidR="00795089" w:rsidRPr="004F034D">
        <w:rPr>
          <w:rFonts w:ascii="Arial" w:hAnsi="Arial" w:cs="Arial"/>
          <w:bCs/>
          <w:szCs w:val="20"/>
        </w:rPr>
        <w:tab/>
      </w:r>
      <w:r w:rsidR="002B5ABC" w:rsidRPr="004F034D">
        <w:rPr>
          <w:rFonts w:ascii="Arial" w:hAnsi="Arial" w:cs="Arial"/>
          <w:szCs w:val="20"/>
        </w:rPr>
        <w:t>CZ26068877; pro účely DPH DIČ: CZ699005400</w:t>
      </w:r>
    </w:p>
    <w:p w14:paraId="5D851725" w14:textId="77777777" w:rsidR="002B5ABC" w:rsidRPr="004F034D" w:rsidRDefault="002B5ABC" w:rsidP="008D76E5">
      <w:pPr>
        <w:spacing w:line="276" w:lineRule="auto"/>
        <w:ind w:left="372" w:firstLine="348"/>
        <w:rPr>
          <w:rFonts w:ascii="Arial" w:hAnsi="Arial" w:cs="Arial"/>
          <w:bCs/>
          <w:szCs w:val="20"/>
        </w:rPr>
      </w:pPr>
    </w:p>
    <w:p w14:paraId="55D5CFF0" w14:textId="77777777" w:rsidR="003A3820" w:rsidRPr="004F034D" w:rsidRDefault="007B0B4E" w:rsidP="002B5ABC">
      <w:pPr>
        <w:pStyle w:val="Zhlav"/>
        <w:tabs>
          <w:tab w:val="clear" w:pos="4536"/>
          <w:tab w:val="clear" w:pos="9072"/>
        </w:tabs>
        <w:spacing w:line="276" w:lineRule="auto"/>
        <w:ind w:left="708"/>
        <w:rPr>
          <w:rFonts w:ascii="Arial" w:hAnsi="Arial" w:cs="Arial"/>
          <w:szCs w:val="20"/>
        </w:rPr>
      </w:pPr>
      <w:r w:rsidRPr="004F034D">
        <w:rPr>
          <w:rFonts w:ascii="Arial" w:hAnsi="Arial" w:cs="Arial"/>
          <w:iCs/>
          <w:szCs w:val="20"/>
        </w:rPr>
        <w:t>společnost</w:t>
      </w:r>
      <w:r w:rsidR="003A3820" w:rsidRPr="004F034D">
        <w:rPr>
          <w:rFonts w:ascii="Arial" w:hAnsi="Arial" w:cs="Arial"/>
          <w:i/>
          <w:iCs/>
          <w:szCs w:val="20"/>
        </w:rPr>
        <w:t xml:space="preserve"> </w:t>
      </w:r>
      <w:r w:rsidR="003A3820" w:rsidRPr="004F034D">
        <w:rPr>
          <w:rFonts w:ascii="Arial" w:hAnsi="Arial" w:cs="Arial"/>
          <w:szCs w:val="20"/>
        </w:rPr>
        <w:t>zapsaná v </w:t>
      </w:r>
      <w:r w:rsidR="002B5ABC" w:rsidRPr="004F034D">
        <w:rPr>
          <w:rFonts w:ascii="Arial" w:hAnsi="Arial" w:cs="Arial"/>
          <w:iCs/>
          <w:szCs w:val="20"/>
        </w:rPr>
        <w:t>obchodním</w:t>
      </w:r>
      <w:r w:rsidR="003A3820" w:rsidRPr="004F034D">
        <w:rPr>
          <w:rFonts w:ascii="Arial" w:hAnsi="Arial" w:cs="Arial"/>
          <w:i/>
          <w:iCs/>
          <w:szCs w:val="20"/>
        </w:rPr>
        <w:t xml:space="preserve"> </w:t>
      </w:r>
      <w:r w:rsidR="003A3820" w:rsidRPr="004F034D">
        <w:rPr>
          <w:rFonts w:ascii="Arial" w:hAnsi="Arial" w:cs="Arial"/>
          <w:szCs w:val="20"/>
        </w:rPr>
        <w:t>rejstříku vedeném</w:t>
      </w:r>
      <w:r w:rsidRPr="004F034D">
        <w:rPr>
          <w:rFonts w:ascii="Arial" w:hAnsi="Arial" w:cs="Arial"/>
          <w:szCs w:val="20"/>
        </w:rPr>
        <w:t xml:space="preserve"> </w:t>
      </w:r>
      <w:r w:rsidR="002B5ABC" w:rsidRPr="004F034D">
        <w:rPr>
          <w:rFonts w:ascii="Arial" w:hAnsi="Arial" w:cs="Arial"/>
          <w:szCs w:val="20"/>
        </w:rPr>
        <w:t>Krajským soudem v Českých Budějovicích</w:t>
      </w:r>
      <w:r w:rsidRPr="004F034D">
        <w:rPr>
          <w:rFonts w:ascii="Arial" w:hAnsi="Arial" w:cs="Arial"/>
          <w:szCs w:val="20"/>
        </w:rPr>
        <w:t xml:space="preserve">, oddíl </w:t>
      </w:r>
      <w:r w:rsidR="002B5ABC" w:rsidRPr="004F034D">
        <w:rPr>
          <w:rFonts w:ascii="Arial" w:hAnsi="Arial" w:cs="Arial"/>
          <w:szCs w:val="20"/>
        </w:rPr>
        <w:t>B</w:t>
      </w:r>
      <w:r w:rsidRPr="004F034D">
        <w:rPr>
          <w:rFonts w:ascii="Arial" w:hAnsi="Arial" w:cs="Arial"/>
          <w:szCs w:val="20"/>
        </w:rPr>
        <w:t xml:space="preserve">, vložka </w:t>
      </w:r>
      <w:r w:rsidR="002B5ABC" w:rsidRPr="004F034D">
        <w:rPr>
          <w:rFonts w:ascii="Arial" w:hAnsi="Arial" w:cs="Arial"/>
          <w:szCs w:val="20"/>
        </w:rPr>
        <w:t>1349</w:t>
      </w:r>
    </w:p>
    <w:p w14:paraId="069720CE" w14:textId="557B24E2" w:rsidR="002B5ABC" w:rsidRPr="004F034D" w:rsidRDefault="005E2B63" w:rsidP="002B5ABC">
      <w:pPr>
        <w:spacing w:line="276" w:lineRule="auto"/>
        <w:ind w:firstLine="708"/>
        <w:rPr>
          <w:rFonts w:ascii="Arial" w:hAnsi="Arial" w:cs="Arial"/>
          <w:szCs w:val="20"/>
        </w:rPr>
      </w:pPr>
      <w:r w:rsidRPr="004F034D">
        <w:rPr>
          <w:rFonts w:ascii="Arial" w:hAnsi="Arial" w:cs="Arial"/>
          <w:szCs w:val="20"/>
        </w:rPr>
        <w:t>zastoupená</w:t>
      </w:r>
      <w:r w:rsidR="003A3820" w:rsidRPr="004F034D">
        <w:rPr>
          <w:rFonts w:ascii="Arial" w:hAnsi="Arial" w:cs="Arial"/>
          <w:szCs w:val="20"/>
        </w:rPr>
        <w:t xml:space="preserve"> </w:t>
      </w:r>
      <w:r w:rsidR="005A0866">
        <w:rPr>
          <w:rFonts w:ascii="Arial" w:hAnsi="Arial" w:cs="Arial"/>
          <w:szCs w:val="20"/>
        </w:rPr>
        <w:t>jedním členem</w:t>
      </w:r>
      <w:r w:rsidR="002B5ABC" w:rsidRPr="004F034D">
        <w:rPr>
          <w:rFonts w:ascii="Arial" w:hAnsi="Arial" w:cs="Arial"/>
          <w:szCs w:val="20"/>
        </w:rPr>
        <w:t xml:space="preserve"> představenstva </w:t>
      </w:r>
    </w:p>
    <w:p w14:paraId="0E37B763" w14:textId="77777777" w:rsidR="00406584" w:rsidRPr="004F034D" w:rsidRDefault="00406584" w:rsidP="002B5ABC">
      <w:pPr>
        <w:spacing w:line="276" w:lineRule="auto"/>
        <w:rPr>
          <w:rFonts w:ascii="Arial" w:hAnsi="Arial" w:cs="Arial"/>
          <w:szCs w:val="20"/>
        </w:rPr>
      </w:pPr>
    </w:p>
    <w:p w14:paraId="0A8315AD" w14:textId="77777777" w:rsidR="002B5ABC" w:rsidRPr="004F034D" w:rsidRDefault="003A3820" w:rsidP="002B5ABC">
      <w:pPr>
        <w:spacing w:line="276" w:lineRule="auto"/>
        <w:ind w:left="372" w:firstLine="348"/>
        <w:rPr>
          <w:rFonts w:ascii="Arial" w:hAnsi="Arial" w:cs="Arial"/>
          <w:szCs w:val="20"/>
        </w:rPr>
      </w:pPr>
      <w:r w:rsidRPr="004F034D">
        <w:rPr>
          <w:rFonts w:ascii="Arial" w:hAnsi="Arial" w:cs="Arial"/>
          <w:szCs w:val="20"/>
        </w:rPr>
        <w:t>bankovní spojení:</w:t>
      </w:r>
      <w:r w:rsidR="008D76E5" w:rsidRPr="004F034D">
        <w:rPr>
          <w:rFonts w:ascii="Arial" w:hAnsi="Arial" w:cs="Arial"/>
          <w:szCs w:val="20"/>
        </w:rPr>
        <w:t xml:space="preserve"> </w:t>
      </w:r>
      <w:proofErr w:type="spellStart"/>
      <w:r w:rsidR="002B5ABC" w:rsidRPr="004F034D">
        <w:rPr>
          <w:rFonts w:ascii="Arial" w:hAnsi="Arial" w:cs="Arial"/>
          <w:szCs w:val="20"/>
        </w:rPr>
        <w:t>UniCredit</w:t>
      </w:r>
      <w:proofErr w:type="spellEnd"/>
      <w:r w:rsidR="002B5ABC" w:rsidRPr="004F034D">
        <w:rPr>
          <w:rFonts w:ascii="Arial" w:hAnsi="Arial" w:cs="Arial"/>
          <w:szCs w:val="20"/>
        </w:rPr>
        <w:t xml:space="preserve"> Bank Czech Republic and Slovakia, a.s.</w:t>
      </w:r>
    </w:p>
    <w:p w14:paraId="61E356FA" w14:textId="77777777" w:rsidR="003A3820" w:rsidRPr="004F034D" w:rsidRDefault="003A3820" w:rsidP="002B5ABC">
      <w:pPr>
        <w:spacing w:line="276" w:lineRule="auto"/>
        <w:ind w:left="372" w:firstLine="348"/>
        <w:rPr>
          <w:rFonts w:ascii="Arial" w:hAnsi="Arial" w:cs="Arial"/>
          <w:szCs w:val="20"/>
        </w:rPr>
      </w:pPr>
      <w:r w:rsidRPr="004F034D">
        <w:rPr>
          <w:rFonts w:ascii="Arial" w:hAnsi="Arial" w:cs="Arial"/>
          <w:szCs w:val="20"/>
        </w:rPr>
        <w:t>číslo účtu:</w:t>
      </w:r>
      <w:r w:rsidR="007B0B4E" w:rsidRPr="004F034D">
        <w:rPr>
          <w:rFonts w:ascii="Arial" w:hAnsi="Arial" w:cs="Arial"/>
          <w:szCs w:val="20"/>
        </w:rPr>
        <w:t xml:space="preserve"> </w:t>
      </w:r>
      <w:r w:rsidR="002B5ABC" w:rsidRPr="004F034D">
        <w:rPr>
          <w:rFonts w:ascii="Arial" w:hAnsi="Arial" w:cs="Arial"/>
          <w:szCs w:val="20"/>
        </w:rPr>
        <w:t>2107918128/2700</w:t>
      </w:r>
    </w:p>
    <w:p w14:paraId="698C9972" w14:textId="77777777" w:rsidR="003A3820" w:rsidRPr="004F034D" w:rsidRDefault="003A3820" w:rsidP="008D76E5">
      <w:pPr>
        <w:spacing w:line="276" w:lineRule="auto"/>
        <w:ind w:left="372" w:firstLine="348"/>
        <w:rPr>
          <w:rFonts w:ascii="Arial" w:hAnsi="Arial" w:cs="Arial"/>
          <w:szCs w:val="20"/>
        </w:rPr>
      </w:pPr>
    </w:p>
    <w:p w14:paraId="51E7A871" w14:textId="347C7559" w:rsidR="003A3820" w:rsidRPr="004F034D" w:rsidRDefault="003A3820" w:rsidP="008D76E5">
      <w:pPr>
        <w:spacing w:line="276" w:lineRule="auto"/>
        <w:ind w:left="372" w:firstLine="348"/>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 xml:space="preserve">kupující </w:t>
      </w:r>
      <w:r w:rsidRPr="004F034D">
        <w:rPr>
          <w:rFonts w:ascii="Arial" w:hAnsi="Arial" w:cs="Arial"/>
          <w:i/>
          <w:iCs/>
          <w:szCs w:val="20"/>
        </w:rPr>
        <w:t>na straně jedné (dále jen „</w:t>
      </w:r>
      <w:r w:rsidR="003527E0" w:rsidRPr="004F034D">
        <w:rPr>
          <w:rFonts w:ascii="Arial" w:hAnsi="Arial" w:cs="Arial"/>
          <w:i/>
          <w:iCs/>
          <w:szCs w:val="20"/>
        </w:rPr>
        <w:t>Kupující</w:t>
      </w:r>
      <w:r w:rsidRPr="004F034D">
        <w:rPr>
          <w:rFonts w:ascii="Arial" w:hAnsi="Arial" w:cs="Arial"/>
          <w:i/>
          <w:iCs/>
          <w:szCs w:val="20"/>
        </w:rPr>
        <w:t>“)</w:t>
      </w:r>
    </w:p>
    <w:p w14:paraId="3F35E4D2" w14:textId="77777777" w:rsidR="003A3820" w:rsidRPr="004F034D" w:rsidRDefault="003A3820" w:rsidP="008D76E5">
      <w:pPr>
        <w:spacing w:line="276" w:lineRule="auto"/>
        <w:ind w:left="372" w:firstLine="348"/>
        <w:rPr>
          <w:rFonts w:ascii="Arial" w:hAnsi="Arial" w:cs="Arial"/>
          <w:iCs/>
          <w:szCs w:val="20"/>
        </w:rPr>
      </w:pPr>
    </w:p>
    <w:p w14:paraId="11982A1A" w14:textId="77777777" w:rsidR="003A3820" w:rsidRPr="004F034D" w:rsidRDefault="003A3820" w:rsidP="008D76E5">
      <w:pPr>
        <w:spacing w:line="276" w:lineRule="auto"/>
        <w:ind w:left="372" w:firstLine="348"/>
        <w:rPr>
          <w:rFonts w:ascii="Arial" w:hAnsi="Arial" w:cs="Arial"/>
          <w:iCs/>
          <w:szCs w:val="20"/>
        </w:rPr>
      </w:pPr>
    </w:p>
    <w:p w14:paraId="1593EACF" w14:textId="77777777" w:rsidR="003A3820" w:rsidRPr="004F034D" w:rsidRDefault="003A3820" w:rsidP="008D76E5">
      <w:pPr>
        <w:spacing w:line="276" w:lineRule="auto"/>
        <w:ind w:left="372" w:firstLine="348"/>
        <w:rPr>
          <w:rFonts w:ascii="Arial" w:hAnsi="Arial" w:cs="Arial"/>
          <w:bCs/>
          <w:szCs w:val="20"/>
        </w:rPr>
      </w:pPr>
      <w:r w:rsidRPr="004F034D">
        <w:rPr>
          <w:rFonts w:ascii="Arial" w:hAnsi="Arial" w:cs="Arial"/>
          <w:bCs/>
          <w:szCs w:val="20"/>
        </w:rPr>
        <w:t>a</w:t>
      </w:r>
    </w:p>
    <w:p w14:paraId="66A3C5FD" w14:textId="77777777" w:rsidR="003A3820" w:rsidRPr="004F034D" w:rsidRDefault="003A3820" w:rsidP="008D76E5">
      <w:pPr>
        <w:spacing w:line="276" w:lineRule="auto"/>
        <w:rPr>
          <w:rFonts w:ascii="Arial" w:hAnsi="Arial" w:cs="Arial"/>
          <w:b/>
          <w:szCs w:val="20"/>
        </w:rPr>
      </w:pPr>
    </w:p>
    <w:p w14:paraId="33EF5CFE" w14:textId="77777777" w:rsidR="003A3820" w:rsidRPr="004F034D" w:rsidRDefault="003A3820" w:rsidP="008D76E5">
      <w:pPr>
        <w:spacing w:line="276" w:lineRule="auto"/>
        <w:rPr>
          <w:rFonts w:ascii="Arial" w:hAnsi="Arial" w:cs="Arial"/>
          <w:b/>
          <w:szCs w:val="20"/>
        </w:rPr>
      </w:pPr>
    </w:p>
    <w:p w14:paraId="00CF4D33" w14:textId="77777777" w:rsidR="00A036C5" w:rsidRPr="004F034D" w:rsidRDefault="00506187" w:rsidP="008D76E5">
      <w:pPr>
        <w:pStyle w:val="Odstavecseseznamem"/>
        <w:numPr>
          <w:ilvl w:val="0"/>
          <w:numId w:val="2"/>
        </w:numPr>
        <w:spacing w:line="276" w:lineRule="auto"/>
        <w:rPr>
          <w:rFonts w:ascii="Arial" w:hAnsi="Arial" w:cs="Arial"/>
          <w:b/>
          <w:sz w:val="22"/>
          <w:szCs w:val="22"/>
        </w:rPr>
      </w:pPr>
      <w:r w:rsidRPr="004F034D">
        <w:rPr>
          <w:rFonts w:ascii="Arial" w:hAnsi="Arial" w:cs="Arial"/>
          <w:b/>
          <w:sz w:val="22"/>
          <w:szCs w:val="22"/>
        </w:rPr>
        <w:fldChar w:fldCharType="begin">
          <w:ffData>
            <w:name w:val="Text62"/>
            <w:enabled/>
            <w:calcOnExit w:val="0"/>
            <w:textInput/>
          </w:ffData>
        </w:fldChar>
      </w:r>
      <w:bookmarkStart w:id="0" w:name="Text62"/>
      <w:r w:rsidR="002F1107" w:rsidRPr="004F034D">
        <w:rPr>
          <w:rFonts w:ascii="Arial" w:hAnsi="Arial" w:cs="Arial"/>
          <w:b/>
          <w:sz w:val="22"/>
          <w:szCs w:val="22"/>
        </w:rPr>
        <w:instrText xml:space="preserve"> FORMTEXT </w:instrText>
      </w:r>
      <w:r w:rsidRPr="004F034D">
        <w:rPr>
          <w:rFonts w:ascii="Arial" w:hAnsi="Arial" w:cs="Arial"/>
          <w:b/>
          <w:sz w:val="22"/>
          <w:szCs w:val="22"/>
        </w:rPr>
      </w:r>
      <w:r w:rsidRPr="004F034D">
        <w:rPr>
          <w:rFonts w:ascii="Arial" w:hAnsi="Arial" w:cs="Arial"/>
          <w:b/>
          <w:sz w:val="22"/>
          <w:szCs w:val="22"/>
        </w:rPr>
        <w:fldChar w:fldCharType="separate"/>
      </w:r>
      <w:r w:rsidR="002F1107" w:rsidRPr="004F034D">
        <w:rPr>
          <w:rFonts w:ascii="Arial" w:hAnsi="Arial" w:cs="Arial"/>
          <w:b/>
          <w:noProof/>
          <w:sz w:val="22"/>
          <w:szCs w:val="22"/>
        </w:rPr>
        <w:t> </w:t>
      </w:r>
      <w:r w:rsidR="002F1107" w:rsidRPr="004F034D">
        <w:rPr>
          <w:rFonts w:ascii="Arial" w:hAnsi="Arial" w:cs="Arial"/>
          <w:b/>
          <w:noProof/>
          <w:sz w:val="22"/>
          <w:szCs w:val="22"/>
        </w:rPr>
        <w:t> </w:t>
      </w:r>
      <w:r w:rsidR="002F1107" w:rsidRPr="004F034D">
        <w:rPr>
          <w:rFonts w:ascii="Arial" w:hAnsi="Arial" w:cs="Arial"/>
          <w:b/>
          <w:noProof/>
          <w:sz w:val="22"/>
          <w:szCs w:val="22"/>
        </w:rPr>
        <w:t> </w:t>
      </w:r>
      <w:r w:rsidR="002F1107" w:rsidRPr="004F034D">
        <w:rPr>
          <w:rFonts w:ascii="Arial" w:hAnsi="Arial" w:cs="Arial"/>
          <w:b/>
          <w:noProof/>
          <w:sz w:val="22"/>
          <w:szCs w:val="22"/>
        </w:rPr>
        <w:t> </w:t>
      </w:r>
      <w:r w:rsidR="002F1107" w:rsidRPr="004F034D">
        <w:rPr>
          <w:rFonts w:ascii="Arial" w:hAnsi="Arial" w:cs="Arial"/>
          <w:b/>
          <w:noProof/>
          <w:sz w:val="22"/>
          <w:szCs w:val="22"/>
        </w:rPr>
        <w:t> </w:t>
      </w:r>
      <w:r w:rsidRPr="004F034D">
        <w:rPr>
          <w:rFonts w:ascii="Arial" w:hAnsi="Arial" w:cs="Arial"/>
          <w:b/>
          <w:sz w:val="22"/>
          <w:szCs w:val="22"/>
        </w:rPr>
        <w:fldChar w:fldCharType="end"/>
      </w:r>
      <w:bookmarkEnd w:id="0"/>
    </w:p>
    <w:p w14:paraId="2BD15799" w14:textId="77777777" w:rsidR="00A036C5" w:rsidRPr="004F034D" w:rsidRDefault="00A036C5" w:rsidP="008D76E5">
      <w:pPr>
        <w:pStyle w:val="Zhlav"/>
        <w:tabs>
          <w:tab w:val="left" w:pos="708"/>
        </w:tabs>
        <w:spacing w:line="276" w:lineRule="auto"/>
        <w:ind w:left="708"/>
        <w:rPr>
          <w:rFonts w:ascii="Arial" w:hAnsi="Arial" w:cs="Arial"/>
          <w:szCs w:val="20"/>
        </w:rPr>
      </w:pPr>
      <w:r w:rsidRPr="004F034D">
        <w:rPr>
          <w:rFonts w:ascii="Arial" w:hAnsi="Arial" w:cs="Arial"/>
          <w:szCs w:val="20"/>
        </w:rPr>
        <w:t xml:space="preserve">se sídlem </w:t>
      </w:r>
      <w:r w:rsidR="00506187" w:rsidRPr="004F034D">
        <w:rPr>
          <w:rFonts w:ascii="Arial" w:hAnsi="Arial" w:cs="Arial"/>
          <w:szCs w:val="20"/>
        </w:rPr>
        <w:fldChar w:fldCharType="begin">
          <w:ffData>
            <w:name w:val="Text52"/>
            <w:enabled/>
            <w:calcOnExit w:val="0"/>
            <w:textInput/>
          </w:ffData>
        </w:fldChar>
      </w:r>
      <w:bookmarkStart w:id="1" w:name="Text52"/>
      <w:r w:rsidR="003527E0" w:rsidRPr="004F034D">
        <w:rPr>
          <w:rFonts w:ascii="Arial" w:hAnsi="Arial" w:cs="Arial"/>
          <w:szCs w:val="20"/>
        </w:rPr>
        <w:instrText xml:space="preserve"> FORMTEXT </w:instrText>
      </w:r>
      <w:r w:rsidR="00506187" w:rsidRPr="004F034D">
        <w:rPr>
          <w:rFonts w:ascii="Arial" w:hAnsi="Arial" w:cs="Arial"/>
          <w:szCs w:val="20"/>
        </w:rPr>
      </w:r>
      <w:r w:rsidR="00506187" w:rsidRPr="004F034D">
        <w:rPr>
          <w:rFonts w:ascii="Arial" w:hAnsi="Arial" w:cs="Arial"/>
          <w:szCs w:val="20"/>
        </w:rPr>
        <w:fldChar w:fldCharType="separate"/>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506187" w:rsidRPr="004F034D">
        <w:rPr>
          <w:rFonts w:ascii="Arial" w:hAnsi="Arial" w:cs="Arial"/>
          <w:szCs w:val="20"/>
        </w:rPr>
        <w:fldChar w:fldCharType="end"/>
      </w:r>
      <w:bookmarkEnd w:id="1"/>
    </w:p>
    <w:p w14:paraId="191A59A9" w14:textId="77777777" w:rsidR="00A036C5" w:rsidRPr="004F034D" w:rsidRDefault="00EE2599" w:rsidP="008D76E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IČ:</w:t>
      </w:r>
      <w:r w:rsidRPr="004F034D">
        <w:rPr>
          <w:rFonts w:ascii="Arial" w:hAnsi="Arial" w:cs="Arial"/>
          <w:szCs w:val="20"/>
        </w:rPr>
        <w:tab/>
      </w:r>
      <w:r w:rsidR="00506187" w:rsidRPr="004F034D">
        <w:rPr>
          <w:rFonts w:ascii="Arial" w:hAnsi="Arial" w:cs="Arial"/>
          <w:szCs w:val="20"/>
        </w:rPr>
        <w:fldChar w:fldCharType="begin">
          <w:ffData>
            <w:name w:val="Text53"/>
            <w:enabled/>
            <w:calcOnExit w:val="0"/>
            <w:textInput/>
          </w:ffData>
        </w:fldChar>
      </w:r>
      <w:bookmarkStart w:id="2" w:name="Text53"/>
      <w:r w:rsidR="003527E0" w:rsidRPr="004F034D">
        <w:rPr>
          <w:rFonts w:ascii="Arial" w:hAnsi="Arial" w:cs="Arial"/>
          <w:szCs w:val="20"/>
        </w:rPr>
        <w:instrText xml:space="preserve"> FORMTEXT </w:instrText>
      </w:r>
      <w:r w:rsidR="00506187" w:rsidRPr="004F034D">
        <w:rPr>
          <w:rFonts w:ascii="Arial" w:hAnsi="Arial" w:cs="Arial"/>
          <w:szCs w:val="20"/>
        </w:rPr>
      </w:r>
      <w:r w:rsidR="00506187" w:rsidRPr="004F034D">
        <w:rPr>
          <w:rFonts w:ascii="Arial" w:hAnsi="Arial" w:cs="Arial"/>
          <w:szCs w:val="20"/>
        </w:rPr>
        <w:fldChar w:fldCharType="separate"/>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506187" w:rsidRPr="004F034D">
        <w:rPr>
          <w:rFonts w:ascii="Arial" w:hAnsi="Arial" w:cs="Arial"/>
          <w:szCs w:val="20"/>
        </w:rPr>
        <w:fldChar w:fldCharType="end"/>
      </w:r>
      <w:bookmarkEnd w:id="2"/>
    </w:p>
    <w:p w14:paraId="22EE558A" w14:textId="77777777" w:rsidR="00A036C5" w:rsidRPr="004F034D" w:rsidRDefault="00EE2599" w:rsidP="008D76E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DIČ:</w:t>
      </w:r>
      <w:r w:rsidRPr="004F034D">
        <w:rPr>
          <w:rFonts w:ascii="Arial" w:hAnsi="Arial" w:cs="Arial"/>
          <w:szCs w:val="20"/>
        </w:rPr>
        <w:tab/>
      </w:r>
      <w:r w:rsidR="00506187" w:rsidRPr="004F034D">
        <w:rPr>
          <w:rFonts w:ascii="Arial" w:hAnsi="Arial" w:cs="Arial"/>
          <w:szCs w:val="20"/>
        </w:rPr>
        <w:fldChar w:fldCharType="begin">
          <w:ffData>
            <w:name w:val="Text54"/>
            <w:enabled/>
            <w:calcOnExit w:val="0"/>
            <w:textInput/>
          </w:ffData>
        </w:fldChar>
      </w:r>
      <w:bookmarkStart w:id="3" w:name="Text54"/>
      <w:r w:rsidR="003527E0" w:rsidRPr="004F034D">
        <w:rPr>
          <w:rFonts w:ascii="Arial" w:hAnsi="Arial" w:cs="Arial"/>
          <w:szCs w:val="20"/>
        </w:rPr>
        <w:instrText xml:space="preserve"> FORMTEXT </w:instrText>
      </w:r>
      <w:r w:rsidR="00506187" w:rsidRPr="004F034D">
        <w:rPr>
          <w:rFonts w:ascii="Arial" w:hAnsi="Arial" w:cs="Arial"/>
          <w:szCs w:val="20"/>
        </w:rPr>
      </w:r>
      <w:r w:rsidR="00506187" w:rsidRPr="004F034D">
        <w:rPr>
          <w:rFonts w:ascii="Arial" w:hAnsi="Arial" w:cs="Arial"/>
          <w:szCs w:val="20"/>
        </w:rPr>
        <w:fldChar w:fldCharType="separate"/>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506187" w:rsidRPr="004F034D">
        <w:rPr>
          <w:rFonts w:ascii="Arial" w:hAnsi="Arial" w:cs="Arial"/>
          <w:szCs w:val="20"/>
        </w:rPr>
        <w:fldChar w:fldCharType="end"/>
      </w:r>
      <w:bookmarkEnd w:id="3"/>
    </w:p>
    <w:p w14:paraId="2C54669D" w14:textId="77777777" w:rsidR="008D76E5" w:rsidRPr="004F034D" w:rsidRDefault="008D76E5" w:rsidP="008D76E5">
      <w:pPr>
        <w:pStyle w:val="Zhlav"/>
        <w:tabs>
          <w:tab w:val="clear" w:pos="4536"/>
          <w:tab w:val="clear" w:pos="9072"/>
          <w:tab w:val="left" w:pos="708"/>
        </w:tabs>
        <w:spacing w:line="276" w:lineRule="auto"/>
        <w:ind w:left="708"/>
        <w:rPr>
          <w:rFonts w:ascii="Arial" w:hAnsi="Arial" w:cs="Arial"/>
          <w:szCs w:val="20"/>
        </w:rPr>
      </w:pPr>
    </w:p>
    <w:p w14:paraId="3CF15E34" w14:textId="40325B03" w:rsidR="00A036C5" w:rsidRPr="004F034D" w:rsidRDefault="00A036C5" w:rsidP="008D76E5">
      <w:pPr>
        <w:pStyle w:val="Zhlav"/>
        <w:tabs>
          <w:tab w:val="left" w:pos="708"/>
        </w:tabs>
        <w:spacing w:line="276" w:lineRule="auto"/>
        <w:ind w:left="708"/>
        <w:rPr>
          <w:rFonts w:ascii="Arial" w:hAnsi="Arial" w:cs="Arial"/>
          <w:szCs w:val="20"/>
        </w:rPr>
      </w:pPr>
      <w:r w:rsidRPr="004F034D">
        <w:rPr>
          <w:rFonts w:ascii="Arial" w:hAnsi="Arial" w:cs="Arial"/>
          <w:szCs w:val="20"/>
        </w:rPr>
        <w:t xml:space="preserve">společnost </w:t>
      </w:r>
      <w:r w:rsidR="00782F92" w:rsidRPr="004F034D">
        <w:rPr>
          <w:rFonts w:ascii="Arial" w:hAnsi="Arial" w:cs="Arial"/>
        </w:rPr>
        <w:t>v </w:t>
      </w:r>
      <w:r w:rsidR="00782F92" w:rsidRPr="004F034D">
        <w:rPr>
          <w:rFonts w:ascii="Arial" w:hAnsi="Arial" w:cs="Arial"/>
          <w:b/>
          <w:iCs/>
          <w:highlight w:val="lightGray"/>
        </w:rPr>
        <w:fldChar w:fldCharType="begin">
          <w:ffData>
            <w:name w:val="Text8"/>
            <w:enabled/>
            <w:calcOnExit w:val="0"/>
            <w:textInput>
              <w:default w:val="obchodním / živnostenském"/>
            </w:textInput>
          </w:ffData>
        </w:fldChar>
      </w:r>
      <w:r w:rsidR="00782F92" w:rsidRPr="004F034D">
        <w:rPr>
          <w:rFonts w:ascii="Arial" w:hAnsi="Arial" w:cs="Arial"/>
          <w:highlight w:val="lightGray"/>
        </w:rPr>
        <w:instrText xml:space="preserve"> FORMTEXT </w:instrText>
      </w:r>
      <w:r w:rsidR="00782F92" w:rsidRPr="004F034D">
        <w:rPr>
          <w:rFonts w:ascii="Arial" w:hAnsi="Arial" w:cs="Arial"/>
          <w:b/>
          <w:iCs/>
          <w:highlight w:val="lightGray"/>
        </w:rPr>
      </w:r>
      <w:r w:rsidR="00782F92" w:rsidRPr="004F034D">
        <w:rPr>
          <w:rFonts w:ascii="Arial" w:hAnsi="Arial" w:cs="Arial"/>
          <w:b/>
          <w:iCs/>
          <w:highlight w:val="lightGray"/>
        </w:rPr>
        <w:fldChar w:fldCharType="separate"/>
      </w:r>
      <w:r w:rsidR="00782F92" w:rsidRPr="004F034D">
        <w:rPr>
          <w:rFonts w:ascii="Arial" w:hAnsi="Arial" w:cs="Arial"/>
          <w:noProof/>
          <w:highlight w:val="lightGray"/>
        </w:rPr>
        <w:t>obchodním / živnostenském</w:t>
      </w:r>
      <w:r w:rsidR="00782F92" w:rsidRPr="004F034D">
        <w:rPr>
          <w:rFonts w:ascii="Arial" w:hAnsi="Arial" w:cs="Arial"/>
          <w:b/>
          <w:iCs/>
          <w:highlight w:val="lightGray"/>
        </w:rPr>
        <w:fldChar w:fldCharType="end"/>
      </w:r>
      <w:r w:rsidR="00782F92" w:rsidRPr="004F034D">
        <w:rPr>
          <w:rFonts w:ascii="Arial" w:hAnsi="Arial" w:cs="Arial"/>
          <w:i/>
        </w:rPr>
        <w:t xml:space="preserve"> </w:t>
      </w:r>
      <w:r w:rsidR="00782F92" w:rsidRPr="004F034D">
        <w:rPr>
          <w:rFonts w:ascii="Arial" w:hAnsi="Arial" w:cs="Arial"/>
        </w:rPr>
        <w:t xml:space="preserve">rejstříku vedeném </w:t>
      </w:r>
      <w:r w:rsidR="00782F92" w:rsidRPr="004F034D">
        <w:rPr>
          <w:rFonts w:ascii="Arial" w:hAnsi="Arial" w:cs="Arial"/>
          <w:b/>
          <w:iCs/>
          <w:highlight w:val="lightGray"/>
        </w:rPr>
        <w:fldChar w:fldCharType="begin">
          <w:ffData>
            <w:name w:val="Text17"/>
            <w:enabled/>
            <w:calcOnExit w:val="0"/>
            <w:textInput>
              <w:default w:val="Městským/Krajským"/>
            </w:textInput>
          </w:ffData>
        </w:fldChar>
      </w:r>
      <w:r w:rsidR="00782F92" w:rsidRPr="004F034D">
        <w:rPr>
          <w:rFonts w:ascii="Arial" w:hAnsi="Arial" w:cs="Arial"/>
          <w:highlight w:val="lightGray"/>
        </w:rPr>
        <w:instrText xml:space="preserve"> FORMTEXT </w:instrText>
      </w:r>
      <w:r w:rsidR="00782F92" w:rsidRPr="004F034D">
        <w:rPr>
          <w:rFonts w:ascii="Arial" w:hAnsi="Arial" w:cs="Arial"/>
          <w:b/>
          <w:iCs/>
          <w:highlight w:val="lightGray"/>
        </w:rPr>
      </w:r>
      <w:r w:rsidR="00782F92" w:rsidRPr="004F034D">
        <w:rPr>
          <w:rFonts w:ascii="Arial" w:hAnsi="Arial" w:cs="Arial"/>
          <w:b/>
          <w:iCs/>
          <w:highlight w:val="lightGray"/>
        </w:rPr>
        <w:fldChar w:fldCharType="separate"/>
      </w:r>
      <w:r w:rsidR="00782F92" w:rsidRPr="004F034D">
        <w:rPr>
          <w:rFonts w:ascii="Arial" w:hAnsi="Arial" w:cs="Arial"/>
          <w:highlight w:val="lightGray"/>
        </w:rPr>
        <w:t>Městským/Krajským</w:t>
      </w:r>
      <w:r w:rsidR="00782F92" w:rsidRPr="004F034D">
        <w:rPr>
          <w:rFonts w:ascii="Arial" w:hAnsi="Arial" w:cs="Arial"/>
          <w:b/>
          <w:iCs/>
          <w:highlight w:val="lightGray"/>
        </w:rPr>
        <w:fldChar w:fldCharType="end"/>
      </w:r>
      <w:r w:rsidR="00782F92" w:rsidRPr="004F034D">
        <w:rPr>
          <w:rFonts w:ascii="Arial" w:hAnsi="Arial" w:cs="Arial"/>
        </w:rPr>
        <w:t xml:space="preserve"> soudem v </w:t>
      </w:r>
      <w:r w:rsidR="00782F92" w:rsidRPr="004F034D">
        <w:rPr>
          <w:rFonts w:ascii="Arial" w:hAnsi="Arial" w:cs="Arial"/>
          <w:b/>
          <w:iCs/>
          <w:highlight w:val="lightGray"/>
        </w:rPr>
        <w:fldChar w:fldCharType="begin">
          <w:ffData>
            <w:name w:val=""/>
            <w:enabled/>
            <w:calcOnExit w:val="0"/>
            <w:textInput/>
          </w:ffData>
        </w:fldChar>
      </w:r>
      <w:r w:rsidR="00782F92" w:rsidRPr="004F034D">
        <w:rPr>
          <w:rFonts w:ascii="Arial" w:hAnsi="Arial" w:cs="Arial"/>
          <w:b/>
          <w:iCs/>
          <w:highlight w:val="lightGray"/>
        </w:rPr>
        <w:instrText xml:space="preserve"> FORMTEXT </w:instrText>
      </w:r>
      <w:r w:rsidR="00782F92" w:rsidRPr="004F034D">
        <w:rPr>
          <w:rFonts w:ascii="Arial" w:hAnsi="Arial" w:cs="Arial"/>
          <w:b/>
          <w:iCs/>
          <w:highlight w:val="lightGray"/>
        </w:rPr>
      </w:r>
      <w:r w:rsidR="00782F92" w:rsidRPr="004F034D">
        <w:rPr>
          <w:rFonts w:ascii="Arial" w:hAnsi="Arial" w:cs="Arial"/>
          <w:b/>
          <w:iCs/>
          <w:highlight w:val="lightGray"/>
        </w:rPr>
        <w:fldChar w:fldCharType="separate"/>
      </w:r>
      <w:r w:rsidR="00782F92" w:rsidRPr="004F034D">
        <w:rPr>
          <w:rFonts w:ascii="Arial" w:hAnsi="Arial" w:cs="Arial"/>
          <w:b/>
          <w:iCs/>
          <w:noProof/>
          <w:highlight w:val="lightGray"/>
        </w:rPr>
        <w:t> </w:t>
      </w:r>
      <w:r w:rsidR="00782F92" w:rsidRPr="004F034D">
        <w:rPr>
          <w:rFonts w:ascii="Arial" w:hAnsi="Arial" w:cs="Arial"/>
          <w:b/>
          <w:iCs/>
          <w:noProof/>
          <w:highlight w:val="lightGray"/>
        </w:rPr>
        <w:t> </w:t>
      </w:r>
      <w:r w:rsidR="00782F92" w:rsidRPr="004F034D">
        <w:rPr>
          <w:rFonts w:ascii="Arial" w:hAnsi="Arial" w:cs="Arial"/>
          <w:b/>
          <w:iCs/>
          <w:noProof/>
          <w:highlight w:val="lightGray"/>
        </w:rPr>
        <w:t> </w:t>
      </w:r>
      <w:r w:rsidR="00782F92" w:rsidRPr="004F034D">
        <w:rPr>
          <w:rFonts w:ascii="Arial" w:hAnsi="Arial" w:cs="Arial"/>
          <w:b/>
          <w:iCs/>
          <w:noProof/>
          <w:highlight w:val="lightGray"/>
        </w:rPr>
        <w:t> </w:t>
      </w:r>
      <w:r w:rsidR="00782F92" w:rsidRPr="004F034D">
        <w:rPr>
          <w:rFonts w:ascii="Arial" w:hAnsi="Arial" w:cs="Arial"/>
          <w:b/>
          <w:iCs/>
          <w:noProof/>
          <w:highlight w:val="lightGray"/>
        </w:rPr>
        <w:t> </w:t>
      </w:r>
      <w:r w:rsidR="00782F92" w:rsidRPr="004F034D">
        <w:rPr>
          <w:rFonts w:ascii="Arial" w:hAnsi="Arial" w:cs="Arial"/>
          <w:b/>
          <w:iCs/>
          <w:highlight w:val="lightGray"/>
        </w:rPr>
        <w:fldChar w:fldCharType="end"/>
      </w:r>
      <w:r w:rsidR="00782F92" w:rsidRPr="004F034D">
        <w:rPr>
          <w:rFonts w:ascii="Arial" w:hAnsi="Arial" w:cs="Arial"/>
        </w:rPr>
        <w:t xml:space="preserve">, oddíl </w:t>
      </w:r>
      <w:r w:rsidR="00782F92" w:rsidRPr="004F034D">
        <w:rPr>
          <w:rFonts w:ascii="Arial" w:hAnsi="Arial" w:cs="Arial"/>
          <w:b/>
          <w:highlight w:val="lightGray"/>
        </w:rPr>
        <w:fldChar w:fldCharType="begin">
          <w:ffData>
            <w:name w:val=""/>
            <w:enabled/>
            <w:calcOnExit w:val="0"/>
            <w:textInput/>
          </w:ffData>
        </w:fldChar>
      </w:r>
      <w:r w:rsidR="00782F92" w:rsidRPr="004F034D">
        <w:rPr>
          <w:rFonts w:ascii="Arial" w:hAnsi="Arial" w:cs="Arial"/>
          <w:b/>
          <w:highlight w:val="lightGray"/>
        </w:rPr>
        <w:instrText xml:space="preserve"> FORMTEXT </w:instrText>
      </w:r>
      <w:r w:rsidR="00782F92" w:rsidRPr="004F034D">
        <w:rPr>
          <w:rFonts w:ascii="Arial" w:hAnsi="Arial" w:cs="Arial"/>
          <w:b/>
          <w:highlight w:val="lightGray"/>
        </w:rPr>
      </w:r>
      <w:r w:rsidR="00782F92" w:rsidRPr="004F034D">
        <w:rPr>
          <w:rFonts w:ascii="Arial" w:hAnsi="Arial" w:cs="Arial"/>
          <w:b/>
          <w:highlight w:val="lightGray"/>
        </w:rPr>
        <w:fldChar w:fldCharType="separate"/>
      </w:r>
      <w:r w:rsidR="00782F92" w:rsidRPr="004F034D">
        <w:rPr>
          <w:rFonts w:ascii="Arial" w:hAnsi="Arial" w:cs="Arial"/>
          <w:b/>
          <w:noProof/>
          <w:highlight w:val="lightGray"/>
        </w:rPr>
        <w:t> </w:t>
      </w:r>
      <w:r w:rsidR="00782F92" w:rsidRPr="004F034D">
        <w:rPr>
          <w:rFonts w:ascii="Arial" w:hAnsi="Arial" w:cs="Arial"/>
          <w:b/>
          <w:noProof/>
          <w:highlight w:val="lightGray"/>
        </w:rPr>
        <w:t> </w:t>
      </w:r>
      <w:r w:rsidR="00782F92" w:rsidRPr="004F034D">
        <w:rPr>
          <w:rFonts w:ascii="Arial" w:hAnsi="Arial" w:cs="Arial"/>
          <w:b/>
          <w:noProof/>
          <w:highlight w:val="lightGray"/>
        </w:rPr>
        <w:t> </w:t>
      </w:r>
      <w:r w:rsidR="00782F92" w:rsidRPr="004F034D">
        <w:rPr>
          <w:rFonts w:ascii="Arial" w:hAnsi="Arial" w:cs="Arial"/>
          <w:b/>
          <w:noProof/>
          <w:highlight w:val="lightGray"/>
        </w:rPr>
        <w:t> </w:t>
      </w:r>
      <w:r w:rsidR="00782F92" w:rsidRPr="004F034D">
        <w:rPr>
          <w:rFonts w:ascii="Arial" w:hAnsi="Arial" w:cs="Arial"/>
          <w:b/>
          <w:noProof/>
          <w:highlight w:val="lightGray"/>
        </w:rPr>
        <w:t> </w:t>
      </w:r>
      <w:r w:rsidR="00782F92" w:rsidRPr="004F034D">
        <w:rPr>
          <w:rFonts w:ascii="Arial" w:hAnsi="Arial" w:cs="Arial"/>
          <w:b/>
          <w:highlight w:val="lightGray"/>
        </w:rPr>
        <w:fldChar w:fldCharType="end"/>
      </w:r>
      <w:r w:rsidR="00782F92" w:rsidRPr="004F034D">
        <w:rPr>
          <w:rFonts w:ascii="Arial" w:hAnsi="Arial" w:cs="Arial"/>
        </w:rPr>
        <w:t xml:space="preserve">, vložka </w:t>
      </w:r>
      <w:r w:rsidR="00782F92" w:rsidRPr="004F034D">
        <w:rPr>
          <w:rFonts w:ascii="Arial" w:hAnsi="Arial" w:cs="Arial"/>
          <w:b/>
          <w:highlight w:val="lightGray"/>
        </w:rPr>
        <w:fldChar w:fldCharType="begin">
          <w:ffData>
            <w:name w:val=""/>
            <w:enabled/>
            <w:calcOnExit w:val="0"/>
            <w:textInput/>
          </w:ffData>
        </w:fldChar>
      </w:r>
      <w:r w:rsidR="00782F92" w:rsidRPr="004F034D">
        <w:rPr>
          <w:rFonts w:ascii="Arial" w:hAnsi="Arial" w:cs="Arial"/>
          <w:b/>
          <w:highlight w:val="lightGray"/>
        </w:rPr>
        <w:instrText xml:space="preserve"> FORMTEXT </w:instrText>
      </w:r>
      <w:r w:rsidR="00782F92" w:rsidRPr="004F034D">
        <w:rPr>
          <w:rFonts w:ascii="Arial" w:hAnsi="Arial" w:cs="Arial"/>
          <w:b/>
          <w:highlight w:val="lightGray"/>
        </w:rPr>
      </w:r>
      <w:r w:rsidR="00782F92" w:rsidRPr="004F034D">
        <w:rPr>
          <w:rFonts w:ascii="Arial" w:hAnsi="Arial" w:cs="Arial"/>
          <w:b/>
          <w:highlight w:val="lightGray"/>
        </w:rPr>
        <w:fldChar w:fldCharType="separate"/>
      </w:r>
      <w:r w:rsidR="00782F92" w:rsidRPr="004F034D">
        <w:rPr>
          <w:rFonts w:ascii="Arial" w:hAnsi="Arial" w:cs="Arial"/>
          <w:b/>
          <w:noProof/>
          <w:highlight w:val="lightGray"/>
        </w:rPr>
        <w:t> </w:t>
      </w:r>
      <w:r w:rsidR="00782F92" w:rsidRPr="004F034D">
        <w:rPr>
          <w:rFonts w:ascii="Arial" w:hAnsi="Arial" w:cs="Arial"/>
          <w:b/>
          <w:noProof/>
          <w:highlight w:val="lightGray"/>
        </w:rPr>
        <w:t> </w:t>
      </w:r>
      <w:r w:rsidR="00782F92" w:rsidRPr="004F034D">
        <w:rPr>
          <w:rFonts w:ascii="Arial" w:hAnsi="Arial" w:cs="Arial"/>
          <w:b/>
          <w:noProof/>
          <w:highlight w:val="lightGray"/>
        </w:rPr>
        <w:t> </w:t>
      </w:r>
      <w:r w:rsidR="00782F92" w:rsidRPr="004F034D">
        <w:rPr>
          <w:rFonts w:ascii="Arial" w:hAnsi="Arial" w:cs="Arial"/>
          <w:b/>
          <w:noProof/>
          <w:highlight w:val="lightGray"/>
        </w:rPr>
        <w:t> </w:t>
      </w:r>
      <w:r w:rsidR="00782F92" w:rsidRPr="004F034D">
        <w:rPr>
          <w:rFonts w:ascii="Arial" w:hAnsi="Arial" w:cs="Arial"/>
          <w:b/>
          <w:noProof/>
          <w:highlight w:val="lightGray"/>
        </w:rPr>
        <w:t> </w:t>
      </w:r>
      <w:r w:rsidR="00782F92" w:rsidRPr="004F034D">
        <w:rPr>
          <w:rFonts w:ascii="Arial" w:hAnsi="Arial" w:cs="Arial"/>
          <w:b/>
          <w:highlight w:val="lightGray"/>
        </w:rPr>
        <w:fldChar w:fldCharType="end"/>
      </w:r>
      <w:r w:rsidR="00782F92" w:rsidRPr="004F034D">
        <w:rPr>
          <w:rFonts w:ascii="Arial" w:hAnsi="Arial" w:cs="Arial"/>
        </w:rPr>
        <w:t>.</w:t>
      </w:r>
    </w:p>
    <w:p w14:paraId="12B7C5D3" w14:textId="77777777" w:rsidR="00A036C5" w:rsidRPr="004F034D" w:rsidRDefault="008D76E5" w:rsidP="003527E0">
      <w:pPr>
        <w:pStyle w:val="Zhlav"/>
        <w:tabs>
          <w:tab w:val="left" w:pos="708"/>
        </w:tabs>
        <w:spacing w:line="276" w:lineRule="auto"/>
        <w:rPr>
          <w:rFonts w:ascii="Arial" w:hAnsi="Arial" w:cs="Arial"/>
          <w:szCs w:val="20"/>
        </w:rPr>
      </w:pPr>
      <w:r w:rsidRPr="004F034D">
        <w:rPr>
          <w:rFonts w:ascii="Arial" w:hAnsi="Arial" w:cs="Arial"/>
          <w:szCs w:val="20"/>
        </w:rPr>
        <w:tab/>
      </w:r>
      <w:r w:rsidR="00BD2C29" w:rsidRPr="004F034D">
        <w:rPr>
          <w:rFonts w:ascii="Arial" w:hAnsi="Arial" w:cs="Arial"/>
          <w:szCs w:val="20"/>
        </w:rPr>
        <w:t xml:space="preserve">zastoupená </w:t>
      </w:r>
      <w:r w:rsidR="00506187" w:rsidRPr="004F034D">
        <w:rPr>
          <w:rFonts w:ascii="Arial" w:hAnsi="Arial" w:cs="Arial"/>
          <w:szCs w:val="20"/>
        </w:rPr>
        <w:fldChar w:fldCharType="begin">
          <w:ffData>
            <w:name w:val="Text58"/>
            <w:enabled/>
            <w:calcOnExit w:val="0"/>
            <w:textInput/>
          </w:ffData>
        </w:fldChar>
      </w:r>
      <w:bookmarkStart w:id="4" w:name="Text58"/>
      <w:r w:rsidR="003527E0" w:rsidRPr="004F034D">
        <w:rPr>
          <w:rFonts w:ascii="Arial" w:hAnsi="Arial" w:cs="Arial"/>
          <w:szCs w:val="20"/>
        </w:rPr>
        <w:instrText xml:space="preserve"> FORMTEXT </w:instrText>
      </w:r>
      <w:r w:rsidR="00506187" w:rsidRPr="004F034D">
        <w:rPr>
          <w:rFonts w:ascii="Arial" w:hAnsi="Arial" w:cs="Arial"/>
          <w:szCs w:val="20"/>
        </w:rPr>
      </w:r>
      <w:r w:rsidR="00506187" w:rsidRPr="004F034D">
        <w:rPr>
          <w:rFonts w:ascii="Arial" w:hAnsi="Arial" w:cs="Arial"/>
          <w:szCs w:val="20"/>
        </w:rPr>
        <w:fldChar w:fldCharType="separate"/>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506187" w:rsidRPr="004F034D">
        <w:rPr>
          <w:rFonts w:ascii="Arial" w:hAnsi="Arial" w:cs="Arial"/>
          <w:szCs w:val="20"/>
        </w:rPr>
        <w:fldChar w:fldCharType="end"/>
      </w:r>
      <w:bookmarkEnd w:id="4"/>
    </w:p>
    <w:p w14:paraId="2F2CF20A" w14:textId="77777777" w:rsidR="003527E0" w:rsidRPr="004F034D" w:rsidRDefault="003527E0" w:rsidP="003527E0">
      <w:pPr>
        <w:pStyle w:val="Zhlav"/>
        <w:tabs>
          <w:tab w:val="left" w:pos="708"/>
        </w:tabs>
        <w:spacing w:line="276" w:lineRule="auto"/>
        <w:rPr>
          <w:rFonts w:ascii="Arial" w:hAnsi="Arial" w:cs="Arial"/>
          <w:szCs w:val="20"/>
        </w:rPr>
      </w:pPr>
    </w:p>
    <w:p w14:paraId="6A4E40EC" w14:textId="77777777" w:rsidR="003527E0" w:rsidRPr="004F034D" w:rsidRDefault="00A036C5" w:rsidP="008D76E5">
      <w:pPr>
        <w:spacing w:line="276" w:lineRule="auto"/>
        <w:ind w:left="708" w:firstLine="12"/>
        <w:rPr>
          <w:rFonts w:ascii="Arial" w:hAnsi="Arial" w:cs="Arial"/>
          <w:szCs w:val="20"/>
        </w:rPr>
      </w:pPr>
      <w:r w:rsidRPr="004F034D">
        <w:rPr>
          <w:rFonts w:ascii="Arial" w:hAnsi="Arial" w:cs="Arial"/>
          <w:szCs w:val="20"/>
        </w:rPr>
        <w:t xml:space="preserve">bankovní spojení: </w:t>
      </w:r>
      <w:r w:rsidR="00506187" w:rsidRPr="004F034D">
        <w:rPr>
          <w:rFonts w:ascii="Arial" w:hAnsi="Arial" w:cs="Arial"/>
          <w:szCs w:val="20"/>
        </w:rPr>
        <w:fldChar w:fldCharType="begin">
          <w:ffData>
            <w:name w:val="Text59"/>
            <w:enabled/>
            <w:calcOnExit w:val="0"/>
            <w:textInput/>
          </w:ffData>
        </w:fldChar>
      </w:r>
      <w:bookmarkStart w:id="5" w:name="Text59"/>
      <w:r w:rsidR="003527E0" w:rsidRPr="004F034D">
        <w:rPr>
          <w:rFonts w:ascii="Arial" w:hAnsi="Arial" w:cs="Arial"/>
          <w:szCs w:val="20"/>
        </w:rPr>
        <w:instrText xml:space="preserve"> FORMTEXT </w:instrText>
      </w:r>
      <w:r w:rsidR="00506187" w:rsidRPr="004F034D">
        <w:rPr>
          <w:rFonts w:ascii="Arial" w:hAnsi="Arial" w:cs="Arial"/>
          <w:szCs w:val="20"/>
        </w:rPr>
      </w:r>
      <w:r w:rsidR="00506187" w:rsidRPr="004F034D">
        <w:rPr>
          <w:rFonts w:ascii="Arial" w:hAnsi="Arial" w:cs="Arial"/>
          <w:szCs w:val="20"/>
        </w:rPr>
        <w:fldChar w:fldCharType="separate"/>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506187" w:rsidRPr="004F034D">
        <w:rPr>
          <w:rFonts w:ascii="Arial" w:hAnsi="Arial" w:cs="Arial"/>
          <w:szCs w:val="20"/>
        </w:rPr>
        <w:fldChar w:fldCharType="end"/>
      </w:r>
      <w:bookmarkEnd w:id="5"/>
    </w:p>
    <w:p w14:paraId="571D8F06" w14:textId="77777777" w:rsidR="00A036C5" w:rsidRPr="004F034D" w:rsidRDefault="00A036C5" w:rsidP="008D76E5">
      <w:pPr>
        <w:spacing w:line="276" w:lineRule="auto"/>
        <w:ind w:left="708" w:firstLine="12"/>
        <w:rPr>
          <w:rFonts w:ascii="Arial" w:hAnsi="Arial" w:cs="Arial"/>
          <w:szCs w:val="20"/>
        </w:rPr>
      </w:pPr>
      <w:r w:rsidRPr="004F034D">
        <w:rPr>
          <w:rFonts w:ascii="Arial" w:hAnsi="Arial" w:cs="Arial"/>
          <w:szCs w:val="20"/>
        </w:rPr>
        <w:t xml:space="preserve">číslo účtu: </w:t>
      </w:r>
      <w:r w:rsidR="00506187" w:rsidRPr="004F034D">
        <w:rPr>
          <w:rFonts w:ascii="Arial" w:hAnsi="Arial" w:cs="Arial"/>
          <w:szCs w:val="20"/>
        </w:rPr>
        <w:fldChar w:fldCharType="begin">
          <w:ffData>
            <w:name w:val="Text60"/>
            <w:enabled/>
            <w:calcOnExit w:val="0"/>
            <w:textInput/>
          </w:ffData>
        </w:fldChar>
      </w:r>
      <w:bookmarkStart w:id="6" w:name="Text60"/>
      <w:r w:rsidR="003527E0" w:rsidRPr="004F034D">
        <w:rPr>
          <w:rFonts w:ascii="Arial" w:hAnsi="Arial" w:cs="Arial"/>
          <w:szCs w:val="20"/>
        </w:rPr>
        <w:instrText xml:space="preserve"> FORMTEXT </w:instrText>
      </w:r>
      <w:r w:rsidR="00506187" w:rsidRPr="004F034D">
        <w:rPr>
          <w:rFonts w:ascii="Arial" w:hAnsi="Arial" w:cs="Arial"/>
          <w:szCs w:val="20"/>
        </w:rPr>
      </w:r>
      <w:r w:rsidR="00506187" w:rsidRPr="004F034D">
        <w:rPr>
          <w:rFonts w:ascii="Arial" w:hAnsi="Arial" w:cs="Arial"/>
          <w:szCs w:val="20"/>
        </w:rPr>
        <w:fldChar w:fldCharType="separate"/>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3527E0" w:rsidRPr="004F034D">
        <w:rPr>
          <w:rFonts w:ascii="Arial" w:hAnsi="Arial" w:cs="Arial"/>
          <w:noProof/>
          <w:szCs w:val="20"/>
        </w:rPr>
        <w:t> </w:t>
      </w:r>
      <w:r w:rsidR="00506187" w:rsidRPr="004F034D">
        <w:rPr>
          <w:rFonts w:ascii="Arial" w:hAnsi="Arial" w:cs="Arial"/>
          <w:szCs w:val="20"/>
        </w:rPr>
        <w:fldChar w:fldCharType="end"/>
      </w:r>
      <w:bookmarkEnd w:id="6"/>
    </w:p>
    <w:p w14:paraId="2404CB99" w14:textId="77777777" w:rsidR="00A036C5" w:rsidRPr="004F034D" w:rsidRDefault="00A036C5" w:rsidP="008D76E5">
      <w:pPr>
        <w:spacing w:line="276" w:lineRule="auto"/>
        <w:ind w:left="708" w:firstLine="12"/>
        <w:rPr>
          <w:rFonts w:ascii="Arial" w:hAnsi="Arial" w:cs="Arial"/>
          <w:szCs w:val="20"/>
        </w:rPr>
      </w:pPr>
    </w:p>
    <w:p w14:paraId="67036E11" w14:textId="4E3E7DF3" w:rsidR="003A3820" w:rsidRPr="004F034D" w:rsidRDefault="003A3820" w:rsidP="008D76E5">
      <w:pPr>
        <w:spacing w:line="276" w:lineRule="auto"/>
        <w:ind w:left="708" w:firstLine="12"/>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prodávající</w:t>
      </w:r>
      <w:r w:rsidRPr="004F034D">
        <w:rPr>
          <w:rFonts w:ascii="Arial" w:hAnsi="Arial" w:cs="Arial"/>
          <w:i/>
          <w:iCs/>
          <w:szCs w:val="20"/>
        </w:rPr>
        <w:t xml:space="preserve"> na straně druhé (dále jen „</w:t>
      </w:r>
      <w:r w:rsidR="003527E0" w:rsidRPr="004F034D">
        <w:rPr>
          <w:rFonts w:ascii="Arial" w:hAnsi="Arial" w:cs="Arial"/>
          <w:i/>
          <w:iCs/>
          <w:szCs w:val="20"/>
        </w:rPr>
        <w:t>Prodávající</w:t>
      </w:r>
      <w:r w:rsidRPr="004F034D">
        <w:rPr>
          <w:rFonts w:ascii="Arial" w:hAnsi="Arial" w:cs="Arial"/>
          <w:i/>
          <w:iCs/>
          <w:szCs w:val="20"/>
        </w:rPr>
        <w:t>“)</w:t>
      </w:r>
    </w:p>
    <w:p w14:paraId="09A278F1" w14:textId="77777777" w:rsidR="008D76E5" w:rsidRPr="004F034D" w:rsidRDefault="008D76E5" w:rsidP="008D76E5">
      <w:pPr>
        <w:spacing w:line="276" w:lineRule="auto"/>
        <w:rPr>
          <w:rFonts w:ascii="Arial" w:hAnsi="Arial" w:cs="Arial"/>
          <w:b/>
          <w:szCs w:val="20"/>
        </w:rPr>
      </w:pPr>
    </w:p>
    <w:p w14:paraId="39066535" w14:textId="77777777" w:rsidR="008D76E5" w:rsidRPr="004F034D" w:rsidRDefault="008D76E5" w:rsidP="008D76E5">
      <w:pPr>
        <w:spacing w:line="276" w:lineRule="auto"/>
        <w:rPr>
          <w:rFonts w:ascii="Arial" w:hAnsi="Arial" w:cs="Arial"/>
          <w:b/>
          <w:szCs w:val="20"/>
        </w:rPr>
      </w:pPr>
    </w:p>
    <w:p w14:paraId="456569CF" w14:textId="77777777" w:rsidR="007E0772" w:rsidRPr="004F034D" w:rsidRDefault="007E0772" w:rsidP="008D76E5">
      <w:pPr>
        <w:spacing w:line="276" w:lineRule="auto"/>
        <w:rPr>
          <w:rFonts w:ascii="Arial" w:hAnsi="Arial" w:cs="Arial"/>
          <w:b/>
          <w:szCs w:val="20"/>
        </w:rPr>
      </w:pPr>
    </w:p>
    <w:p w14:paraId="5E9915F2" w14:textId="77777777" w:rsidR="003A3820" w:rsidRPr="004F034D" w:rsidRDefault="003A3820" w:rsidP="008B7095">
      <w:pPr>
        <w:spacing w:line="276" w:lineRule="auto"/>
        <w:ind w:left="708"/>
        <w:rPr>
          <w:rFonts w:ascii="Arial" w:hAnsi="Arial" w:cs="Arial"/>
          <w:szCs w:val="20"/>
        </w:rPr>
      </w:pPr>
      <w:r w:rsidRPr="004F034D">
        <w:rPr>
          <w:rFonts w:ascii="Arial" w:hAnsi="Arial" w:cs="Arial"/>
          <w:szCs w:val="20"/>
        </w:rPr>
        <w:t xml:space="preserve">uzavřely dnešního dne podle § </w:t>
      </w:r>
      <w:r w:rsidR="005E2B63" w:rsidRPr="004F034D">
        <w:rPr>
          <w:rFonts w:ascii="Arial" w:hAnsi="Arial" w:cs="Arial"/>
          <w:szCs w:val="20"/>
        </w:rPr>
        <w:t>2079</w:t>
      </w:r>
      <w:r w:rsidRPr="004F034D">
        <w:rPr>
          <w:rFonts w:ascii="Arial" w:hAnsi="Arial" w:cs="Arial"/>
          <w:szCs w:val="20"/>
        </w:rPr>
        <w:t xml:space="preserve"> a násl. </w:t>
      </w:r>
      <w:r w:rsidR="005E2B63" w:rsidRPr="004F034D">
        <w:rPr>
          <w:rFonts w:ascii="Arial" w:hAnsi="Arial" w:cs="Arial"/>
          <w:szCs w:val="20"/>
        </w:rPr>
        <w:t>zákona č. 89/2012 Sb., o</w:t>
      </w:r>
      <w:r w:rsidR="00D15F41" w:rsidRPr="004F034D">
        <w:rPr>
          <w:rFonts w:ascii="Arial" w:hAnsi="Arial" w:cs="Arial"/>
          <w:szCs w:val="20"/>
        </w:rPr>
        <w:t>bčanský zákoník, ve znění pozdějších předpisů</w:t>
      </w:r>
      <w:r w:rsidR="005E2B63" w:rsidRPr="004F034D">
        <w:rPr>
          <w:rFonts w:ascii="Arial" w:hAnsi="Arial" w:cs="Arial"/>
          <w:szCs w:val="20"/>
        </w:rPr>
        <w:t>,</w:t>
      </w:r>
      <w:r w:rsidR="00511A1F" w:rsidRPr="004F034D">
        <w:rPr>
          <w:rFonts w:ascii="Arial" w:hAnsi="Arial" w:cs="Arial"/>
          <w:szCs w:val="20"/>
        </w:rPr>
        <w:t xml:space="preserve"> (dále jen „občanský zákoník“)</w:t>
      </w:r>
      <w:r w:rsidRPr="004F034D">
        <w:rPr>
          <w:rFonts w:ascii="Arial" w:hAnsi="Arial" w:cs="Arial"/>
          <w:szCs w:val="20"/>
        </w:rPr>
        <w:t xml:space="preserve"> tuto</w:t>
      </w:r>
    </w:p>
    <w:p w14:paraId="31EBC666" w14:textId="77777777" w:rsidR="008D76E5" w:rsidRPr="004F034D" w:rsidRDefault="008D76E5" w:rsidP="008D76E5">
      <w:pPr>
        <w:spacing w:line="276" w:lineRule="auto"/>
        <w:jc w:val="center"/>
        <w:rPr>
          <w:rFonts w:ascii="Arial" w:hAnsi="Arial" w:cs="Arial"/>
          <w:b/>
          <w:szCs w:val="20"/>
        </w:rPr>
      </w:pPr>
    </w:p>
    <w:p w14:paraId="3D26F698" w14:textId="77777777" w:rsidR="00F41F0C" w:rsidRPr="004F034D" w:rsidRDefault="00F41F0C" w:rsidP="008D76E5">
      <w:pPr>
        <w:spacing w:line="276" w:lineRule="auto"/>
        <w:jc w:val="center"/>
        <w:rPr>
          <w:rFonts w:ascii="Arial" w:hAnsi="Arial" w:cs="Arial"/>
          <w:b/>
          <w:szCs w:val="20"/>
        </w:rPr>
      </w:pPr>
    </w:p>
    <w:p w14:paraId="1ACF0042" w14:textId="77777777" w:rsidR="007E0772" w:rsidRPr="004F034D" w:rsidRDefault="007E0772" w:rsidP="008D76E5">
      <w:pPr>
        <w:spacing w:line="276" w:lineRule="auto"/>
        <w:jc w:val="center"/>
        <w:rPr>
          <w:rFonts w:ascii="Arial" w:hAnsi="Arial" w:cs="Arial"/>
          <w:b/>
          <w:szCs w:val="20"/>
        </w:rPr>
      </w:pPr>
    </w:p>
    <w:p w14:paraId="1249B20E" w14:textId="77777777" w:rsidR="003A3820" w:rsidRPr="004F034D" w:rsidRDefault="003A3820" w:rsidP="008D76E5">
      <w:pPr>
        <w:spacing w:line="276" w:lineRule="auto"/>
        <w:jc w:val="center"/>
        <w:rPr>
          <w:rFonts w:ascii="Arial" w:hAnsi="Arial" w:cs="Arial"/>
          <w:b/>
          <w:szCs w:val="20"/>
        </w:rPr>
      </w:pPr>
      <w:r w:rsidRPr="004F034D">
        <w:rPr>
          <w:rFonts w:ascii="Arial" w:hAnsi="Arial" w:cs="Arial"/>
          <w:b/>
          <w:szCs w:val="20"/>
        </w:rPr>
        <w:t>rámcovou kupní smlouvu</w:t>
      </w:r>
      <w:r w:rsidR="002F1107" w:rsidRPr="004F034D">
        <w:rPr>
          <w:rFonts w:ascii="Arial" w:hAnsi="Arial" w:cs="Arial"/>
          <w:b/>
          <w:szCs w:val="20"/>
        </w:rPr>
        <w:t xml:space="preserve"> na léčiva</w:t>
      </w:r>
    </w:p>
    <w:p w14:paraId="304080E7" w14:textId="77777777" w:rsidR="00F41F0C" w:rsidRPr="004F034D" w:rsidRDefault="00F41F0C" w:rsidP="008D76E5">
      <w:pPr>
        <w:spacing w:line="276" w:lineRule="auto"/>
        <w:jc w:val="left"/>
        <w:rPr>
          <w:rFonts w:ascii="Arial" w:hAnsi="Arial" w:cs="Arial"/>
          <w:szCs w:val="20"/>
        </w:rPr>
      </w:pPr>
    </w:p>
    <w:p w14:paraId="359DF223" w14:textId="77777777" w:rsidR="001946DD" w:rsidRPr="004F034D" w:rsidRDefault="001946DD" w:rsidP="008D76E5">
      <w:pPr>
        <w:spacing w:line="276" w:lineRule="auto"/>
        <w:jc w:val="left"/>
        <w:rPr>
          <w:rFonts w:ascii="Arial" w:hAnsi="Arial" w:cs="Arial"/>
          <w:szCs w:val="20"/>
        </w:rPr>
      </w:pPr>
    </w:p>
    <w:p w14:paraId="075F08DA" w14:textId="77777777" w:rsidR="001946DD" w:rsidRPr="004F034D" w:rsidRDefault="001946DD" w:rsidP="008D76E5">
      <w:pPr>
        <w:spacing w:line="276" w:lineRule="auto"/>
        <w:jc w:val="left"/>
        <w:rPr>
          <w:rFonts w:ascii="Arial" w:hAnsi="Arial" w:cs="Arial"/>
          <w:szCs w:val="20"/>
        </w:rPr>
      </w:pPr>
    </w:p>
    <w:p w14:paraId="63E34864" w14:textId="77777777" w:rsidR="007E0772" w:rsidRPr="004F034D" w:rsidRDefault="007E0772" w:rsidP="008D76E5">
      <w:pPr>
        <w:spacing w:line="276" w:lineRule="auto"/>
        <w:jc w:val="left"/>
        <w:rPr>
          <w:rFonts w:ascii="Arial" w:hAnsi="Arial" w:cs="Arial"/>
          <w:szCs w:val="20"/>
        </w:rPr>
      </w:pPr>
    </w:p>
    <w:p w14:paraId="215D232F" w14:textId="77777777" w:rsidR="001946DD" w:rsidRPr="004F034D" w:rsidRDefault="001946DD" w:rsidP="008D76E5">
      <w:pPr>
        <w:spacing w:line="276" w:lineRule="auto"/>
        <w:jc w:val="left"/>
        <w:rPr>
          <w:rFonts w:ascii="Arial" w:hAnsi="Arial" w:cs="Arial"/>
          <w:szCs w:val="20"/>
        </w:rPr>
      </w:pPr>
    </w:p>
    <w:p w14:paraId="0D1B8969" w14:textId="77777777" w:rsidR="00343D77" w:rsidRPr="004F034D" w:rsidRDefault="00343D77" w:rsidP="00343D77">
      <w:pPr>
        <w:spacing w:line="276" w:lineRule="auto"/>
        <w:jc w:val="left"/>
        <w:rPr>
          <w:rFonts w:ascii="Arial" w:hAnsi="Arial" w:cs="Arial"/>
          <w:b/>
          <w:bCs/>
          <w:smallCaps/>
          <w:kern w:val="32"/>
          <w:szCs w:val="20"/>
        </w:rPr>
      </w:pPr>
      <w:r w:rsidRPr="004F034D">
        <w:rPr>
          <w:rFonts w:ascii="Arial" w:hAnsi="Arial" w:cs="Arial"/>
          <w:b/>
          <w:bCs/>
          <w:smallCaps/>
          <w:kern w:val="32"/>
          <w:szCs w:val="20"/>
        </w:rPr>
        <w:t>1.</w:t>
      </w:r>
      <w:r w:rsidRPr="004F034D">
        <w:rPr>
          <w:rFonts w:ascii="Arial" w:hAnsi="Arial" w:cs="Arial"/>
          <w:b/>
          <w:bCs/>
          <w:smallCaps/>
          <w:kern w:val="32"/>
          <w:szCs w:val="20"/>
        </w:rPr>
        <w:tab/>
        <w:t>úvodní ustanovení</w:t>
      </w:r>
    </w:p>
    <w:p w14:paraId="7473319F" w14:textId="77777777" w:rsidR="00BE0471" w:rsidRPr="004F034D" w:rsidRDefault="00BE0471" w:rsidP="008D76E5">
      <w:pPr>
        <w:spacing w:line="276" w:lineRule="auto"/>
        <w:jc w:val="left"/>
        <w:rPr>
          <w:rFonts w:ascii="Arial" w:hAnsi="Arial" w:cs="Arial"/>
          <w:b/>
          <w:smallCaps/>
          <w:szCs w:val="20"/>
        </w:rPr>
      </w:pPr>
    </w:p>
    <w:p w14:paraId="02438E9C" w14:textId="6950DFD5" w:rsidR="00D87AA1" w:rsidRPr="004F034D" w:rsidRDefault="00D87AA1" w:rsidP="00BE0471">
      <w:pPr>
        <w:pStyle w:val="Zhlav"/>
        <w:numPr>
          <w:ilvl w:val="1"/>
          <w:numId w:val="3"/>
        </w:numPr>
        <w:tabs>
          <w:tab w:val="clear" w:pos="420"/>
          <w:tab w:val="num" w:pos="720"/>
        </w:tabs>
        <w:spacing w:after="120" w:line="276" w:lineRule="auto"/>
        <w:ind w:left="720" w:hanging="720"/>
        <w:rPr>
          <w:rFonts w:ascii="Arial" w:hAnsi="Arial" w:cs="Arial"/>
          <w:b/>
          <w:szCs w:val="20"/>
        </w:rPr>
      </w:pPr>
      <w:r w:rsidRPr="004F034D">
        <w:rPr>
          <w:rFonts w:ascii="Arial" w:hAnsi="Arial" w:cs="Arial"/>
          <w:iCs/>
          <w:szCs w:val="20"/>
        </w:rPr>
        <w:t>Kupující</w:t>
      </w:r>
      <w:r w:rsidRPr="004F034D">
        <w:rPr>
          <w:rFonts w:ascii="Arial" w:hAnsi="Arial" w:cs="Arial"/>
          <w:szCs w:val="20"/>
        </w:rPr>
        <w:t xml:space="preserve"> prohlašuje, že je veřejným zadavatelem ve smyslu § </w:t>
      </w:r>
      <w:r w:rsidR="0039597D" w:rsidRPr="004F034D">
        <w:rPr>
          <w:rFonts w:ascii="Arial" w:hAnsi="Arial" w:cs="Arial"/>
          <w:szCs w:val="20"/>
        </w:rPr>
        <w:t>4</w:t>
      </w:r>
      <w:r w:rsidRPr="004F034D">
        <w:rPr>
          <w:rFonts w:ascii="Arial" w:hAnsi="Arial" w:cs="Arial"/>
          <w:szCs w:val="20"/>
        </w:rPr>
        <w:t xml:space="preserve"> odst. </w:t>
      </w:r>
      <w:r w:rsidR="0039597D" w:rsidRPr="004F034D">
        <w:rPr>
          <w:rFonts w:ascii="Arial" w:hAnsi="Arial" w:cs="Arial"/>
          <w:szCs w:val="20"/>
        </w:rPr>
        <w:t>1</w:t>
      </w:r>
      <w:r w:rsidRPr="004F034D">
        <w:rPr>
          <w:rFonts w:ascii="Arial" w:hAnsi="Arial" w:cs="Arial"/>
          <w:szCs w:val="20"/>
        </w:rPr>
        <w:t xml:space="preserve"> písm. </w:t>
      </w:r>
      <w:r w:rsidR="0039597D" w:rsidRPr="004F034D">
        <w:rPr>
          <w:rFonts w:ascii="Arial" w:hAnsi="Arial" w:cs="Arial"/>
          <w:szCs w:val="20"/>
        </w:rPr>
        <w:t>e</w:t>
      </w:r>
      <w:r w:rsidRPr="004F034D">
        <w:rPr>
          <w:rFonts w:ascii="Arial" w:hAnsi="Arial" w:cs="Arial"/>
          <w:szCs w:val="20"/>
        </w:rPr>
        <w:t>) zákona č. 13</w:t>
      </w:r>
      <w:r w:rsidR="0039597D" w:rsidRPr="004F034D">
        <w:rPr>
          <w:rFonts w:ascii="Arial" w:hAnsi="Arial" w:cs="Arial"/>
          <w:szCs w:val="20"/>
        </w:rPr>
        <w:t>4</w:t>
      </w:r>
      <w:r w:rsidRPr="004F034D">
        <w:rPr>
          <w:rFonts w:ascii="Arial" w:hAnsi="Arial" w:cs="Arial"/>
          <w:szCs w:val="20"/>
        </w:rPr>
        <w:t>/20</w:t>
      </w:r>
      <w:r w:rsidR="0039597D" w:rsidRPr="004F034D">
        <w:rPr>
          <w:rFonts w:ascii="Arial" w:hAnsi="Arial" w:cs="Arial"/>
          <w:szCs w:val="20"/>
        </w:rPr>
        <w:t>1</w:t>
      </w:r>
      <w:r w:rsidRPr="004F034D">
        <w:rPr>
          <w:rFonts w:ascii="Arial" w:hAnsi="Arial" w:cs="Arial"/>
          <w:szCs w:val="20"/>
        </w:rPr>
        <w:t xml:space="preserve">6 Sb., o </w:t>
      </w:r>
      <w:r w:rsidR="0039597D" w:rsidRPr="004F034D">
        <w:rPr>
          <w:rFonts w:ascii="Arial" w:hAnsi="Arial" w:cs="Arial"/>
          <w:szCs w:val="20"/>
        </w:rPr>
        <w:t xml:space="preserve">zadávání </w:t>
      </w:r>
      <w:r w:rsidRPr="004F034D">
        <w:rPr>
          <w:rFonts w:ascii="Arial" w:hAnsi="Arial" w:cs="Arial"/>
          <w:szCs w:val="20"/>
        </w:rPr>
        <w:t>veřejných zakáz</w:t>
      </w:r>
      <w:r w:rsidR="0039597D" w:rsidRPr="004F034D">
        <w:rPr>
          <w:rFonts w:ascii="Arial" w:hAnsi="Arial" w:cs="Arial"/>
          <w:szCs w:val="20"/>
        </w:rPr>
        <w:t>ek</w:t>
      </w:r>
      <w:r w:rsidRPr="004F034D">
        <w:rPr>
          <w:rFonts w:ascii="Arial" w:hAnsi="Arial" w:cs="Arial"/>
          <w:szCs w:val="20"/>
        </w:rPr>
        <w:t>, v</w:t>
      </w:r>
      <w:r w:rsidR="00472593" w:rsidRPr="004F034D">
        <w:rPr>
          <w:rFonts w:ascii="Arial" w:hAnsi="Arial" w:cs="Arial"/>
          <w:szCs w:val="20"/>
        </w:rPr>
        <w:t>e znění pozdějších předpisů</w:t>
      </w:r>
      <w:r w:rsidRPr="004F034D">
        <w:rPr>
          <w:rFonts w:ascii="Arial" w:hAnsi="Arial" w:cs="Arial"/>
          <w:szCs w:val="20"/>
        </w:rPr>
        <w:t xml:space="preserve"> (dále jen „</w:t>
      </w:r>
      <w:r w:rsidR="006E5B19" w:rsidRPr="004F034D">
        <w:rPr>
          <w:rFonts w:ascii="Arial" w:hAnsi="Arial" w:cs="Arial"/>
          <w:szCs w:val="20"/>
        </w:rPr>
        <w:t>záko</w:t>
      </w:r>
      <w:r w:rsidR="002C1BA7" w:rsidRPr="004F034D">
        <w:rPr>
          <w:rFonts w:ascii="Arial" w:hAnsi="Arial" w:cs="Arial"/>
          <w:szCs w:val="20"/>
        </w:rPr>
        <w:t>n“ či „ZZVZ“</w:t>
      </w:r>
      <w:r w:rsidRPr="004F034D">
        <w:rPr>
          <w:rFonts w:ascii="Arial" w:hAnsi="Arial" w:cs="Arial"/>
          <w:szCs w:val="20"/>
        </w:rPr>
        <w:t xml:space="preserve">). Kupující je podle </w:t>
      </w:r>
      <w:r w:rsidR="002C1BA7" w:rsidRPr="004F034D">
        <w:rPr>
          <w:rFonts w:ascii="Arial" w:hAnsi="Arial" w:cs="Arial"/>
          <w:szCs w:val="20"/>
        </w:rPr>
        <w:t>Z</w:t>
      </w:r>
      <w:r w:rsidR="0039597D" w:rsidRPr="004F034D">
        <w:rPr>
          <w:rFonts w:ascii="Arial" w:hAnsi="Arial" w:cs="Arial"/>
          <w:szCs w:val="20"/>
        </w:rPr>
        <w:t>Z</w:t>
      </w:r>
      <w:r w:rsidRPr="004F034D">
        <w:rPr>
          <w:rFonts w:ascii="Arial" w:hAnsi="Arial" w:cs="Arial"/>
          <w:szCs w:val="20"/>
        </w:rPr>
        <w:t xml:space="preserve">VZ povinen zadat veřejnou zakázku v zadávacím řízení. Kupující dále prohlašuje, </w:t>
      </w:r>
      <w:r w:rsidR="00032CAC" w:rsidRPr="003527E0">
        <w:rPr>
          <w:rFonts w:ascii="Arial" w:hAnsi="Arial" w:cs="Arial"/>
          <w:szCs w:val="20"/>
        </w:rPr>
        <w:t>že dne</w:t>
      </w:r>
      <w:r w:rsidR="00032CAC">
        <w:rPr>
          <w:rFonts w:ascii="Arial" w:hAnsi="Arial" w:cs="Arial"/>
          <w:szCs w:val="20"/>
        </w:rPr>
        <w:t xml:space="preserve"> </w:t>
      </w:r>
      <w:r w:rsidR="00104B35">
        <w:rPr>
          <w:rFonts w:ascii="Arial" w:hAnsi="Arial" w:cs="Arial"/>
          <w:b/>
          <w:szCs w:val="20"/>
        </w:rPr>
        <w:t>29</w:t>
      </w:r>
      <w:r w:rsidR="00602C94" w:rsidRPr="00104B35">
        <w:rPr>
          <w:rFonts w:ascii="Arial" w:hAnsi="Arial" w:cs="Arial"/>
          <w:b/>
          <w:szCs w:val="20"/>
        </w:rPr>
        <w:t>. 0</w:t>
      </w:r>
      <w:r w:rsidR="008705BE" w:rsidRPr="00104B35">
        <w:rPr>
          <w:rFonts w:ascii="Arial" w:hAnsi="Arial" w:cs="Arial"/>
          <w:b/>
          <w:szCs w:val="20"/>
        </w:rPr>
        <w:t>7</w:t>
      </w:r>
      <w:r w:rsidR="00602C94" w:rsidRPr="00104B35">
        <w:rPr>
          <w:rFonts w:ascii="Arial" w:hAnsi="Arial" w:cs="Arial"/>
          <w:b/>
          <w:szCs w:val="20"/>
        </w:rPr>
        <w:t>. 2025</w:t>
      </w:r>
      <w:r w:rsidR="00032CAC" w:rsidRPr="00104B35">
        <w:rPr>
          <w:rFonts w:ascii="Arial" w:hAnsi="Arial" w:cs="Arial"/>
          <w:szCs w:val="20"/>
        </w:rPr>
        <w:t xml:space="preserve"> </w:t>
      </w:r>
      <w:r w:rsidR="00B76C19" w:rsidRPr="00104B35">
        <w:rPr>
          <w:rFonts w:ascii="Arial" w:hAnsi="Arial" w:cs="Arial"/>
          <w:szCs w:val="20"/>
        </w:rPr>
        <w:t xml:space="preserve">ve smyslu </w:t>
      </w:r>
      <w:proofErr w:type="spellStart"/>
      <w:r w:rsidR="00B76C19" w:rsidRPr="00104B35">
        <w:rPr>
          <w:rFonts w:ascii="Arial" w:hAnsi="Arial" w:cs="Arial"/>
          <w:szCs w:val="20"/>
        </w:rPr>
        <w:t>ust</w:t>
      </w:r>
      <w:proofErr w:type="spellEnd"/>
      <w:r w:rsidR="00B76C19" w:rsidRPr="00104B35">
        <w:rPr>
          <w:rFonts w:ascii="Arial" w:hAnsi="Arial" w:cs="Arial"/>
          <w:szCs w:val="20"/>
        </w:rPr>
        <w:t xml:space="preserve">. § 56 </w:t>
      </w:r>
      <w:r w:rsidR="002C1BA7" w:rsidRPr="00104B35">
        <w:rPr>
          <w:rFonts w:ascii="Arial" w:hAnsi="Arial" w:cs="Arial"/>
          <w:szCs w:val="20"/>
        </w:rPr>
        <w:t>Z</w:t>
      </w:r>
      <w:r w:rsidR="00B76C19" w:rsidRPr="00104B35">
        <w:rPr>
          <w:rFonts w:ascii="Arial" w:hAnsi="Arial" w:cs="Arial"/>
          <w:szCs w:val="20"/>
        </w:rPr>
        <w:t xml:space="preserve">ZVZ odeslal oznámení o zahájení zadávacího řízení k uveřejnění způsobem podle § 212 </w:t>
      </w:r>
      <w:r w:rsidR="002C1BA7" w:rsidRPr="00104B35">
        <w:rPr>
          <w:rFonts w:ascii="Arial" w:hAnsi="Arial" w:cs="Arial"/>
          <w:szCs w:val="20"/>
        </w:rPr>
        <w:t>Z</w:t>
      </w:r>
      <w:r w:rsidR="00B76C19" w:rsidRPr="00104B35">
        <w:rPr>
          <w:rFonts w:ascii="Arial" w:hAnsi="Arial" w:cs="Arial"/>
          <w:szCs w:val="20"/>
        </w:rPr>
        <w:t xml:space="preserve">ZVZ </w:t>
      </w:r>
      <w:r w:rsidRPr="00104B35">
        <w:rPr>
          <w:rFonts w:ascii="Arial" w:hAnsi="Arial" w:cs="Arial"/>
          <w:szCs w:val="20"/>
        </w:rPr>
        <w:t xml:space="preserve">pod evidenčním číslem </w:t>
      </w:r>
      <w:r w:rsidR="00602C94" w:rsidRPr="00104B35">
        <w:rPr>
          <w:rFonts w:ascii="Arial" w:hAnsi="Arial" w:cs="Arial"/>
          <w:b/>
          <w:szCs w:val="20"/>
        </w:rPr>
        <w:t>Z2025-0</w:t>
      </w:r>
      <w:r w:rsidR="00104B35">
        <w:rPr>
          <w:rFonts w:ascii="Arial" w:hAnsi="Arial" w:cs="Arial"/>
          <w:b/>
          <w:szCs w:val="20"/>
        </w:rPr>
        <w:t>42358</w:t>
      </w:r>
      <w:bookmarkStart w:id="7" w:name="_GoBack"/>
      <w:bookmarkEnd w:id="7"/>
      <w:r w:rsidR="002906F9" w:rsidRPr="00104B35">
        <w:rPr>
          <w:rFonts w:ascii="Arial" w:hAnsi="Arial" w:cs="Arial"/>
          <w:szCs w:val="20"/>
        </w:rPr>
        <w:t xml:space="preserve"> </w:t>
      </w:r>
      <w:r w:rsidRPr="00104B35">
        <w:rPr>
          <w:rFonts w:ascii="Arial" w:hAnsi="Arial" w:cs="Arial"/>
          <w:szCs w:val="20"/>
        </w:rPr>
        <w:t>za účelem zadání Veřejné zakázky s</w:t>
      </w:r>
      <w:r w:rsidR="00D46623" w:rsidRPr="00104B35">
        <w:rPr>
          <w:rFonts w:ascii="Arial" w:hAnsi="Arial" w:cs="Arial"/>
          <w:szCs w:val="20"/>
        </w:rPr>
        <w:t> </w:t>
      </w:r>
      <w:r w:rsidRPr="00104B35">
        <w:rPr>
          <w:rFonts w:ascii="Arial" w:hAnsi="Arial" w:cs="Arial"/>
          <w:szCs w:val="20"/>
        </w:rPr>
        <w:t>názvem</w:t>
      </w:r>
      <w:r w:rsidR="00D46623" w:rsidRPr="00104B35">
        <w:rPr>
          <w:rFonts w:ascii="Arial" w:hAnsi="Arial" w:cs="Arial"/>
          <w:szCs w:val="20"/>
        </w:rPr>
        <w:t>:</w:t>
      </w:r>
      <w:r w:rsidRPr="00104B35">
        <w:rPr>
          <w:rFonts w:ascii="Arial" w:hAnsi="Arial" w:cs="Arial"/>
          <w:szCs w:val="20"/>
        </w:rPr>
        <w:t xml:space="preserve"> </w:t>
      </w:r>
      <w:r w:rsidR="00641956" w:rsidRPr="00104B35">
        <w:rPr>
          <w:rFonts w:ascii="Arial" w:hAnsi="Arial" w:cs="Arial"/>
          <w:b/>
          <w:szCs w:val="20"/>
        </w:rPr>
        <w:t>Léčiva</w:t>
      </w:r>
      <w:r w:rsidR="00A71D63" w:rsidRPr="00104B35">
        <w:rPr>
          <w:rFonts w:ascii="Arial" w:hAnsi="Arial" w:cs="Arial"/>
          <w:b/>
          <w:szCs w:val="20"/>
        </w:rPr>
        <w:t xml:space="preserve"> pro NEMCB (</w:t>
      </w:r>
      <w:r w:rsidR="008705BE" w:rsidRPr="00104B35">
        <w:rPr>
          <w:rFonts w:ascii="Arial" w:hAnsi="Arial" w:cs="Arial"/>
          <w:b/>
          <w:szCs w:val="20"/>
        </w:rPr>
        <w:t>17</w:t>
      </w:r>
      <w:r w:rsidR="000C3A53" w:rsidRPr="00104B35">
        <w:rPr>
          <w:rFonts w:ascii="Arial" w:hAnsi="Arial" w:cs="Arial"/>
          <w:b/>
          <w:szCs w:val="20"/>
        </w:rPr>
        <w:t>202</w:t>
      </w:r>
      <w:r w:rsidR="005A0866" w:rsidRPr="00104B35">
        <w:rPr>
          <w:rFonts w:ascii="Arial" w:hAnsi="Arial" w:cs="Arial"/>
          <w:b/>
          <w:szCs w:val="20"/>
        </w:rPr>
        <w:t>5</w:t>
      </w:r>
      <w:r w:rsidR="00A71D63" w:rsidRPr="00104B35">
        <w:rPr>
          <w:rFonts w:ascii="Arial" w:hAnsi="Arial" w:cs="Arial"/>
          <w:b/>
          <w:szCs w:val="20"/>
        </w:rPr>
        <w:t>)</w:t>
      </w:r>
      <w:r w:rsidR="002B0286" w:rsidRPr="00104B35">
        <w:rPr>
          <w:rFonts w:ascii="Arial" w:hAnsi="Arial" w:cs="Arial"/>
          <w:b/>
          <w:szCs w:val="20"/>
        </w:rPr>
        <w:t>, část:</w:t>
      </w:r>
      <w:r w:rsidR="00A71D63" w:rsidRPr="00104B35">
        <w:rPr>
          <w:rFonts w:ascii="Arial" w:hAnsi="Arial" w:cs="Arial"/>
          <w:b/>
          <w:szCs w:val="20"/>
        </w:rPr>
        <w:t xml:space="preserve"> </w:t>
      </w:r>
      <w:r w:rsidRPr="00104B35">
        <w:rPr>
          <w:rFonts w:ascii="Arial" w:hAnsi="Arial" w:cs="Arial"/>
          <w:szCs w:val="20"/>
        </w:rPr>
        <w:t xml:space="preserve">(dále jen </w:t>
      </w:r>
      <w:r w:rsidRPr="00104B35">
        <w:rPr>
          <w:rFonts w:ascii="Arial" w:hAnsi="Arial" w:cs="Arial"/>
          <w:b/>
          <w:szCs w:val="20"/>
        </w:rPr>
        <w:t>„Veřejná zakázka“</w:t>
      </w:r>
      <w:r w:rsidRPr="00104B35">
        <w:rPr>
          <w:rFonts w:ascii="Arial" w:hAnsi="Arial" w:cs="Arial"/>
          <w:szCs w:val="20"/>
        </w:rPr>
        <w:t>). Na základě výsledku zadávacího řízení byla Veřejná zakázka přidělena</w:t>
      </w:r>
      <w:r w:rsidRPr="004F034D">
        <w:rPr>
          <w:rFonts w:ascii="Arial" w:hAnsi="Arial" w:cs="Arial"/>
          <w:szCs w:val="20"/>
        </w:rPr>
        <w:t xml:space="preserve"> Prodávajícímu. Smluvní strany uzavírají tuto smlouvu za účelem splnění předmětu Veřejné zakázky.</w:t>
      </w:r>
    </w:p>
    <w:p w14:paraId="74C2B53C" w14:textId="77777777" w:rsidR="003A3820" w:rsidRPr="004F034D" w:rsidRDefault="003A3820" w:rsidP="008D76E5">
      <w:pPr>
        <w:pStyle w:val="Zhlav"/>
        <w:tabs>
          <w:tab w:val="clear" w:pos="4536"/>
          <w:tab w:val="clear" w:pos="9072"/>
        </w:tabs>
        <w:spacing w:after="120" w:line="276" w:lineRule="auto"/>
        <w:ind w:left="720"/>
        <w:rPr>
          <w:rFonts w:ascii="Arial" w:hAnsi="Arial" w:cs="Arial"/>
          <w:szCs w:val="20"/>
        </w:rPr>
      </w:pPr>
    </w:p>
    <w:p w14:paraId="6CAFB256" w14:textId="77777777" w:rsidR="003A3820" w:rsidRPr="004F034D" w:rsidRDefault="003A3820" w:rsidP="008D76E5">
      <w:pPr>
        <w:pStyle w:val="Nadpis1"/>
        <w:numPr>
          <w:ilvl w:val="0"/>
          <w:numId w:val="3"/>
        </w:numPr>
        <w:tabs>
          <w:tab w:val="clear" w:pos="420"/>
        </w:tabs>
        <w:spacing w:before="0" w:after="120" w:line="276" w:lineRule="auto"/>
        <w:ind w:left="720" w:hanging="720"/>
        <w:jc w:val="left"/>
        <w:rPr>
          <w:smallCaps/>
          <w:sz w:val="20"/>
          <w:szCs w:val="20"/>
        </w:rPr>
      </w:pPr>
      <w:r w:rsidRPr="004F034D">
        <w:rPr>
          <w:smallCaps/>
          <w:sz w:val="20"/>
          <w:szCs w:val="20"/>
        </w:rPr>
        <w:t>Smluvní strany</w:t>
      </w:r>
    </w:p>
    <w:p w14:paraId="2B59819B" w14:textId="454F3E67" w:rsidR="003A3820" w:rsidRPr="004F034D" w:rsidRDefault="003A3820" w:rsidP="000453DD">
      <w:pPr>
        <w:pStyle w:val="Nadpis2"/>
        <w:numPr>
          <w:ilvl w:val="1"/>
          <w:numId w:val="3"/>
        </w:numPr>
        <w:tabs>
          <w:tab w:val="clear" w:pos="420"/>
          <w:tab w:val="num" w:pos="720"/>
        </w:tabs>
        <w:spacing w:before="0" w:line="276" w:lineRule="auto"/>
        <w:ind w:left="720" w:hanging="720"/>
        <w:rPr>
          <w:rFonts w:ascii="Arial" w:hAnsi="Arial" w:cs="Arial"/>
          <w:b w:val="0"/>
          <w:sz w:val="20"/>
          <w:u w:val="none"/>
        </w:rPr>
      </w:pPr>
      <w:r w:rsidRPr="004F034D">
        <w:rPr>
          <w:rFonts w:ascii="Arial" w:hAnsi="Arial" w:cs="Arial"/>
          <w:b w:val="0"/>
          <w:sz w:val="20"/>
          <w:u w:val="none"/>
        </w:rPr>
        <w:t xml:space="preserve">Prodávající prohlašuje, že je </w:t>
      </w:r>
      <w:r w:rsidR="00506187" w:rsidRPr="004F034D">
        <w:rPr>
          <w:rFonts w:ascii="Arial" w:hAnsi="Arial" w:cs="Arial"/>
          <w:b w:val="0"/>
          <w:iCs w:val="0"/>
          <w:sz w:val="20"/>
          <w:highlight w:val="lightGray"/>
          <w:u w:val="none"/>
        </w:rPr>
        <w:fldChar w:fldCharType="begin">
          <w:ffData>
            <w:name w:val="Text7"/>
            <w:enabled/>
            <w:calcOnExit w:val="0"/>
            <w:textInput>
              <w:default w:val="právnickou / fyzickou"/>
            </w:textInput>
          </w:ffData>
        </w:fldChar>
      </w:r>
      <w:bookmarkStart w:id="8" w:name="Text7"/>
      <w:r w:rsidR="00894165" w:rsidRPr="004F034D">
        <w:rPr>
          <w:rFonts w:ascii="Arial" w:hAnsi="Arial" w:cs="Arial"/>
          <w:b w:val="0"/>
          <w:iCs w:val="0"/>
          <w:sz w:val="20"/>
          <w:highlight w:val="lightGray"/>
          <w:u w:val="none"/>
        </w:rPr>
        <w:instrText xml:space="preserve"> FORMTEXT </w:instrText>
      </w:r>
      <w:r w:rsidR="00506187" w:rsidRPr="004F034D">
        <w:rPr>
          <w:rFonts w:ascii="Arial" w:hAnsi="Arial" w:cs="Arial"/>
          <w:b w:val="0"/>
          <w:iCs w:val="0"/>
          <w:sz w:val="20"/>
          <w:highlight w:val="lightGray"/>
          <w:u w:val="none"/>
        </w:rPr>
      </w:r>
      <w:r w:rsidR="00506187" w:rsidRPr="004F034D">
        <w:rPr>
          <w:rFonts w:ascii="Arial" w:hAnsi="Arial" w:cs="Arial"/>
          <w:b w:val="0"/>
          <w:iCs w:val="0"/>
          <w:sz w:val="20"/>
          <w:highlight w:val="lightGray"/>
          <w:u w:val="none"/>
        </w:rPr>
        <w:fldChar w:fldCharType="separate"/>
      </w:r>
      <w:r w:rsidR="00894165" w:rsidRPr="004F034D">
        <w:rPr>
          <w:rFonts w:ascii="Arial" w:hAnsi="Arial" w:cs="Arial"/>
          <w:b w:val="0"/>
          <w:iCs w:val="0"/>
          <w:noProof/>
          <w:sz w:val="20"/>
          <w:highlight w:val="lightGray"/>
          <w:u w:val="none"/>
        </w:rPr>
        <w:t>právnickou / fyzickou</w:t>
      </w:r>
      <w:r w:rsidR="00506187" w:rsidRPr="004F034D">
        <w:rPr>
          <w:rFonts w:ascii="Arial" w:hAnsi="Arial" w:cs="Arial"/>
          <w:b w:val="0"/>
          <w:iCs w:val="0"/>
          <w:sz w:val="20"/>
          <w:highlight w:val="lightGray"/>
          <w:u w:val="none"/>
        </w:rPr>
        <w:fldChar w:fldCharType="end"/>
      </w:r>
      <w:bookmarkEnd w:id="8"/>
      <w:r w:rsidRPr="004F034D">
        <w:rPr>
          <w:rFonts w:ascii="Arial" w:hAnsi="Arial" w:cs="Arial"/>
          <w:b w:val="0"/>
          <w:sz w:val="20"/>
          <w:u w:val="none"/>
        </w:rPr>
        <w:t xml:space="preserve"> osobou řádně podnikající podle </w:t>
      </w:r>
      <w:r w:rsidR="00511A1F" w:rsidRPr="004F034D">
        <w:rPr>
          <w:rFonts w:ascii="Arial" w:hAnsi="Arial" w:cs="Arial"/>
          <w:b w:val="0"/>
          <w:sz w:val="20"/>
          <w:u w:val="none"/>
        </w:rPr>
        <w:t>občanského zákoníku</w:t>
      </w:r>
      <w:r w:rsidRPr="004F034D">
        <w:rPr>
          <w:rFonts w:ascii="Arial" w:hAnsi="Arial" w:cs="Arial"/>
          <w:b w:val="0"/>
          <w:sz w:val="20"/>
          <w:u w:val="none"/>
        </w:rPr>
        <w:t xml:space="preserve">, a podle zákona </w:t>
      </w:r>
      <w:r w:rsidR="00D15F41" w:rsidRPr="004F034D">
        <w:rPr>
          <w:rFonts w:ascii="Arial" w:hAnsi="Arial" w:cs="Arial"/>
          <w:b w:val="0"/>
          <w:sz w:val="20"/>
          <w:u w:val="none"/>
        </w:rPr>
        <w:t>č. 455/1991 Sb.,</w:t>
      </w:r>
      <w:r w:rsidR="004532A0" w:rsidRPr="004F034D">
        <w:rPr>
          <w:rFonts w:ascii="Arial" w:hAnsi="Arial" w:cs="Arial"/>
          <w:b w:val="0"/>
          <w:sz w:val="20"/>
          <w:u w:val="none"/>
        </w:rPr>
        <w:t xml:space="preserve"> o živnostenském podnikání,</w:t>
      </w:r>
      <w:r w:rsidR="00D15F41" w:rsidRPr="004F034D">
        <w:rPr>
          <w:rFonts w:ascii="Arial" w:hAnsi="Arial" w:cs="Arial"/>
          <w:b w:val="0"/>
          <w:sz w:val="20"/>
          <w:u w:val="none"/>
        </w:rPr>
        <w:t xml:space="preserve"> ve znění pozdějších předpisů</w:t>
      </w:r>
      <w:r w:rsidRPr="004F034D">
        <w:rPr>
          <w:rFonts w:ascii="Arial" w:hAnsi="Arial" w:cs="Arial"/>
          <w:b w:val="0"/>
          <w:sz w:val="20"/>
          <w:u w:val="none"/>
        </w:rPr>
        <w:t xml:space="preserve"> (živnostenský zákon), která se zabývá prodejem</w:t>
      </w:r>
      <w:r w:rsidR="00276C5A" w:rsidRPr="004F034D">
        <w:rPr>
          <w:rFonts w:ascii="Arial" w:hAnsi="Arial" w:cs="Arial"/>
          <w:b w:val="0"/>
          <w:sz w:val="20"/>
          <w:u w:val="none"/>
        </w:rPr>
        <w:t xml:space="preserve"> </w:t>
      </w:r>
      <w:r w:rsidR="00200F49" w:rsidRPr="004F034D">
        <w:rPr>
          <w:rFonts w:ascii="Arial" w:hAnsi="Arial" w:cs="Arial"/>
          <w:b w:val="0"/>
          <w:sz w:val="20"/>
          <w:u w:val="none"/>
        </w:rPr>
        <w:t xml:space="preserve">a distribucí </w:t>
      </w:r>
      <w:r w:rsidR="009775A3" w:rsidRPr="004F034D">
        <w:rPr>
          <w:rFonts w:ascii="Arial" w:hAnsi="Arial" w:cs="Arial"/>
          <w:b w:val="0"/>
          <w:sz w:val="20"/>
          <w:u w:val="none"/>
        </w:rPr>
        <w:t>léčiv</w:t>
      </w:r>
      <w:r w:rsidR="00200F49" w:rsidRPr="004F034D">
        <w:rPr>
          <w:rFonts w:ascii="Arial" w:hAnsi="Arial" w:cs="Arial"/>
          <w:b w:val="0"/>
          <w:sz w:val="20"/>
          <w:u w:val="none"/>
        </w:rPr>
        <w:t>ých přípravků</w:t>
      </w:r>
      <w:r w:rsidR="009775A3" w:rsidRPr="004F034D">
        <w:rPr>
          <w:rFonts w:ascii="Arial" w:hAnsi="Arial" w:cs="Arial"/>
          <w:b w:val="0"/>
          <w:sz w:val="20"/>
          <w:u w:val="none"/>
        </w:rPr>
        <w:t xml:space="preserve"> </w:t>
      </w:r>
      <w:r w:rsidRPr="004F034D">
        <w:rPr>
          <w:rFonts w:ascii="Arial" w:hAnsi="Arial" w:cs="Arial"/>
          <w:b w:val="0"/>
          <w:sz w:val="20"/>
          <w:u w:val="none"/>
        </w:rPr>
        <w:t>dle této smlouvy a která je zapsaná v </w:t>
      </w:r>
      <w:r w:rsidR="00506187" w:rsidRPr="004F034D">
        <w:rPr>
          <w:rFonts w:ascii="Arial" w:hAnsi="Arial" w:cs="Arial"/>
          <w:b w:val="0"/>
          <w:iCs w:val="0"/>
          <w:sz w:val="20"/>
          <w:highlight w:val="lightGray"/>
          <w:u w:val="none"/>
        </w:rPr>
        <w:fldChar w:fldCharType="begin">
          <w:ffData>
            <w:name w:val="Text8"/>
            <w:enabled/>
            <w:calcOnExit w:val="0"/>
            <w:textInput>
              <w:default w:val="obchodním / živnostenském"/>
            </w:textInput>
          </w:ffData>
        </w:fldChar>
      </w:r>
      <w:bookmarkStart w:id="9" w:name="Text8"/>
      <w:r w:rsidR="002F1107" w:rsidRPr="004F034D">
        <w:rPr>
          <w:rFonts w:ascii="Arial" w:hAnsi="Arial" w:cs="Arial"/>
          <w:b w:val="0"/>
          <w:iCs w:val="0"/>
          <w:sz w:val="20"/>
          <w:highlight w:val="lightGray"/>
          <w:u w:val="none"/>
        </w:rPr>
        <w:instrText xml:space="preserve"> FORMTEXT </w:instrText>
      </w:r>
      <w:r w:rsidR="00506187" w:rsidRPr="004F034D">
        <w:rPr>
          <w:rFonts w:ascii="Arial" w:hAnsi="Arial" w:cs="Arial"/>
          <w:b w:val="0"/>
          <w:iCs w:val="0"/>
          <w:sz w:val="20"/>
          <w:highlight w:val="lightGray"/>
          <w:u w:val="none"/>
        </w:rPr>
      </w:r>
      <w:r w:rsidR="00506187" w:rsidRPr="004F034D">
        <w:rPr>
          <w:rFonts w:ascii="Arial" w:hAnsi="Arial" w:cs="Arial"/>
          <w:b w:val="0"/>
          <w:iCs w:val="0"/>
          <w:sz w:val="20"/>
          <w:highlight w:val="lightGray"/>
          <w:u w:val="none"/>
        </w:rPr>
        <w:fldChar w:fldCharType="separate"/>
      </w:r>
      <w:r w:rsidR="002F1107" w:rsidRPr="004F034D">
        <w:rPr>
          <w:rFonts w:ascii="Arial" w:hAnsi="Arial" w:cs="Arial"/>
          <w:b w:val="0"/>
          <w:iCs w:val="0"/>
          <w:noProof/>
          <w:sz w:val="20"/>
          <w:highlight w:val="lightGray"/>
          <w:u w:val="none"/>
        </w:rPr>
        <w:t>obchodním / živnostenském</w:t>
      </w:r>
      <w:r w:rsidR="00506187" w:rsidRPr="004F034D">
        <w:rPr>
          <w:rFonts w:ascii="Arial" w:hAnsi="Arial" w:cs="Arial"/>
          <w:b w:val="0"/>
          <w:iCs w:val="0"/>
          <w:sz w:val="20"/>
          <w:highlight w:val="lightGray"/>
          <w:u w:val="none"/>
        </w:rPr>
        <w:fldChar w:fldCharType="end"/>
      </w:r>
      <w:bookmarkEnd w:id="9"/>
      <w:r w:rsidRPr="004F034D">
        <w:rPr>
          <w:rFonts w:ascii="Arial" w:hAnsi="Arial" w:cs="Arial"/>
          <w:b w:val="0"/>
          <w:i/>
          <w:sz w:val="20"/>
          <w:u w:val="none"/>
        </w:rPr>
        <w:t xml:space="preserve"> </w:t>
      </w:r>
      <w:r w:rsidRPr="004F034D">
        <w:rPr>
          <w:rFonts w:ascii="Arial" w:hAnsi="Arial" w:cs="Arial"/>
          <w:b w:val="0"/>
          <w:sz w:val="20"/>
          <w:u w:val="none"/>
        </w:rPr>
        <w:t>rejstříku vedeném</w:t>
      </w:r>
      <w:r w:rsidR="00EE2599" w:rsidRPr="004F034D">
        <w:rPr>
          <w:rFonts w:ascii="Arial" w:hAnsi="Arial" w:cs="Arial"/>
          <w:b w:val="0"/>
          <w:sz w:val="20"/>
          <w:u w:val="none"/>
        </w:rPr>
        <w:t xml:space="preserve"> </w:t>
      </w:r>
      <w:r w:rsidR="00506187" w:rsidRPr="004F034D">
        <w:rPr>
          <w:rFonts w:ascii="Arial" w:hAnsi="Arial" w:cs="Arial"/>
          <w:b w:val="0"/>
          <w:iCs w:val="0"/>
          <w:sz w:val="20"/>
          <w:highlight w:val="lightGray"/>
          <w:u w:val="none"/>
        </w:rPr>
        <w:fldChar w:fldCharType="begin">
          <w:ffData>
            <w:name w:val="Text17"/>
            <w:enabled/>
            <w:calcOnExit w:val="0"/>
            <w:textInput>
              <w:default w:val="Městským/Krajským"/>
            </w:textInput>
          </w:ffData>
        </w:fldChar>
      </w:r>
      <w:r w:rsidR="00894165" w:rsidRPr="004F034D">
        <w:rPr>
          <w:rFonts w:ascii="Arial" w:hAnsi="Arial" w:cs="Arial"/>
          <w:b w:val="0"/>
          <w:iCs w:val="0"/>
          <w:sz w:val="20"/>
          <w:highlight w:val="lightGray"/>
          <w:u w:val="none"/>
        </w:rPr>
        <w:instrText xml:space="preserve"> FORMTEXT </w:instrText>
      </w:r>
      <w:r w:rsidR="00506187" w:rsidRPr="004F034D">
        <w:rPr>
          <w:rFonts w:ascii="Arial" w:hAnsi="Arial" w:cs="Arial"/>
          <w:b w:val="0"/>
          <w:iCs w:val="0"/>
          <w:sz w:val="20"/>
          <w:highlight w:val="lightGray"/>
          <w:u w:val="none"/>
        </w:rPr>
      </w:r>
      <w:r w:rsidR="00506187" w:rsidRPr="004F034D">
        <w:rPr>
          <w:rFonts w:ascii="Arial" w:hAnsi="Arial" w:cs="Arial"/>
          <w:b w:val="0"/>
          <w:iCs w:val="0"/>
          <w:sz w:val="20"/>
          <w:highlight w:val="lightGray"/>
          <w:u w:val="none"/>
        </w:rPr>
        <w:fldChar w:fldCharType="separate"/>
      </w:r>
      <w:r w:rsidR="00894165" w:rsidRPr="004F034D">
        <w:rPr>
          <w:rFonts w:ascii="Arial" w:hAnsi="Arial" w:cs="Arial"/>
          <w:b w:val="0"/>
          <w:iCs w:val="0"/>
          <w:sz w:val="20"/>
          <w:highlight w:val="lightGray"/>
          <w:u w:val="none"/>
        </w:rPr>
        <w:t>Městským/Krajským</w:t>
      </w:r>
      <w:r w:rsidR="00506187" w:rsidRPr="004F034D">
        <w:rPr>
          <w:rFonts w:ascii="Arial" w:hAnsi="Arial" w:cs="Arial"/>
          <w:b w:val="0"/>
          <w:iCs w:val="0"/>
          <w:sz w:val="20"/>
          <w:highlight w:val="lightGray"/>
          <w:u w:val="none"/>
        </w:rPr>
        <w:fldChar w:fldCharType="end"/>
      </w:r>
      <w:r w:rsidR="00894165" w:rsidRPr="004F034D">
        <w:rPr>
          <w:rFonts w:ascii="Arial" w:hAnsi="Arial" w:cs="Arial"/>
          <w:iCs w:val="0"/>
          <w:sz w:val="20"/>
          <w:u w:val="none"/>
        </w:rPr>
        <w:t xml:space="preserve"> </w:t>
      </w:r>
      <w:r w:rsidR="000453DD" w:rsidRPr="004F034D">
        <w:rPr>
          <w:rFonts w:ascii="Arial" w:hAnsi="Arial" w:cs="Arial"/>
          <w:b w:val="0"/>
          <w:iCs w:val="0"/>
          <w:sz w:val="20"/>
          <w:u w:val="none"/>
        </w:rPr>
        <w:t xml:space="preserve">soudem v </w:t>
      </w:r>
      <w:r w:rsidR="00D46623" w:rsidRPr="004F034D">
        <w:rPr>
          <w:rFonts w:ascii="Arial" w:hAnsi="Arial" w:cs="Arial"/>
          <w:b w:val="0"/>
          <w:iCs w:val="0"/>
          <w:sz w:val="20"/>
          <w:highlight w:val="lightGray"/>
          <w:u w:val="none"/>
        </w:rPr>
        <w:fldChar w:fldCharType="begin">
          <w:ffData>
            <w:name w:val="Text36"/>
            <w:enabled/>
            <w:calcOnExit w:val="0"/>
            <w:textInput/>
          </w:ffData>
        </w:fldChar>
      </w:r>
      <w:bookmarkStart w:id="10" w:name="Text36"/>
      <w:r w:rsidR="00D46623" w:rsidRPr="004F034D">
        <w:rPr>
          <w:rFonts w:ascii="Arial" w:hAnsi="Arial" w:cs="Arial"/>
          <w:b w:val="0"/>
          <w:iCs w:val="0"/>
          <w:sz w:val="20"/>
          <w:highlight w:val="lightGray"/>
          <w:u w:val="none"/>
        </w:rPr>
        <w:instrText xml:space="preserve"> FORMTEXT </w:instrText>
      </w:r>
      <w:r w:rsidR="00D46623" w:rsidRPr="004F034D">
        <w:rPr>
          <w:rFonts w:ascii="Arial" w:hAnsi="Arial" w:cs="Arial"/>
          <w:b w:val="0"/>
          <w:iCs w:val="0"/>
          <w:sz w:val="20"/>
          <w:highlight w:val="lightGray"/>
          <w:u w:val="none"/>
        </w:rPr>
      </w:r>
      <w:r w:rsidR="00D46623" w:rsidRPr="004F034D">
        <w:rPr>
          <w:rFonts w:ascii="Arial" w:hAnsi="Arial" w:cs="Arial"/>
          <w:b w:val="0"/>
          <w:iCs w:val="0"/>
          <w:sz w:val="20"/>
          <w:highlight w:val="lightGray"/>
          <w:u w:val="none"/>
        </w:rPr>
        <w:fldChar w:fldCharType="separate"/>
      </w:r>
      <w:r w:rsidR="00D46623" w:rsidRPr="004F034D">
        <w:rPr>
          <w:rFonts w:ascii="Arial" w:hAnsi="Arial" w:cs="Arial"/>
          <w:b w:val="0"/>
          <w:iCs w:val="0"/>
          <w:noProof/>
          <w:sz w:val="20"/>
          <w:highlight w:val="lightGray"/>
          <w:u w:val="none"/>
        </w:rPr>
        <w:t> </w:t>
      </w:r>
      <w:r w:rsidR="00D46623" w:rsidRPr="004F034D">
        <w:rPr>
          <w:rFonts w:ascii="Arial" w:hAnsi="Arial" w:cs="Arial"/>
          <w:b w:val="0"/>
          <w:iCs w:val="0"/>
          <w:noProof/>
          <w:sz w:val="20"/>
          <w:highlight w:val="lightGray"/>
          <w:u w:val="none"/>
        </w:rPr>
        <w:t> </w:t>
      </w:r>
      <w:r w:rsidR="00D46623" w:rsidRPr="004F034D">
        <w:rPr>
          <w:rFonts w:ascii="Arial" w:hAnsi="Arial" w:cs="Arial"/>
          <w:b w:val="0"/>
          <w:iCs w:val="0"/>
          <w:noProof/>
          <w:sz w:val="20"/>
          <w:highlight w:val="lightGray"/>
          <w:u w:val="none"/>
        </w:rPr>
        <w:t> </w:t>
      </w:r>
      <w:r w:rsidR="00D46623" w:rsidRPr="004F034D">
        <w:rPr>
          <w:rFonts w:ascii="Arial" w:hAnsi="Arial" w:cs="Arial"/>
          <w:b w:val="0"/>
          <w:iCs w:val="0"/>
          <w:noProof/>
          <w:sz w:val="20"/>
          <w:highlight w:val="lightGray"/>
          <w:u w:val="none"/>
        </w:rPr>
        <w:t> </w:t>
      </w:r>
      <w:r w:rsidR="00D46623" w:rsidRPr="004F034D">
        <w:rPr>
          <w:rFonts w:ascii="Arial" w:hAnsi="Arial" w:cs="Arial"/>
          <w:b w:val="0"/>
          <w:iCs w:val="0"/>
          <w:noProof/>
          <w:sz w:val="20"/>
          <w:highlight w:val="lightGray"/>
          <w:u w:val="none"/>
        </w:rPr>
        <w:t> </w:t>
      </w:r>
      <w:r w:rsidR="00D46623" w:rsidRPr="004F034D">
        <w:rPr>
          <w:rFonts w:ascii="Arial" w:hAnsi="Arial" w:cs="Arial"/>
          <w:b w:val="0"/>
          <w:iCs w:val="0"/>
          <w:sz w:val="20"/>
          <w:highlight w:val="lightGray"/>
          <w:u w:val="none"/>
        </w:rPr>
        <w:fldChar w:fldCharType="end"/>
      </w:r>
      <w:bookmarkEnd w:id="10"/>
      <w:r w:rsidR="00983841" w:rsidRPr="004F034D">
        <w:rPr>
          <w:rFonts w:ascii="Arial" w:hAnsi="Arial" w:cs="Arial"/>
          <w:b w:val="0"/>
          <w:sz w:val="20"/>
          <w:u w:val="none"/>
        </w:rPr>
        <w:t xml:space="preserve">, oddíl </w:t>
      </w:r>
      <w:r w:rsidR="00D46623" w:rsidRPr="004F034D">
        <w:rPr>
          <w:rFonts w:ascii="Arial" w:hAnsi="Arial" w:cs="Arial"/>
          <w:b w:val="0"/>
          <w:sz w:val="20"/>
          <w:highlight w:val="lightGray"/>
          <w:u w:val="none"/>
        </w:rPr>
        <w:fldChar w:fldCharType="begin">
          <w:ffData>
            <w:name w:val="Text37"/>
            <w:enabled/>
            <w:calcOnExit w:val="0"/>
            <w:textInput/>
          </w:ffData>
        </w:fldChar>
      </w:r>
      <w:bookmarkStart w:id="11" w:name="Text37"/>
      <w:r w:rsidR="00D46623" w:rsidRPr="004F034D">
        <w:rPr>
          <w:rFonts w:ascii="Arial" w:hAnsi="Arial" w:cs="Arial"/>
          <w:b w:val="0"/>
          <w:sz w:val="20"/>
          <w:highlight w:val="lightGray"/>
          <w:u w:val="none"/>
        </w:rPr>
        <w:instrText xml:space="preserve"> FORMTEXT </w:instrText>
      </w:r>
      <w:r w:rsidR="00D46623" w:rsidRPr="004F034D">
        <w:rPr>
          <w:rFonts w:ascii="Arial" w:hAnsi="Arial" w:cs="Arial"/>
          <w:b w:val="0"/>
          <w:sz w:val="20"/>
          <w:highlight w:val="lightGray"/>
          <w:u w:val="none"/>
        </w:rPr>
      </w:r>
      <w:r w:rsidR="00D46623" w:rsidRPr="004F034D">
        <w:rPr>
          <w:rFonts w:ascii="Arial" w:hAnsi="Arial" w:cs="Arial"/>
          <w:b w:val="0"/>
          <w:sz w:val="20"/>
          <w:highlight w:val="lightGray"/>
          <w:u w:val="none"/>
        </w:rPr>
        <w:fldChar w:fldCharType="separate"/>
      </w:r>
      <w:r w:rsidR="00D46623" w:rsidRPr="004F034D">
        <w:rPr>
          <w:rFonts w:ascii="Arial" w:hAnsi="Arial" w:cs="Arial"/>
          <w:b w:val="0"/>
          <w:noProof/>
          <w:sz w:val="20"/>
          <w:highlight w:val="lightGray"/>
          <w:u w:val="none"/>
        </w:rPr>
        <w:t> </w:t>
      </w:r>
      <w:r w:rsidR="00D46623" w:rsidRPr="004F034D">
        <w:rPr>
          <w:rFonts w:ascii="Arial" w:hAnsi="Arial" w:cs="Arial"/>
          <w:b w:val="0"/>
          <w:noProof/>
          <w:sz w:val="20"/>
          <w:highlight w:val="lightGray"/>
          <w:u w:val="none"/>
        </w:rPr>
        <w:t> </w:t>
      </w:r>
      <w:r w:rsidR="00D46623" w:rsidRPr="004F034D">
        <w:rPr>
          <w:rFonts w:ascii="Arial" w:hAnsi="Arial" w:cs="Arial"/>
          <w:b w:val="0"/>
          <w:noProof/>
          <w:sz w:val="20"/>
          <w:highlight w:val="lightGray"/>
          <w:u w:val="none"/>
        </w:rPr>
        <w:t> </w:t>
      </w:r>
      <w:r w:rsidR="00D46623" w:rsidRPr="004F034D">
        <w:rPr>
          <w:rFonts w:ascii="Arial" w:hAnsi="Arial" w:cs="Arial"/>
          <w:b w:val="0"/>
          <w:noProof/>
          <w:sz w:val="20"/>
          <w:highlight w:val="lightGray"/>
          <w:u w:val="none"/>
        </w:rPr>
        <w:t> </w:t>
      </w:r>
      <w:r w:rsidR="00D46623" w:rsidRPr="004F034D">
        <w:rPr>
          <w:rFonts w:ascii="Arial" w:hAnsi="Arial" w:cs="Arial"/>
          <w:b w:val="0"/>
          <w:noProof/>
          <w:sz w:val="20"/>
          <w:highlight w:val="lightGray"/>
          <w:u w:val="none"/>
        </w:rPr>
        <w:t> </w:t>
      </w:r>
      <w:r w:rsidR="00D46623" w:rsidRPr="004F034D">
        <w:rPr>
          <w:rFonts w:ascii="Arial" w:hAnsi="Arial" w:cs="Arial"/>
          <w:b w:val="0"/>
          <w:sz w:val="20"/>
          <w:highlight w:val="lightGray"/>
          <w:u w:val="none"/>
        </w:rPr>
        <w:fldChar w:fldCharType="end"/>
      </w:r>
      <w:bookmarkEnd w:id="11"/>
      <w:r w:rsidR="00983841" w:rsidRPr="004F034D">
        <w:rPr>
          <w:rFonts w:ascii="Arial" w:hAnsi="Arial" w:cs="Arial"/>
          <w:b w:val="0"/>
          <w:sz w:val="20"/>
          <w:u w:val="none"/>
        </w:rPr>
        <w:t xml:space="preserve">, vložka </w:t>
      </w:r>
      <w:r w:rsidR="00D46623" w:rsidRPr="004F034D">
        <w:rPr>
          <w:rFonts w:ascii="Arial" w:hAnsi="Arial" w:cs="Arial"/>
          <w:b w:val="0"/>
          <w:sz w:val="20"/>
          <w:highlight w:val="lightGray"/>
          <w:u w:val="none"/>
        </w:rPr>
        <w:fldChar w:fldCharType="begin">
          <w:ffData>
            <w:name w:val="Text38"/>
            <w:enabled/>
            <w:calcOnExit w:val="0"/>
            <w:textInput/>
          </w:ffData>
        </w:fldChar>
      </w:r>
      <w:bookmarkStart w:id="12" w:name="Text38"/>
      <w:r w:rsidR="00D46623" w:rsidRPr="004F034D">
        <w:rPr>
          <w:rFonts w:ascii="Arial" w:hAnsi="Arial" w:cs="Arial"/>
          <w:b w:val="0"/>
          <w:sz w:val="20"/>
          <w:highlight w:val="lightGray"/>
          <w:u w:val="none"/>
        </w:rPr>
        <w:instrText xml:space="preserve"> FORMTEXT </w:instrText>
      </w:r>
      <w:r w:rsidR="00D46623" w:rsidRPr="004F034D">
        <w:rPr>
          <w:rFonts w:ascii="Arial" w:hAnsi="Arial" w:cs="Arial"/>
          <w:b w:val="0"/>
          <w:sz w:val="20"/>
          <w:highlight w:val="lightGray"/>
          <w:u w:val="none"/>
        </w:rPr>
      </w:r>
      <w:r w:rsidR="00D46623" w:rsidRPr="004F034D">
        <w:rPr>
          <w:rFonts w:ascii="Arial" w:hAnsi="Arial" w:cs="Arial"/>
          <w:b w:val="0"/>
          <w:sz w:val="20"/>
          <w:highlight w:val="lightGray"/>
          <w:u w:val="none"/>
        </w:rPr>
        <w:fldChar w:fldCharType="separate"/>
      </w:r>
      <w:r w:rsidR="00D46623" w:rsidRPr="004F034D">
        <w:rPr>
          <w:rFonts w:ascii="Arial" w:hAnsi="Arial" w:cs="Arial"/>
          <w:b w:val="0"/>
          <w:noProof/>
          <w:sz w:val="20"/>
          <w:highlight w:val="lightGray"/>
          <w:u w:val="none"/>
        </w:rPr>
        <w:t> </w:t>
      </w:r>
      <w:r w:rsidR="00D46623" w:rsidRPr="004F034D">
        <w:rPr>
          <w:rFonts w:ascii="Arial" w:hAnsi="Arial" w:cs="Arial"/>
          <w:b w:val="0"/>
          <w:noProof/>
          <w:sz w:val="20"/>
          <w:highlight w:val="lightGray"/>
          <w:u w:val="none"/>
        </w:rPr>
        <w:t> </w:t>
      </w:r>
      <w:r w:rsidR="00D46623" w:rsidRPr="004F034D">
        <w:rPr>
          <w:rFonts w:ascii="Arial" w:hAnsi="Arial" w:cs="Arial"/>
          <w:b w:val="0"/>
          <w:noProof/>
          <w:sz w:val="20"/>
          <w:highlight w:val="lightGray"/>
          <w:u w:val="none"/>
        </w:rPr>
        <w:t> </w:t>
      </w:r>
      <w:r w:rsidR="00D46623" w:rsidRPr="004F034D">
        <w:rPr>
          <w:rFonts w:ascii="Arial" w:hAnsi="Arial" w:cs="Arial"/>
          <w:b w:val="0"/>
          <w:noProof/>
          <w:sz w:val="20"/>
          <w:highlight w:val="lightGray"/>
          <w:u w:val="none"/>
        </w:rPr>
        <w:t> </w:t>
      </w:r>
      <w:r w:rsidR="00D46623" w:rsidRPr="004F034D">
        <w:rPr>
          <w:rFonts w:ascii="Arial" w:hAnsi="Arial" w:cs="Arial"/>
          <w:b w:val="0"/>
          <w:noProof/>
          <w:sz w:val="20"/>
          <w:highlight w:val="lightGray"/>
          <w:u w:val="none"/>
        </w:rPr>
        <w:t> </w:t>
      </w:r>
      <w:r w:rsidR="00D46623" w:rsidRPr="004F034D">
        <w:rPr>
          <w:rFonts w:ascii="Arial" w:hAnsi="Arial" w:cs="Arial"/>
          <w:b w:val="0"/>
          <w:sz w:val="20"/>
          <w:highlight w:val="lightGray"/>
          <w:u w:val="none"/>
        </w:rPr>
        <w:fldChar w:fldCharType="end"/>
      </w:r>
      <w:bookmarkEnd w:id="12"/>
      <w:r w:rsidR="00A036C5" w:rsidRPr="004F034D">
        <w:rPr>
          <w:rFonts w:ascii="Arial" w:hAnsi="Arial" w:cs="Arial"/>
          <w:b w:val="0"/>
          <w:sz w:val="20"/>
          <w:u w:val="none"/>
        </w:rPr>
        <w:t>.</w:t>
      </w:r>
      <w:r w:rsidRPr="004F034D">
        <w:rPr>
          <w:rFonts w:ascii="Arial" w:hAnsi="Arial" w:cs="Arial"/>
          <w:b w:val="0"/>
          <w:sz w:val="20"/>
          <w:u w:val="none"/>
        </w:rPr>
        <w:t xml:space="preserve"> Prodávající dále prohlašuje, že splňuje veškeré podmínky a požadavky v této smlouvě stanovené a je oprávněn tuto smlou</w:t>
      </w:r>
      <w:r w:rsidR="00D15F41" w:rsidRPr="004F034D">
        <w:rPr>
          <w:rFonts w:ascii="Arial" w:hAnsi="Arial" w:cs="Arial"/>
          <w:b w:val="0"/>
          <w:sz w:val="20"/>
          <w:u w:val="none"/>
        </w:rPr>
        <w:t>vu uzavřít a řádně plnit povinnosti</w:t>
      </w:r>
      <w:r w:rsidRPr="004F034D">
        <w:rPr>
          <w:rFonts w:ascii="Arial" w:hAnsi="Arial" w:cs="Arial"/>
          <w:b w:val="0"/>
          <w:sz w:val="20"/>
          <w:u w:val="none"/>
        </w:rPr>
        <w:t xml:space="preserve"> v ní obsažené.</w:t>
      </w:r>
    </w:p>
    <w:p w14:paraId="23CDF499" w14:textId="77777777" w:rsidR="003A3820" w:rsidRPr="004F034D" w:rsidRDefault="003A3820" w:rsidP="008B589D">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prohlašuje, že je obchodní společností řádně založenou a zapsanou podle českého právního řádu v obchodním rejstříku vedeném </w:t>
      </w:r>
      <w:r w:rsidR="00094D28" w:rsidRPr="004F034D">
        <w:rPr>
          <w:rFonts w:ascii="Arial" w:hAnsi="Arial" w:cs="Arial"/>
          <w:b w:val="0"/>
          <w:bCs/>
          <w:sz w:val="20"/>
          <w:u w:val="none"/>
        </w:rPr>
        <w:t xml:space="preserve">Krajským soudem v Českých Budějovicích, oddíl B, vložka </w:t>
      </w:r>
      <w:r w:rsidR="00BA2FF7" w:rsidRPr="004F034D">
        <w:rPr>
          <w:rFonts w:ascii="Arial" w:hAnsi="Arial" w:cs="Arial"/>
          <w:b w:val="0"/>
          <w:bCs/>
          <w:sz w:val="20"/>
          <w:u w:val="none"/>
        </w:rPr>
        <w:t>1349</w:t>
      </w:r>
      <w:r w:rsidR="00094D28" w:rsidRPr="004F034D">
        <w:rPr>
          <w:rFonts w:ascii="Arial" w:hAnsi="Arial" w:cs="Arial"/>
          <w:b w:val="0"/>
          <w:bCs/>
          <w:sz w:val="20"/>
          <w:u w:val="none"/>
        </w:rPr>
        <w:t xml:space="preserve">, </w:t>
      </w:r>
      <w:r w:rsidRPr="004F034D">
        <w:rPr>
          <w:rFonts w:ascii="Arial" w:hAnsi="Arial" w:cs="Arial"/>
          <w:b w:val="0"/>
          <w:bCs/>
          <w:sz w:val="20"/>
          <w:u w:val="none"/>
        </w:rPr>
        <w:t xml:space="preserve">která se zabývá </w:t>
      </w:r>
      <w:r w:rsidR="00D15F41" w:rsidRPr="004F034D">
        <w:rPr>
          <w:rFonts w:ascii="Arial" w:hAnsi="Arial" w:cs="Arial"/>
          <w:b w:val="0"/>
          <w:bCs/>
          <w:sz w:val="20"/>
          <w:u w:val="none"/>
        </w:rPr>
        <w:t>poskytováním zdravotních</w:t>
      </w:r>
      <w:r w:rsidR="00094D28" w:rsidRPr="004F034D">
        <w:rPr>
          <w:rFonts w:ascii="Arial" w:hAnsi="Arial" w:cs="Arial"/>
          <w:b w:val="0"/>
          <w:bCs/>
          <w:sz w:val="20"/>
          <w:u w:val="none"/>
        </w:rPr>
        <w:t xml:space="preserve"> služeb a zdravotní péče. </w:t>
      </w:r>
      <w:r w:rsidRPr="004F034D">
        <w:rPr>
          <w:rFonts w:ascii="Arial" w:hAnsi="Arial" w:cs="Arial"/>
          <w:b w:val="0"/>
          <w:bCs/>
          <w:sz w:val="20"/>
          <w:u w:val="none"/>
        </w:rPr>
        <w:t xml:space="preserve">Kupující dále prohlašuje, že splňuje veškeré podmínky a požadavky v této smlouvě stanovené a je oprávněn tuto smlouvu uzavřít a řádně </w:t>
      </w:r>
      <w:r w:rsidR="00D15F41" w:rsidRPr="004F034D">
        <w:rPr>
          <w:rFonts w:ascii="Arial" w:hAnsi="Arial" w:cs="Arial"/>
          <w:b w:val="0"/>
          <w:bCs/>
          <w:sz w:val="20"/>
          <w:u w:val="none"/>
        </w:rPr>
        <w:t>plnit povinnosti</w:t>
      </w:r>
      <w:r w:rsidRPr="004F034D">
        <w:rPr>
          <w:rFonts w:ascii="Arial" w:hAnsi="Arial" w:cs="Arial"/>
          <w:b w:val="0"/>
          <w:bCs/>
          <w:sz w:val="20"/>
          <w:u w:val="none"/>
        </w:rPr>
        <w:t xml:space="preserve"> v ní obsažené.</w:t>
      </w:r>
    </w:p>
    <w:p w14:paraId="2F2D4A87" w14:textId="77777777" w:rsidR="00E80ACB" w:rsidRPr="004F034D" w:rsidRDefault="00234A70" w:rsidP="008D76E5">
      <w:pPr>
        <w:spacing w:line="276" w:lineRule="auto"/>
        <w:ind w:left="709" w:hanging="709"/>
        <w:rPr>
          <w:rFonts w:ascii="Arial" w:hAnsi="Arial" w:cs="Arial"/>
          <w:szCs w:val="20"/>
        </w:rPr>
      </w:pPr>
      <w:r w:rsidRPr="004F034D">
        <w:rPr>
          <w:rFonts w:ascii="Arial" w:hAnsi="Arial" w:cs="Arial"/>
          <w:szCs w:val="20"/>
        </w:rPr>
        <w:t>2.3.</w:t>
      </w:r>
      <w:r w:rsidRPr="004F034D">
        <w:rPr>
          <w:rFonts w:ascii="Arial" w:hAnsi="Arial" w:cs="Arial"/>
          <w:szCs w:val="20"/>
        </w:rPr>
        <w:tab/>
        <w:t xml:space="preserve">Kupující dále prohlašuje, že je povinným subjektem dle § 2 odst. 1 písm. </w:t>
      </w:r>
      <w:r w:rsidR="00794D7C" w:rsidRPr="004F034D">
        <w:rPr>
          <w:rFonts w:ascii="Arial" w:hAnsi="Arial" w:cs="Arial"/>
          <w:szCs w:val="20"/>
        </w:rPr>
        <w:t>m</w:t>
      </w:r>
      <w:r w:rsidRPr="004F034D">
        <w:rPr>
          <w:rFonts w:ascii="Arial" w:hAnsi="Arial" w:cs="Arial"/>
          <w:szCs w:val="20"/>
        </w:rPr>
        <w:t>) zákona č. 340/2015 Sb., o</w:t>
      </w:r>
      <w:r w:rsidR="003B7597" w:rsidRPr="004F034D">
        <w:rPr>
          <w:rFonts w:ascii="Arial" w:hAnsi="Arial" w:cs="Arial"/>
          <w:szCs w:val="20"/>
        </w:rPr>
        <w:t xml:space="preserve"> registru smluv, ve znění pozdějších předpisů</w:t>
      </w:r>
      <w:r w:rsidRPr="004F034D">
        <w:rPr>
          <w:rFonts w:ascii="Arial" w:hAnsi="Arial" w:cs="Arial"/>
          <w:szCs w:val="20"/>
        </w:rPr>
        <w:t xml:space="preserve"> (dále jen „</w:t>
      </w:r>
      <w:r w:rsidR="006E5B19" w:rsidRPr="004F034D">
        <w:rPr>
          <w:rFonts w:ascii="Arial" w:hAnsi="Arial" w:cs="Arial"/>
          <w:b/>
          <w:szCs w:val="20"/>
        </w:rPr>
        <w:t>zákon o registru smluv</w:t>
      </w:r>
      <w:r w:rsidRPr="004F034D">
        <w:rPr>
          <w:rFonts w:ascii="Arial" w:hAnsi="Arial" w:cs="Arial"/>
          <w:szCs w:val="20"/>
        </w:rPr>
        <w:t>“),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4F034D">
        <w:rPr>
          <w:rFonts w:ascii="Arial" w:hAnsi="Arial" w:cs="Arial"/>
          <w:szCs w:val="20"/>
        </w:rPr>
        <w:t>, např. pokud jde o zveřejňování objednávek atd</w:t>
      </w:r>
      <w:r w:rsidR="00E80ACB" w:rsidRPr="004F034D">
        <w:rPr>
          <w:rFonts w:ascii="Arial" w:hAnsi="Arial" w:cs="Arial"/>
          <w:szCs w:val="20"/>
        </w:rPr>
        <w:t>.</w:t>
      </w:r>
    </w:p>
    <w:p w14:paraId="7790F8AD" w14:textId="77777777" w:rsidR="003B7597" w:rsidRPr="004F034D" w:rsidRDefault="003B7597" w:rsidP="008D76E5">
      <w:pPr>
        <w:spacing w:line="276" w:lineRule="auto"/>
        <w:ind w:left="709" w:hanging="709"/>
        <w:rPr>
          <w:rFonts w:ascii="Arial" w:hAnsi="Arial" w:cs="Arial"/>
          <w:szCs w:val="20"/>
        </w:rPr>
      </w:pPr>
    </w:p>
    <w:p w14:paraId="0FA10AAC" w14:textId="4D337B21" w:rsidR="003A3820" w:rsidRDefault="00E80ACB" w:rsidP="008D76E5">
      <w:pPr>
        <w:pStyle w:val="Nadpis2"/>
        <w:spacing w:before="0" w:line="276" w:lineRule="auto"/>
        <w:ind w:left="705" w:hanging="705"/>
        <w:rPr>
          <w:rFonts w:ascii="Arial" w:hAnsi="Arial" w:cs="Arial"/>
          <w:b w:val="0"/>
          <w:bCs/>
          <w:sz w:val="20"/>
          <w:u w:val="none"/>
        </w:rPr>
      </w:pPr>
      <w:r w:rsidRPr="004F034D">
        <w:rPr>
          <w:rFonts w:ascii="Arial" w:hAnsi="Arial" w:cs="Arial"/>
          <w:b w:val="0"/>
          <w:bCs/>
          <w:sz w:val="20"/>
          <w:u w:val="none"/>
        </w:rPr>
        <w:t xml:space="preserve">2.4. </w:t>
      </w:r>
      <w:r w:rsidRPr="004F034D">
        <w:rPr>
          <w:rFonts w:ascii="Arial" w:hAnsi="Arial" w:cs="Arial"/>
          <w:b w:val="0"/>
          <w:bCs/>
          <w:sz w:val="20"/>
          <w:u w:val="none"/>
        </w:rPr>
        <w:tab/>
      </w:r>
      <w:r w:rsidRPr="004F034D">
        <w:rPr>
          <w:rFonts w:ascii="Arial" w:hAnsi="Arial" w:cs="Arial"/>
          <w:b w:val="0"/>
          <w:bCs/>
          <w:sz w:val="20"/>
          <w:u w:val="none"/>
        </w:rPr>
        <w:tab/>
      </w:r>
      <w:r w:rsidR="003A3820" w:rsidRPr="004F034D">
        <w:rPr>
          <w:rFonts w:ascii="Arial" w:hAnsi="Arial" w:cs="Arial"/>
          <w:b w:val="0"/>
          <w:bCs/>
          <w:sz w:val="20"/>
          <w:u w:val="none"/>
        </w:rPr>
        <w:t>Smluvní strany shodně prohlašují, že tuto smlouvu uzavírají jako podnikatelé v souvislosti s jejich podnikatelskou činností</w:t>
      </w:r>
      <w:r w:rsidR="008E3921" w:rsidRPr="004F034D">
        <w:rPr>
          <w:rFonts w:ascii="Arial" w:hAnsi="Arial" w:cs="Arial"/>
          <w:b w:val="0"/>
          <w:bCs/>
          <w:sz w:val="20"/>
          <w:u w:val="none"/>
        </w:rPr>
        <w:t>.</w:t>
      </w:r>
      <w:r w:rsidR="003A3820" w:rsidRPr="004F034D">
        <w:rPr>
          <w:rFonts w:ascii="Arial" w:hAnsi="Arial" w:cs="Arial"/>
          <w:b w:val="0"/>
          <w:bCs/>
          <w:sz w:val="20"/>
          <w:u w:val="none"/>
        </w:rPr>
        <w:t xml:space="preserve"> </w:t>
      </w:r>
    </w:p>
    <w:p w14:paraId="4B078504" w14:textId="77777777" w:rsidR="008705BE" w:rsidRPr="008705BE" w:rsidRDefault="008705BE" w:rsidP="008705BE"/>
    <w:p w14:paraId="5055E29F" w14:textId="77777777" w:rsidR="003A3820" w:rsidRPr="004F034D" w:rsidRDefault="003A3820" w:rsidP="008D76E5">
      <w:pPr>
        <w:pStyle w:val="Nadpis1"/>
        <w:numPr>
          <w:ilvl w:val="0"/>
          <w:numId w:val="3"/>
        </w:numPr>
        <w:tabs>
          <w:tab w:val="clear" w:pos="420"/>
          <w:tab w:val="num" w:pos="720"/>
        </w:tabs>
        <w:spacing w:before="0" w:after="120" w:line="276" w:lineRule="auto"/>
        <w:ind w:left="720" w:hanging="720"/>
        <w:jc w:val="left"/>
        <w:rPr>
          <w:smallCaps/>
          <w:sz w:val="20"/>
          <w:szCs w:val="20"/>
        </w:rPr>
      </w:pPr>
      <w:r w:rsidRPr="004F034D">
        <w:rPr>
          <w:smallCaps/>
          <w:sz w:val="20"/>
          <w:szCs w:val="20"/>
        </w:rPr>
        <w:t xml:space="preserve">Předmět a účel smlouvy </w:t>
      </w:r>
    </w:p>
    <w:p w14:paraId="09E3CFD9" w14:textId="77777777" w:rsidR="003A3820" w:rsidRPr="004F034D" w:rsidRDefault="003A3820" w:rsidP="008D76E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touto smlouvou zavazuje </w:t>
      </w:r>
      <w:r w:rsidR="008E3921"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na základě jeho objednávek movité věci uvedené v ustanovení 3.2. této smlouvy se všemi obvyklými součástmi a příslušenstvím v rozsahu a za podmínek stanovených touto smlouvou a </w:t>
      </w:r>
      <w:r w:rsidR="008E3921" w:rsidRPr="004F034D">
        <w:rPr>
          <w:rFonts w:ascii="Arial" w:hAnsi="Arial" w:cs="Arial"/>
          <w:b w:val="0"/>
          <w:bCs/>
          <w:sz w:val="20"/>
          <w:u w:val="none"/>
        </w:rPr>
        <w:t>umožnit</w:t>
      </w:r>
      <w:r w:rsidRPr="004F034D">
        <w:rPr>
          <w:rFonts w:ascii="Arial" w:hAnsi="Arial" w:cs="Arial"/>
          <w:b w:val="0"/>
          <w:bCs/>
          <w:sz w:val="20"/>
          <w:u w:val="none"/>
        </w:rPr>
        <w:t xml:space="preserve"> Kupující</w:t>
      </w:r>
      <w:r w:rsidR="008E3921" w:rsidRPr="004F034D">
        <w:rPr>
          <w:rFonts w:ascii="Arial" w:hAnsi="Arial" w:cs="Arial"/>
          <w:b w:val="0"/>
          <w:bCs/>
          <w:sz w:val="20"/>
          <w:u w:val="none"/>
        </w:rPr>
        <w:t>mu</w:t>
      </w:r>
      <w:r w:rsidRPr="004F034D">
        <w:rPr>
          <w:rFonts w:ascii="Arial" w:hAnsi="Arial" w:cs="Arial"/>
          <w:b w:val="0"/>
          <w:bCs/>
          <w:sz w:val="20"/>
          <w:u w:val="none"/>
        </w:rPr>
        <w:t xml:space="preserve"> </w:t>
      </w:r>
      <w:r w:rsidR="008E3921" w:rsidRPr="004F034D">
        <w:rPr>
          <w:rFonts w:ascii="Arial" w:hAnsi="Arial" w:cs="Arial"/>
          <w:b w:val="0"/>
          <w:bCs/>
          <w:sz w:val="20"/>
          <w:u w:val="none"/>
        </w:rPr>
        <w:t xml:space="preserve">nabýt </w:t>
      </w:r>
      <w:r w:rsidRPr="004F034D">
        <w:rPr>
          <w:rFonts w:ascii="Arial" w:hAnsi="Arial" w:cs="Arial"/>
          <w:b w:val="0"/>
          <w:bCs/>
          <w:sz w:val="20"/>
          <w:u w:val="none"/>
        </w:rPr>
        <w:t>vlastnické právo k těmto movitým věcem. Kupující se touto smlouvou zavazuje</w:t>
      </w:r>
      <w:r w:rsidR="008E3921" w:rsidRPr="004F034D">
        <w:rPr>
          <w:rFonts w:ascii="Arial" w:hAnsi="Arial" w:cs="Arial"/>
          <w:b w:val="0"/>
          <w:bCs/>
          <w:sz w:val="20"/>
          <w:u w:val="none"/>
        </w:rPr>
        <w:t xml:space="preserve">, že movité věci převezme a zaplatí za ně </w:t>
      </w:r>
      <w:r w:rsidRPr="004F034D">
        <w:rPr>
          <w:rFonts w:ascii="Arial" w:hAnsi="Arial" w:cs="Arial"/>
          <w:b w:val="0"/>
          <w:bCs/>
          <w:sz w:val="20"/>
          <w:u w:val="none"/>
        </w:rPr>
        <w:t>Prodávajícímu kupní cenu za podmínek stanovených v této smlouvě.</w:t>
      </w:r>
    </w:p>
    <w:p w14:paraId="03A96265" w14:textId="77777777" w:rsidR="003A3820" w:rsidRPr="004F034D" w:rsidRDefault="003A3820" w:rsidP="008D76E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Movitými věcmi ve smyslu této smlouvy se rozumí </w:t>
      </w:r>
      <w:r w:rsidR="00AD4759" w:rsidRPr="004F034D">
        <w:rPr>
          <w:rFonts w:ascii="Arial" w:hAnsi="Arial" w:cs="Arial"/>
          <w:b w:val="0"/>
          <w:bCs/>
          <w:sz w:val="20"/>
          <w:u w:val="none"/>
        </w:rPr>
        <w:t>léčiva</w:t>
      </w:r>
      <w:r w:rsidRPr="004F034D">
        <w:rPr>
          <w:rFonts w:ascii="Arial" w:hAnsi="Arial" w:cs="Arial"/>
          <w:b w:val="0"/>
          <w:bCs/>
          <w:sz w:val="20"/>
          <w:u w:val="none"/>
        </w:rPr>
        <w:t xml:space="preserve"> uveden</w:t>
      </w:r>
      <w:r w:rsidR="008364AA" w:rsidRPr="004F034D">
        <w:rPr>
          <w:rFonts w:ascii="Arial" w:hAnsi="Arial" w:cs="Arial"/>
          <w:b w:val="0"/>
          <w:bCs/>
          <w:sz w:val="20"/>
          <w:u w:val="none"/>
        </w:rPr>
        <w:t>á</w:t>
      </w:r>
      <w:r w:rsidRPr="004F034D">
        <w:rPr>
          <w:rFonts w:ascii="Arial" w:hAnsi="Arial" w:cs="Arial"/>
          <w:b w:val="0"/>
          <w:bCs/>
          <w:sz w:val="20"/>
          <w:u w:val="none"/>
        </w:rPr>
        <w:t xml:space="preserve"> a blíže specifikovan</w:t>
      </w:r>
      <w:r w:rsidR="008364AA" w:rsidRPr="004F034D">
        <w:rPr>
          <w:rFonts w:ascii="Arial" w:hAnsi="Arial" w:cs="Arial"/>
          <w:b w:val="0"/>
          <w:bCs/>
          <w:sz w:val="20"/>
          <w:u w:val="none"/>
        </w:rPr>
        <w:t>á</w:t>
      </w:r>
      <w:r w:rsidRPr="004F034D">
        <w:rPr>
          <w:rFonts w:ascii="Arial" w:hAnsi="Arial" w:cs="Arial"/>
          <w:b w:val="0"/>
          <w:bCs/>
          <w:sz w:val="20"/>
          <w:u w:val="none"/>
        </w:rPr>
        <w:t xml:space="preserve"> v</w:t>
      </w:r>
      <w:r w:rsidR="00925A7F" w:rsidRPr="004F034D">
        <w:rPr>
          <w:rFonts w:ascii="Arial" w:hAnsi="Arial" w:cs="Arial"/>
          <w:b w:val="0"/>
          <w:bCs/>
          <w:sz w:val="20"/>
          <w:u w:val="none"/>
        </w:rPr>
        <w:t> </w:t>
      </w:r>
      <w:r w:rsidRPr="004F034D">
        <w:rPr>
          <w:rFonts w:ascii="Arial" w:hAnsi="Arial" w:cs="Arial"/>
          <w:b w:val="0"/>
          <w:bCs/>
          <w:sz w:val="20"/>
        </w:rPr>
        <w:t>Příloze</w:t>
      </w:r>
      <w:r w:rsidR="00925A7F" w:rsidRPr="004F034D">
        <w:rPr>
          <w:rFonts w:ascii="Arial" w:hAnsi="Arial" w:cs="Arial"/>
          <w:b w:val="0"/>
          <w:bCs/>
          <w:sz w:val="20"/>
        </w:rPr>
        <w:t> </w:t>
      </w:r>
      <w:r w:rsidRPr="004F034D">
        <w:rPr>
          <w:rFonts w:ascii="Arial" w:hAnsi="Arial" w:cs="Arial"/>
          <w:b w:val="0"/>
          <w:bCs/>
          <w:sz w:val="20"/>
        </w:rPr>
        <w:t>č</w:t>
      </w:r>
      <w:r w:rsidR="00CD4E65" w:rsidRPr="004F034D">
        <w:rPr>
          <w:rFonts w:ascii="Arial" w:hAnsi="Arial" w:cs="Arial"/>
          <w:b w:val="0"/>
          <w:bCs/>
          <w:sz w:val="20"/>
        </w:rPr>
        <w:t>. </w:t>
      </w:r>
      <w:r w:rsidRPr="004F034D">
        <w:rPr>
          <w:rFonts w:ascii="Arial" w:hAnsi="Arial" w:cs="Arial"/>
          <w:b w:val="0"/>
          <w:bCs/>
          <w:sz w:val="20"/>
        </w:rPr>
        <w:t>1</w:t>
      </w:r>
      <w:r w:rsidRPr="004F034D">
        <w:rPr>
          <w:rFonts w:ascii="Arial" w:hAnsi="Arial" w:cs="Arial"/>
          <w:b w:val="0"/>
          <w:bCs/>
          <w:sz w:val="20"/>
          <w:u w:val="none"/>
        </w:rPr>
        <w:t>, která je nedílnou součástí této smlouvy (dále jen „</w:t>
      </w:r>
      <w:r w:rsidRPr="004F034D">
        <w:rPr>
          <w:rFonts w:ascii="Arial" w:hAnsi="Arial" w:cs="Arial"/>
          <w:bCs/>
          <w:sz w:val="20"/>
          <w:u w:val="none"/>
        </w:rPr>
        <w:t>Zboží</w:t>
      </w:r>
      <w:r w:rsidR="001C09CC" w:rsidRPr="004F034D">
        <w:rPr>
          <w:rFonts w:ascii="Arial" w:hAnsi="Arial" w:cs="Arial"/>
          <w:b w:val="0"/>
          <w:bCs/>
          <w:sz w:val="20"/>
          <w:u w:val="none"/>
        </w:rPr>
        <w:t>“)</w:t>
      </w:r>
      <w:r w:rsidR="005820A6" w:rsidRPr="004F034D">
        <w:rPr>
          <w:rFonts w:ascii="Arial" w:hAnsi="Arial" w:cs="Arial"/>
          <w:b w:val="0"/>
          <w:bCs/>
          <w:sz w:val="20"/>
          <w:u w:val="none"/>
        </w:rPr>
        <w:t>, není-li v této smlouvě ujednáno pro jednotlivé případy jinak</w:t>
      </w:r>
      <w:r w:rsidR="001C09CC" w:rsidRPr="004F034D">
        <w:rPr>
          <w:rFonts w:ascii="Arial" w:hAnsi="Arial" w:cs="Arial"/>
          <w:b w:val="0"/>
          <w:bCs/>
          <w:sz w:val="20"/>
          <w:u w:val="none"/>
        </w:rPr>
        <w:t>.</w:t>
      </w:r>
    </w:p>
    <w:p w14:paraId="143076C4" w14:textId="77777777" w:rsidR="00CB3BC8" w:rsidRPr="004F034D" w:rsidRDefault="003A3820" w:rsidP="008D76E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Účelem této smlouvy je upravit podmínky, za nichž bude Prodávající </w:t>
      </w:r>
      <w:r w:rsidR="00C876E7"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Zboží, a upravit vzájemná práva a povinnosti smluvních stran související s dodávkami Zboží</w:t>
      </w:r>
      <w:r w:rsidR="00CB3BC8" w:rsidRPr="004F034D">
        <w:rPr>
          <w:rFonts w:ascii="Arial" w:hAnsi="Arial" w:cs="Arial"/>
          <w:b w:val="0"/>
          <w:bCs/>
          <w:sz w:val="20"/>
          <w:u w:val="none"/>
        </w:rPr>
        <w:t>.</w:t>
      </w:r>
    </w:p>
    <w:p w14:paraId="2248E7EA" w14:textId="77777777" w:rsidR="00C83CAB" w:rsidRPr="004F034D" w:rsidRDefault="000849DF" w:rsidP="008D76E5">
      <w:pPr>
        <w:pStyle w:val="Nadpis2"/>
        <w:numPr>
          <w:ilvl w:val="1"/>
          <w:numId w:val="3"/>
        </w:numPr>
        <w:tabs>
          <w:tab w:val="clear" w:pos="420"/>
          <w:tab w:val="num" w:pos="720"/>
        </w:tabs>
        <w:spacing w:before="0" w:line="276" w:lineRule="auto"/>
        <w:ind w:left="720" w:hanging="720"/>
        <w:rPr>
          <w:rFonts w:ascii="Arial" w:hAnsi="Arial" w:cs="Arial"/>
          <w:bCs/>
          <w:sz w:val="20"/>
          <w:u w:val="none"/>
        </w:rPr>
      </w:pPr>
      <w:r w:rsidRPr="004F034D">
        <w:rPr>
          <w:rFonts w:ascii="Arial" w:hAnsi="Arial" w:cs="Arial"/>
          <w:b w:val="0"/>
          <w:bCs/>
          <w:sz w:val="20"/>
          <w:u w:val="none"/>
        </w:rPr>
        <w:t xml:space="preserve">Dodávky Zboží Kupujícímu může Prodávající uskutečňovat přímo nebo prostřednictvím třetí osoby, </w:t>
      </w:r>
      <w:r w:rsidRPr="004F034D">
        <w:rPr>
          <w:rFonts w:ascii="Arial" w:hAnsi="Arial" w:cs="Arial"/>
          <w:b w:val="0"/>
          <w:bCs/>
          <w:sz w:val="20"/>
          <w:u w:val="none"/>
        </w:rPr>
        <w:lastRenderedPageBreak/>
        <w:t>pokud tato třetí osoba pouze provádí závoz Zboží Kupujícímu, aniž by byla místem pro objednávání a osobou, která vystavuje a doručuje faktury Kupujícímu</w:t>
      </w:r>
      <w:r w:rsidR="00AD4759" w:rsidRPr="004F034D">
        <w:rPr>
          <w:rFonts w:ascii="Arial" w:hAnsi="Arial" w:cs="Arial"/>
          <w:b w:val="0"/>
          <w:bCs/>
          <w:sz w:val="20"/>
          <w:u w:val="none"/>
        </w:rPr>
        <w:t>, a aniž by byla</w:t>
      </w:r>
      <w:r w:rsidRPr="004F034D">
        <w:rPr>
          <w:rFonts w:ascii="Arial" w:hAnsi="Arial" w:cs="Arial"/>
          <w:b w:val="0"/>
          <w:bCs/>
          <w:sz w:val="20"/>
          <w:u w:val="none"/>
        </w:rPr>
        <w:t xml:space="preserve"> zároveň platebním místem kupní ceny. </w:t>
      </w:r>
    </w:p>
    <w:p w14:paraId="61F5C403" w14:textId="77777777" w:rsidR="00DC04AF" w:rsidRPr="004F034D" w:rsidRDefault="00DC04AF" w:rsidP="00403D58">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Vstoupí-li v době trvání této smlouvy na trh </w:t>
      </w:r>
      <w:r w:rsidR="00B448C5" w:rsidRPr="004F034D">
        <w:rPr>
          <w:rFonts w:ascii="Arial" w:hAnsi="Arial" w:cs="Arial"/>
          <w:b w:val="0"/>
          <w:bCs/>
          <w:sz w:val="20"/>
          <w:u w:val="none"/>
        </w:rPr>
        <w:t xml:space="preserve">v České republice </w:t>
      </w:r>
      <w:r w:rsidRPr="004F034D">
        <w:rPr>
          <w:rFonts w:ascii="Arial" w:hAnsi="Arial" w:cs="Arial"/>
          <w:b w:val="0"/>
          <w:bCs/>
          <w:sz w:val="20"/>
          <w:u w:val="none"/>
        </w:rPr>
        <w:t xml:space="preserve">léčivé přípravky se stejnou účinnou látkou, které nejsou chráněny patentem (tzv. generika), má </w:t>
      </w:r>
      <w:r w:rsidR="00B448C5" w:rsidRPr="004F034D">
        <w:rPr>
          <w:rFonts w:ascii="Arial" w:hAnsi="Arial" w:cs="Arial"/>
          <w:b w:val="0"/>
          <w:bCs/>
          <w:sz w:val="20"/>
          <w:u w:val="none"/>
        </w:rPr>
        <w:t>K</w:t>
      </w:r>
      <w:r w:rsidRPr="004F034D">
        <w:rPr>
          <w:rFonts w:ascii="Arial" w:hAnsi="Arial" w:cs="Arial"/>
          <w:b w:val="0"/>
          <w:bCs/>
          <w:sz w:val="20"/>
          <w:u w:val="none"/>
        </w:rPr>
        <w:t>upující právo neodebírat na základě této smlouvy originální léčivé přípravky a zajistit si dodávku generi</w:t>
      </w:r>
      <w:r w:rsidR="00403D58" w:rsidRPr="004F034D">
        <w:rPr>
          <w:rFonts w:ascii="Arial" w:hAnsi="Arial" w:cs="Arial"/>
          <w:b w:val="0"/>
          <w:bCs/>
          <w:sz w:val="20"/>
          <w:u w:val="none"/>
        </w:rPr>
        <w:t>ckých léčivých přípravků</w:t>
      </w:r>
      <w:r w:rsidRPr="004F034D">
        <w:rPr>
          <w:rFonts w:ascii="Arial" w:hAnsi="Arial" w:cs="Arial"/>
          <w:b w:val="0"/>
          <w:bCs/>
          <w:sz w:val="20"/>
          <w:u w:val="none"/>
        </w:rPr>
        <w:t xml:space="preserve"> od jiného dodavatele, a to podle předpokládané hodnoty jejich objemu.</w:t>
      </w:r>
    </w:p>
    <w:p w14:paraId="2C6D9649" w14:textId="77777777" w:rsidR="00FA5851" w:rsidRPr="004F034D" w:rsidRDefault="00F4310E" w:rsidP="00403D58">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Uzavřením této </w:t>
      </w:r>
      <w:r w:rsidR="005C235B" w:rsidRPr="004F034D">
        <w:rPr>
          <w:rFonts w:ascii="Arial" w:hAnsi="Arial" w:cs="Arial"/>
          <w:b w:val="0"/>
          <w:bCs/>
          <w:sz w:val="20"/>
          <w:u w:val="none"/>
        </w:rPr>
        <w:t xml:space="preserve">smlouvy </w:t>
      </w:r>
      <w:r w:rsidRPr="004F034D">
        <w:rPr>
          <w:rFonts w:ascii="Arial" w:hAnsi="Arial" w:cs="Arial"/>
          <w:b w:val="0"/>
          <w:bCs/>
          <w:sz w:val="20"/>
          <w:u w:val="none"/>
        </w:rPr>
        <w:t xml:space="preserve">nevzniká mezi </w:t>
      </w:r>
      <w:r w:rsidR="005C235B" w:rsidRPr="004F034D">
        <w:rPr>
          <w:rFonts w:ascii="Arial" w:hAnsi="Arial" w:cs="Arial"/>
          <w:b w:val="0"/>
          <w:bCs/>
          <w:sz w:val="20"/>
          <w:u w:val="none"/>
        </w:rPr>
        <w:t>P</w:t>
      </w:r>
      <w:r w:rsidRPr="004F034D">
        <w:rPr>
          <w:rFonts w:ascii="Arial" w:hAnsi="Arial" w:cs="Arial"/>
          <w:b w:val="0"/>
          <w:bCs/>
          <w:sz w:val="20"/>
          <w:u w:val="none"/>
        </w:rPr>
        <w:t xml:space="preserve">rodávajícím a </w:t>
      </w:r>
      <w:r w:rsidR="005C235B" w:rsidRPr="004F034D">
        <w:rPr>
          <w:rFonts w:ascii="Arial" w:hAnsi="Arial" w:cs="Arial"/>
          <w:b w:val="0"/>
          <w:bCs/>
          <w:sz w:val="20"/>
          <w:u w:val="none"/>
        </w:rPr>
        <w:t>K</w:t>
      </w:r>
      <w:r w:rsidRPr="004F034D">
        <w:rPr>
          <w:rFonts w:ascii="Arial" w:hAnsi="Arial" w:cs="Arial"/>
          <w:b w:val="0"/>
          <w:bCs/>
          <w:sz w:val="20"/>
          <w:u w:val="none"/>
        </w:rPr>
        <w:t xml:space="preserve">upujícím výhradní (exkluzivní) vztah ohledně předmětu plnění ani povinnost </w:t>
      </w:r>
      <w:r w:rsidR="005C235B" w:rsidRPr="004F034D">
        <w:rPr>
          <w:rFonts w:ascii="Arial" w:hAnsi="Arial" w:cs="Arial"/>
          <w:b w:val="0"/>
          <w:bCs/>
          <w:sz w:val="20"/>
          <w:u w:val="none"/>
        </w:rPr>
        <w:t>K</w:t>
      </w:r>
      <w:r w:rsidRPr="004F034D">
        <w:rPr>
          <w:rFonts w:ascii="Arial" w:hAnsi="Arial" w:cs="Arial"/>
          <w:b w:val="0"/>
          <w:bCs/>
          <w:sz w:val="20"/>
          <w:u w:val="none"/>
        </w:rPr>
        <w:t xml:space="preserve">upujícího odebrat od </w:t>
      </w:r>
      <w:r w:rsidR="005C235B" w:rsidRPr="004F034D">
        <w:rPr>
          <w:rFonts w:ascii="Arial" w:hAnsi="Arial" w:cs="Arial"/>
          <w:b w:val="0"/>
          <w:bCs/>
          <w:sz w:val="20"/>
          <w:u w:val="none"/>
        </w:rPr>
        <w:t>P</w:t>
      </w:r>
      <w:r w:rsidRPr="004F034D">
        <w:rPr>
          <w:rFonts w:ascii="Arial" w:hAnsi="Arial" w:cs="Arial"/>
          <w:b w:val="0"/>
          <w:bCs/>
          <w:sz w:val="20"/>
          <w:u w:val="none"/>
        </w:rPr>
        <w:t xml:space="preserve">rodávajícího konkrétní objem </w:t>
      </w:r>
      <w:r w:rsidR="009514EB" w:rsidRPr="004F034D">
        <w:rPr>
          <w:rFonts w:ascii="Arial" w:hAnsi="Arial" w:cs="Arial"/>
          <w:b w:val="0"/>
          <w:bCs/>
          <w:sz w:val="20"/>
          <w:u w:val="none"/>
        </w:rPr>
        <w:t>Zboží</w:t>
      </w:r>
      <w:r w:rsidR="00403D58" w:rsidRPr="004F034D">
        <w:rPr>
          <w:rFonts w:ascii="Arial" w:hAnsi="Arial" w:cs="Arial"/>
          <w:b w:val="0"/>
          <w:bCs/>
          <w:sz w:val="20"/>
          <w:u w:val="none"/>
        </w:rPr>
        <w:t>.</w:t>
      </w:r>
    </w:p>
    <w:p w14:paraId="032B3747" w14:textId="77777777" w:rsidR="003A3820" w:rsidRPr="004F034D" w:rsidRDefault="003A3820" w:rsidP="008D76E5">
      <w:pPr>
        <w:pStyle w:val="Nadpis2"/>
        <w:spacing w:before="0" w:line="276" w:lineRule="auto"/>
        <w:rPr>
          <w:rFonts w:ascii="Arial" w:hAnsi="Arial" w:cs="Arial"/>
          <w:b w:val="0"/>
          <w:bCs/>
          <w:sz w:val="20"/>
          <w:u w:val="none"/>
        </w:rPr>
      </w:pPr>
    </w:p>
    <w:p w14:paraId="2BF46095" w14:textId="77777777" w:rsidR="003A3820" w:rsidRPr="004F034D" w:rsidRDefault="003A3820" w:rsidP="008D76E5">
      <w:pPr>
        <w:pStyle w:val="Nadpis1"/>
        <w:numPr>
          <w:ilvl w:val="0"/>
          <w:numId w:val="3"/>
        </w:numPr>
        <w:tabs>
          <w:tab w:val="clear" w:pos="420"/>
        </w:tabs>
        <w:spacing w:before="0" w:after="120" w:line="276" w:lineRule="auto"/>
        <w:ind w:left="720" w:hanging="720"/>
        <w:jc w:val="left"/>
        <w:rPr>
          <w:smallCaps/>
          <w:sz w:val="20"/>
          <w:szCs w:val="20"/>
        </w:rPr>
      </w:pPr>
      <w:r w:rsidRPr="004F034D">
        <w:rPr>
          <w:smallCaps/>
          <w:sz w:val="20"/>
          <w:szCs w:val="20"/>
        </w:rPr>
        <w:t>Objednávky</w:t>
      </w:r>
    </w:p>
    <w:p w14:paraId="5929FA0A" w14:textId="77777777" w:rsidR="003A3820" w:rsidRPr="004F034D" w:rsidRDefault="003A3820" w:rsidP="008D76E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Prodávající se zavazuje </w:t>
      </w:r>
      <w:r w:rsidR="002D6B95" w:rsidRPr="004F034D">
        <w:rPr>
          <w:rFonts w:ascii="Arial" w:hAnsi="Arial" w:cs="Arial"/>
          <w:szCs w:val="20"/>
        </w:rPr>
        <w:t>odevzdávat</w:t>
      </w:r>
      <w:r w:rsidR="0087468D" w:rsidRPr="004F034D">
        <w:rPr>
          <w:rFonts w:ascii="Arial" w:hAnsi="Arial" w:cs="Arial"/>
          <w:szCs w:val="20"/>
        </w:rPr>
        <w:t xml:space="preserve"> (</w:t>
      </w:r>
      <w:r w:rsidRPr="004F034D">
        <w:rPr>
          <w:rFonts w:ascii="Arial" w:hAnsi="Arial" w:cs="Arial"/>
          <w:szCs w:val="20"/>
        </w:rPr>
        <w:t>dodávat</w:t>
      </w:r>
      <w:r w:rsidR="0087468D" w:rsidRPr="004F034D">
        <w:rPr>
          <w:rFonts w:ascii="Arial" w:hAnsi="Arial" w:cs="Arial"/>
          <w:szCs w:val="20"/>
        </w:rPr>
        <w:t>)</w:t>
      </w:r>
      <w:r w:rsidRPr="004F034D">
        <w:rPr>
          <w:rFonts w:ascii="Arial" w:hAnsi="Arial" w:cs="Arial"/>
          <w:szCs w:val="20"/>
        </w:rPr>
        <w:t xml:space="preserve"> Kupujícímu Zboží na základě objednávek vystavených a zaslaných Kupujícím.</w:t>
      </w:r>
    </w:p>
    <w:p w14:paraId="3A6A2E2B" w14:textId="77777777" w:rsidR="00E90217" w:rsidRPr="004F034D" w:rsidRDefault="00E90217" w:rsidP="008F7D1F">
      <w:pPr>
        <w:pStyle w:val="Textkomente"/>
        <w:rPr>
          <w:rFonts w:ascii="Arial" w:hAnsi="Arial" w:cs="Arial"/>
        </w:rPr>
      </w:pPr>
    </w:p>
    <w:p w14:paraId="167A0DFA" w14:textId="77777777" w:rsidR="003A3820" w:rsidRPr="004F034D" w:rsidRDefault="003A3820" w:rsidP="008D76E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Kupující v objednávce uvede:</w:t>
      </w:r>
    </w:p>
    <w:p w14:paraId="6376E7F1" w14:textId="77777777" w:rsidR="003A3820" w:rsidRPr="004F034D" w:rsidRDefault="003A3820" w:rsidP="008D76E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Kupujícího;</w:t>
      </w:r>
    </w:p>
    <w:p w14:paraId="63ACE443" w14:textId="77777777" w:rsidR="003A3820" w:rsidRPr="004F034D" w:rsidRDefault="003A3820" w:rsidP="008D76E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Prodávajícího;</w:t>
      </w:r>
    </w:p>
    <w:p w14:paraId="7ABDC4C3" w14:textId="77777777" w:rsidR="003A3820" w:rsidRPr="004F034D" w:rsidRDefault="003A3820" w:rsidP="008D76E5">
      <w:pPr>
        <w:numPr>
          <w:ilvl w:val="2"/>
          <w:numId w:val="3"/>
        </w:numPr>
        <w:spacing w:after="120" w:line="276" w:lineRule="auto"/>
        <w:ind w:left="1440"/>
        <w:rPr>
          <w:rFonts w:ascii="Arial" w:hAnsi="Arial" w:cs="Arial"/>
          <w:szCs w:val="20"/>
        </w:rPr>
      </w:pPr>
      <w:r w:rsidRPr="004F034D">
        <w:rPr>
          <w:rFonts w:ascii="Arial" w:hAnsi="Arial" w:cs="Arial"/>
          <w:szCs w:val="20"/>
        </w:rPr>
        <w:t xml:space="preserve">požadované druhy </w:t>
      </w:r>
      <w:r w:rsidR="00A3063C" w:rsidRPr="004F034D">
        <w:rPr>
          <w:rFonts w:ascii="Arial" w:hAnsi="Arial" w:cs="Arial"/>
          <w:szCs w:val="20"/>
        </w:rPr>
        <w:t xml:space="preserve">a množství </w:t>
      </w:r>
      <w:r w:rsidRPr="004F034D">
        <w:rPr>
          <w:rFonts w:ascii="Arial" w:hAnsi="Arial" w:cs="Arial"/>
          <w:szCs w:val="20"/>
        </w:rPr>
        <w:t>Zboží, které má Prodávající</w:t>
      </w:r>
      <w:r w:rsidR="006B23AA" w:rsidRPr="004F034D">
        <w:rPr>
          <w:rFonts w:ascii="Arial" w:hAnsi="Arial" w:cs="Arial"/>
          <w:szCs w:val="20"/>
        </w:rPr>
        <w:t xml:space="preserve"> </w:t>
      </w:r>
      <w:r w:rsidRPr="004F034D">
        <w:rPr>
          <w:rFonts w:ascii="Arial" w:hAnsi="Arial" w:cs="Arial"/>
          <w:szCs w:val="20"/>
        </w:rPr>
        <w:t xml:space="preserve">na základě objednávky Kupujícímu </w:t>
      </w:r>
      <w:r w:rsidR="002D6B95" w:rsidRPr="004F034D">
        <w:rPr>
          <w:rFonts w:ascii="Arial" w:hAnsi="Arial" w:cs="Arial"/>
          <w:szCs w:val="20"/>
        </w:rPr>
        <w:t>odevzdat</w:t>
      </w:r>
      <w:r w:rsidRPr="004F034D">
        <w:rPr>
          <w:rFonts w:ascii="Arial" w:hAnsi="Arial" w:cs="Arial"/>
          <w:szCs w:val="20"/>
        </w:rPr>
        <w:t xml:space="preserve">; </w:t>
      </w:r>
    </w:p>
    <w:p w14:paraId="5D3278A8" w14:textId="77777777" w:rsidR="003A3820" w:rsidRPr="004F034D" w:rsidRDefault="003A3820" w:rsidP="008D76E5">
      <w:pPr>
        <w:numPr>
          <w:ilvl w:val="2"/>
          <w:numId w:val="3"/>
        </w:numPr>
        <w:spacing w:after="120" w:line="276" w:lineRule="auto"/>
        <w:ind w:left="1440"/>
        <w:rPr>
          <w:rFonts w:ascii="Arial" w:hAnsi="Arial" w:cs="Arial"/>
          <w:szCs w:val="20"/>
        </w:rPr>
      </w:pPr>
      <w:r w:rsidRPr="004F034D">
        <w:rPr>
          <w:rFonts w:ascii="Arial" w:hAnsi="Arial" w:cs="Arial"/>
          <w:szCs w:val="20"/>
        </w:rPr>
        <w:t xml:space="preserve">místo </w:t>
      </w:r>
      <w:r w:rsidR="002D6B95" w:rsidRPr="004F034D">
        <w:rPr>
          <w:rFonts w:ascii="Arial" w:hAnsi="Arial" w:cs="Arial"/>
          <w:szCs w:val="20"/>
        </w:rPr>
        <w:t>odevzdání</w:t>
      </w:r>
      <w:r w:rsidR="002C5CBB" w:rsidRPr="004F034D">
        <w:rPr>
          <w:rFonts w:ascii="Arial" w:hAnsi="Arial" w:cs="Arial"/>
          <w:szCs w:val="20"/>
        </w:rPr>
        <w:t xml:space="preserve"> dle </w:t>
      </w:r>
      <w:r w:rsidR="002C5CBB"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056C6D" w:rsidRPr="004F034D">
        <w:rPr>
          <w:rFonts w:ascii="Arial" w:hAnsi="Arial" w:cs="Arial"/>
          <w:szCs w:val="20"/>
        </w:rPr>
        <w:t>této smlouvy</w:t>
      </w:r>
      <w:r w:rsidR="008B589D" w:rsidRPr="004F034D">
        <w:rPr>
          <w:rFonts w:ascii="Arial" w:hAnsi="Arial" w:cs="Arial"/>
          <w:szCs w:val="20"/>
        </w:rPr>
        <w:t>;</w:t>
      </w:r>
      <w:r w:rsidR="00056C6D" w:rsidRPr="004F034D">
        <w:rPr>
          <w:rFonts w:ascii="Arial" w:hAnsi="Arial" w:cs="Arial"/>
          <w:szCs w:val="20"/>
        </w:rPr>
        <w:t xml:space="preserve"> </w:t>
      </w:r>
      <w:r w:rsidR="002C5CBB" w:rsidRPr="004F034D">
        <w:rPr>
          <w:rFonts w:ascii="Arial" w:hAnsi="Arial" w:cs="Arial"/>
          <w:szCs w:val="20"/>
        </w:rPr>
        <w:t xml:space="preserve">část </w:t>
      </w:r>
      <w:r w:rsidR="006B23AA" w:rsidRPr="004F034D">
        <w:rPr>
          <w:rFonts w:ascii="Arial" w:hAnsi="Arial" w:cs="Arial"/>
          <w:szCs w:val="20"/>
        </w:rPr>
        <w:t xml:space="preserve">2 </w:t>
      </w:r>
      <w:r w:rsidR="002C5CBB" w:rsidRPr="004F034D">
        <w:rPr>
          <w:rFonts w:ascii="Arial" w:hAnsi="Arial" w:cs="Arial"/>
          <w:szCs w:val="20"/>
        </w:rPr>
        <w:t>– výdejní místa</w:t>
      </w:r>
      <w:r w:rsidRPr="004F034D">
        <w:rPr>
          <w:rFonts w:ascii="Arial" w:hAnsi="Arial" w:cs="Arial"/>
          <w:szCs w:val="20"/>
        </w:rPr>
        <w:t>;</w:t>
      </w:r>
    </w:p>
    <w:p w14:paraId="744B9CC5" w14:textId="77777777" w:rsidR="003A3820" w:rsidRPr="004F034D" w:rsidRDefault="003A3820" w:rsidP="008D76E5">
      <w:pPr>
        <w:numPr>
          <w:ilvl w:val="2"/>
          <w:numId w:val="3"/>
        </w:numPr>
        <w:spacing w:after="120" w:line="276" w:lineRule="auto"/>
        <w:ind w:left="1440"/>
        <w:rPr>
          <w:rFonts w:ascii="Arial" w:hAnsi="Arial" w:cs="Arial"/>
          <w:szCs w:val="20"/>
        </w:rPr>
      </w:pPr>
      <w:r w:rsidRPr="004F034D">
        <w:rPr>
          <w:rFonts w:ascii="Arial" w:hAnsi="Arial" w:cs="Arial"/>
          <w:szCs w:val="20"/>
        </w:rPr>
        <w:t>případné další údaje.</w:t>
      </w:r>
    </w:p>
    <w:p w14:paraId="13CA264F" w14:textId="0F1E5386" w:rsidR="003A3820" w:rsidRPr="004F034D" w:rsidRDefault="003A3820" w:rsidP="008D76E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 zašle </w:t>
      </w:r>
      <w:r w:rsidR="00D638F7" w:rsidRPr="004F034D">
        <w:rPr>
          <w:rFonts w:ascii="Arial" w:hAnsi="Arial" w:cs="Arial"/>
          <w:szCs w:val="20"/>
        </w:rPr>
        <w:t xml:space="preserve">dílčí </w:t>
      </w:r>
      <w:r w:rsidRPr="004F034D">
        <w:rPr>
          <w:rFonts w:ascii="Arial" w:hAnsi="Arial" w:cs="Arial"/>
          <w:szCs w:val="20"/>
        </w:rPr>
        <w:t xml:space="preserve">objednávku Prodávajícímu </w:t>
      </w:r>
      <w:r w:rsidR="00D638F7" w:rsidRPr="004F034D">
        <w:rPr>
          <w:rFonts w:ascii="Arial" w:hAnsi="Arial" w:cs="Arial"/>
          <w:szCs w:val="20"/>
        </w:rPr>
        <w:t>elektronicky</w:t>
      </w:r>
      <w:r w:rsidR="00195ECD" w:rsidRPr="004F034D">
        <w:rPr>
          <w:rFonts w:ascii="Arial" w:hAnsi="Arial" w:cs="Arial"/>
        </w:rPr>
        <w:t>, a to ve formátu PDK1</w:t>
      </w:r>
      <w:r w:rsidR="007672E2">
        <w:rPr>
          <w:rFonts w:ascii="Arial" w:hAnsi="Arial" w:cs="Arial"/>
        </w:rPr>
        <w:t>8</w:t>
      </w:r>
      <w:r w:rsidR="00195ECD" w:rsidRPr="004F034D">
        <w:rPr>
          <w:rFonts w:ascii="Arial" w:hAnsi="Arial" w:cs="Arial"/>
        </w:rPr>
        <w:t xml:space="preserve"> nebo vyšším s automatizovaným dálkovým přenosem datových souborů. </w:t>
      </w:r>
      <w:r w:rsidR="00B6125F" w:rsidRPr="004F034D">
        <w:rPr>
          <w:rFonts w:ascii="Arial" w:hAnsi="Arial" w:cs="Arial"/>
        </w:rPr>
        <w:t>V odůvodněných případech jsou možné o</w:t>
      </w:r>
      <w:r w:rsidR="00195ECD" w:rsidRPr="004F034D">
        <w:rPr>
          <w:rFonts w:ascii="Arial" w:hAnsi="Arial" w:cs="Arial"/>
        </w:rPr>
        <w:t xml:space="preserve">bjednávky </w:t>
      </w:r>
      <w:r w:rsidR="00B6125F" w:rsidRPr="004F034D">
        <w:rPr>
          <w:rFonts w:ascii="Arial" w:hAnsi="Arial" w:cs="Arial"/>
        </w:rPr>
        <w:t xml:space="preserve">rovněž </w:t>
      </w:r>
      <w:r w:rsidR="00195ECD" w:rsidRPr="004F034D">
        <w:rPr>
          <w:rFonts w:ascii="Arial" w:hAnsi="Arial" w:cs="Arial"/>
        </w:rPr>
        <w:t>přes e-</w:t>
      </w:r>
      <w:proofErr w:type="spellStart"/>
      <w:r w:rsidR="00195ECD" w:rsidRPr="004F034D">
        <w:rPr>
          <w:rFonts w:ascii="Arial" w:hAnsi="Arial" w:cs="Arial"/>
        </w:rPr>
        <w:t>shop</w:t>
      </w:r>
      <w:proofErr w:type="spellEnd"/>
      <w:r w:rsidR="00195ECD" w:rsidRPr="004F034D">
        <w:rPr>
          <w:rFonts w:ascii="Arial" w:hAnsi="Arial" w:cs="Arial"/>
        </w:rPr>
        <w:t>, telefonicky nebo e-mailem. Kupující nesmí být nucen objednávat jiným způsobem z důvodů na straně Prodávajícího, např. kvůli rezervaci zboží pro Kupujícího. Objednávka se považuje za přijatou Prodávajícím v případě elektronické objednávky (PDK, e-</w:t>
      </w:r>
      <w:proofErr w:type="spellStart"/>
      <w:r w:rsidR="00195ECD" w:rsidRPr="004F034D">
        <w:rPr>
          <w:rFonts w:ascii="Arial" w:hAnsi="Arial" w:cs="Arial"/>
        </w:rPr>
        <w:t>shop</w:t>
      </w:r>
      <w:proofErr w:type="spellEnd"/>
      <w:r w:rsidR="00195ECD" w:rsidRPr="004F034D">
        <w:rPr>
          <w:rFonts w:ascii="Arial" w:hAnsi="Arial" w:cs="Arial"/>
        </w:rPr>
        <w:t xml:space="preserve">) v okamžiku jejího potvrzení elektronickým systémem Prodávajícího. </w:t>
      </w:r>
      <w:r w:rsidRPr="004F034D">
        <w:rPr>
          <w:rFonts w:ascii="Arial" w:hAnsi="Arial" w:cs="Arial"/>
          <w:szCs w:val="20"/>
        </w:rPr>
        <w:t xml:space="preserve">Objednávky budou vystavovat výlučně pracovníci </w:t>
      </w:r>
      <w:r w:rsidR="000A539C" w:rsidRPr="004F034D">
        <w:rPr>
          <w:rFonts w:ascii="Arial" w:hAnsi="Arial" w:cs="Arial"/>
          <w:szCs w:val="20"/>
        </w:rPr>
        <w:t>lékárny</w:t>
      </w:r>
      <w:r w:rsidRPr="004F034D">
        <w:rPr>
          <w:rFonts w:ascii="Arial" w:hAnsi="Arial" w:cs="Arial"/>
          <w:szCs w:val="20"/>
        </w:rPr>
        <w:t xml:space="preserve"> Kupujícího</w:t>
      </w:r>
      <w:r w:rsidR="00063200" w:rsidRPr="004F034D">
        <w:rPr>
          <w:rFonts w:ascii="Arial" w:hAnsi="Arial" w:cs="Arial"/>
          <w:szCs w:val="20"/>
        </w:rPr>
        <w:t xml:space="preserve"> a Prodávající není oprávněn akceptovat objednávku uskutečněnou jinými pracovníky</w:t>
      </w:r>
      <w:r w:rsidRPr="004F034D">
        <w:rPr>
          <w:rFonts w:ascii="Arial" w:hAnsi="Arial" w:cs="Arial"/>
          <w:szCs w:val="20"/>
        </w:rPr>
        <w:t>.</w:t>
      </w:r>
      <w:r w:rsidR="00493474" w:rsidRPr="004F034D">
        <w:rPr>
          <w:rFonts w:ascii="Arial" w:hAnsi="Arial" w:cs="Arial"/>
          <w:szCs w:val="20"/>
        </w:rPr>
        <w:t xml:space="preserve"> Pro vyloučení všech pochybností smluvní strany sjednávají, že pro každou dílčí objednávku neplatí množstevní omezení v podobě minimálního množství odběru.</w:t>
      </w:r>
    </w:p>
    <w:p w14:paraId="4D2C582D" w14:textId="77777777" w:rsidR="003A3820" w:rsidRPr="004F034D" w:rsidRDefault="003A3820" w:rsidP="008D76E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F034D">
        <w:rPr>
          <w:rFonts w:ascii="Arial" w:hAnsi="Arial" w:cs="Arial"/>
          <w:szCs w:val="20"/>
        </w:rPr>
        <w:t>bez zbytečného odkladu</w:t>
      </w:r>
      <w:r w:rsidRPr="004F034D">
        <w:rPr>
          <w:rFonts w:ascii="Arial" w:hAnsi="Arial" w:cs="Arial"/>
          <w:szCs w:val="20"/>
        </w:rPr>
        <w:t>, nejpozději však následující pracovní den, písemně potvrdit</w:t>
      </w:r>
      <w:r w:rsidR="007E6D09" w:rsidRPr="004F034D">
        <w:rPr>
          <w:rFonts w:ascii="Arial" w:hAnsi="Arial" w:cs="Arial"/>
          <w:szCs w:val="20"/>
        </w:rPr>
        <w:t>, přičemž za písemné potvrzení se považuje i elektronické potvrzení objednávky.</w:t>
      </w:r>
    </w:p>
    <w:p w14:paraId="393F8805" w14:textId="77777777" w:rsidR="00795724" w:rsidRPr="004F034D" w:rsidRDefault="00795724" w:rsidP="00BB4C9E">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V případě, že </w:t>
      </w:r>
      <w:r w:rsidR="00195ECD" w:rsidRPr="004F034D">
        <w:rPr>
          <w:rFonts w:ascii="Arial" w:hAnsi="Arial" w:cs="Arial"/>
          <w:szCs w:val="20"/>
        </w:rPr>
        <w:t>P</w:t>
      </w:r>
      <w:r w:rsidRPr="004F034D">
        <w:rPr>
          <w:rFonts w:ascii="Arial" w:hAnsi="Arial" w:cs="Arial"/>
          <w:szCs w:val="20"/>
        </w:rPr>
        <w:t xml:space="preserve">rodávající není schopen (při splnění podmínek smlouvy) </w:t>
      </w:r>
      <w:r w:rsidR="00195ECD" w:rsidRPr="004F034D">
        <w:rPr>
          <w:rFonts w:ascii="Arial" w:hAnsi="Arial" w:cs="Arial"/>
          <w:szCs w:val="20"/>
        </w:rPr>
        <w:t xml:space="preserve">objednané Zboží </w:t>
      </w:r>
      <w:r w:rsidRPr="004F034D">
        <w:rPr>
          <w:rFonts w:ascii="Arial" w:hAnsi="Arial" w:cs="Arial"/>
          <w:szCs w:val="20"/>
        </w:rPr>
        <w:t xml:space="preserve">dodat či jej není schopen dodat v celém rozsahu, je povinen o této skutečnosti </w:t>
      </w:r>
      <w:r w:rsidR="00195ECD" w:rsidRPr="004F034D">
        <w:rPr>
          <w:rFonts w:ascii="Arial" w:hAnsi="Arial" w:cs="Arial"/>
          <w:szCs w:val="20"/>
        </w:rPr>
        <w:t>K</w:t>
      </w:r>
      <w:r w:rsidRPr="004F034D">
        <w:rPr>
          <w:rFonts w:ascii="Arial" w:hAnsi="Arial" w:cs="Arial"/>
          <w:szCs w:val="20"/>
        </w:rPr>
        <w:t>upujícího informovat</w:t>
      </w:r>
      <w:r w:rsidR="00195ECD" w:rsidRPr="004F034D">
        <w:rPr>
          <w:rFonts w:ascii="Arial" w:hAnsi="Arial" w:cs="Arial"/>
          <w:szCs w:val="20"/>
        </w:rPr>
        <w:t>,</w:t>
      </w:r>
      <w:r w:rsidRPr="004F034D">
        <w:rPr>
          <w:rFonts w:ascii="Arial" w:hAnsi="Arial" w:cs="Arial"/>
          <w:szCs w:val="20"/>
        </w:rPr>
        <w:t xml:space="preserve"> </w:t>
      </w:r>
      <w:r w:rsidR="00195ECD" w:rsidRPr="004F034D">
        <w:rPr>
          <w:rFonts w:ascii="Arial" w:hAnsi="Arial" w:cs="Arial"/>
          <w:szCs w:val="20"/>
        </w:rPr>
        <w:t>a</w:t>
      </w:r>
      <w:r w:rsidRPr="004F034D">
        <w:rPr>
          <w:rFonts w:ascii="Arial" w:hAnsi="Arial" w:cs="Arial"/>
          <w:szCs w:val="20"/>
        </w:rPr>
        <w:t xml:space="preserve"> to buď formou tzv. „defektního listu“ zaslaného automaticky elektronickým objednávkovým systémem nebo jiným dokumentem zaslaným </w:t>
      </w:r>
      <w:r w:rsidR="00195ECD" w:rsidRPr="004F034D">
        <w:rPr>
          <w:rFonts w:ascii="Arial" w:hAnsi="Arial" w:cs="Arial"/>
          <w:szCs w:val="20"/>
        </w:rPr>
        <w:t>K</w:t>
      </w:r>
      <w:r w:rsidRPr="004F034D">
        <w:rPr>
          <w:rFonts w:ascii="Arial" w:hAnsi="Arial" w:cs="Arial"/>
          <w:szCs w:val="20"/>
        </w:rPr>
        <w:t xml:space="preserve">upujícímu na </w:t>
      </w:r>
      <w:r w:rsidR="00195ECD" w:rsidRPr="004F034D">
        <w:rPr>
          <w:rFonts w:ascii="Arial" w:hAnsi="Arial" w:cs="Arial"/>
          <w:szCs w:val="20"/>
        </w:rPr>
        <w:t xml:space="preserve">kontaktní </w:t>
      </w:r>
      <w:r w:rsidRPr="004F034D">
        <w:rPr>
          <w:rFonts w:ascii="Arial" w:hAnsi="Arial" w:cs="Arial"/>
          <w:szCs w:val="20"/>
        </w:rPr>
        <w:t>e-mail</w:t>
      </w:r>
      <w:r w:rsidR="00195ECD" w:rsidRPr="004F034D">
        <w:rPr>
          <w:rFonts w:ascii="Arial" w:hAnsi="Arial" w:cs="Arial"/>
          <w:szCs w:val="20"/>
        </w:rPr>
        <w:t>ovou</w:t>
      </w:r>
      <w:r w:rsidRPr="004F034D">
        <w:rPr>
          <w:rFonts w:ascii="Arial" w:hAnsi="Arial" w:cs="Arial"/>
          <w:szCs w:val="20"/>
        </w:rPr>
        <w:t xml:space="preserve"> adresu </w:t>
      </w:r>
      <w:r w:rsidR="00195ECD" w:rsidRPr="004F034D">
        <w:rPr>
          <w:rFonts w:ascii="Arial" w:hAnsi="Arial" w:cs="Arial"/>
          <w:szCs w:val="20"/>
        </w:rPr>
        <w:t>Kupujícího</w:t>
      </w:r>
      <w:r w:rsidR="00BB4C9E" w:rsidRPr="004F034D">
        <w:rPr>
          <w:rFonts w:ascii="Arial" w:hAnsi="Arial" w:cs="Arial"/>
          <w:szCs w:val="20"/>
        </w:rPr>
        <w:t xml:space="preserve"> (viz odst. 13.3.)</w:t>
      </w:r>
      <w:hyperlink r:id="rId9" w:history="1"/>
      <w:r w:rsidRPr="004F034D">
        <w:rPr>
          <w:rFonts w:ascii="Arial" w:hAnsi="Arial" w:cs="Arial"/>
          <w:szCs w:val="20"/>
        </w:rPr>
        <w:t>.</w:t>
      </w:r>
      <w:r w:rsidR="00BB4C9E" w:rsidRPr="004F034D">
        <w:rPr>
          <w:rFonts w:ascii="Arial" w:hAnsi="Arial" w:cs="Arial"/>
          <w:szCs w:val="20"/>
        </w:rPr>
        <w:t xml:space="preserve"> </w:t>
      </w:r>
      <w:r w:rsidRPr="004F034D">
        <w:rPr>
          <w:rFonts w:ascii="Arial" w:hAnsi="Arial" w:cs="Arial"/>
          <w:szCs w:val="20"/>
        </w:rPr>
        <w:t xml:space="preserve">Informace musí být zaslána neprodleně potom, co </w:t>
      </w:r>
      <w:r w:rsidR="00283592" w:rsidRPr="004F034D">
        <w:rPr>
          <w:rFonts w:ascii="Arial" w:hAnsi="Arial" w:cs="Arial"/>
          <w:szCs w:val="20"/>
        </w:rPr>
        <w:t>P</w:t>
      </w:r>
      <w:r w:rsidRPr="004F034D">
        <w:rPr>
          <w:rFonts w:ascii="Arial" w:hAnsi="Arial" w:cs="Arial"/>
          <w:szCs w:val="20"/>
        </w:rPr>
        <w:t>rodávající zjistí</w:t>
      </w:r>
      <w:r w:rsidR="00283592" w:rsidRPr="004F034D">
        <w:rPr>
          <w:rFonts w:ascii="Arial" w:hAnsi="Arial" w:cs="Arial"/>
          <w:szCs w:val="20"/>
        </w:rPr>
        <w:t>, že není schopen objednané Zboží dodat v souladu s objednávkou</w:t>
      </w:r>
      <w:r w:rsidRPr="004F034D">
        <w:rPr>
          <w:rFonts w:ascii="Arial" w:hAnsi="Arial" w:cs="Arial"/>
          <w:szCs w:val="20"/>
        </w:rPr>
        <w:t xml:space="preserve">. Z této informace musí vyplývat, v jakém rozsahu není </w:t>
      </w:r>
      <w:r w:rsidR="00283592" w:rsidRPr="004F034D">
        <w:rPr>
          <w:rFonts w:ascii="Arial" w:hAnsi="Arial" w:cs="Arial"/>
          <w:szCs w:val="20"/>
        </w:rPr>
        <w:t>P</w:t>
      </w:r>
      <w:r w:rsidRPr="004F034D">
        <w:rPr>
          <w:rFonts w:ascii="Arial" w:hAnsi="Arial" w:cs="Arial"/>
          <w:szCs w:val="20"/>
        </w:rPr>
        <w:t xml:space="preserve">rodávající </w:t>
      </w:r>
      <w:r w:rsidR="00283592" w:rsidRPr="004F034D">
        <w:rPr>
          <w:rFonts w:ascii="Arial" w:hAnsi="Arial" w:cs="Arial"/>
          <w:szCs w:val="20"/>
        </w:rPr>
        <w:t xml:space="preserve">objednané Zboží </w:t>
      </w:r>
      <w:r w:rsidRPr="004F034D">
        <w:rPr>
          <w:rFonts w:ascii="Arial" w:hAnsi="Arial" w:cs="Arial"/>
          <w:szCs w:val="20"/>
        </w:rPr>
        <w:t xml:space="preserve">schopen dodat a v tomto rozsahu </w:t>
      </w:r>
      <w:r w:rsidR="00283592" w:rsidRPr="004F034D">
        <w:rPr>
          <w:rFonts w:ascii="Arial" w:hAnsi="Arial" w:cs="Arial"/>
          <w:szCs w:val="20"/>
        </w:rPr>
        <w:t>P</w:t>
      </w:r>
      <w:r w:rsidRPr="004F034D">
        <w:rPr>
          <w:rFonts w:ascii="Arial" w:hAnsi="Arial" w:cs="Arial"/>
          <w:szCs w:val="20"/>
        </w:rPr>
        <w:t xml:space="preserve">rodávající plnění nedodá. V případě, že </w:t>
      </w:r>
      <w:r w:rsidR="00283592" w:rsidRPr="004F034D">
        <w:rPr>
          <w:rFonts w:ascii="Arial" w:hAnsi="Arial" w:cs="Arial"/>
          <w:szCs w:val="20"/>
        </w:rPr>
        <w:t>P</w:t>
      </w:r>
      <w:r w:rsidRPr="004F034D">
        <w:rPr>
          <w:rFonts w:ascii="Arial" w:hAnsi="Arial" w:cs="Arial"/>
          <w:szCs w:val="20"/>
        </w:rPr>
        <w:t xml:space="preserve">rodávající objednané </w:t>
      </w:r>
      <w:r w:rsidR="00283592" w:rsidRPr="004F034D">
        <w:rPr>
          <w:rFonts w:ascii="Arial" w:hAnsi="Arial" w:cs="Arial"/>
          <w:szCs w:val="20"/>
        </w:rPr>
        <w:t xml:space="preserve">Zboží </w:t>
      </w:r>
      <w:r w:rsidRPr="004F034D">
        <w:rPr>
          <w:rFonts w:ascii="Arial" w:hAnsi="Arial" w:cs="Arial"/>
          <w:szCs w:val="20"/>
        </w:rPr>
        <w:t xml:space="preserve">nedodá, bude postupováno dle </w:t>
      </w:r>
      <w:r w:rsidR="00440FCB" w:rsidRPr="004F034D">
        <w:rPr>
          <w:rFonts w:ascii="Arial" w:hAnsi="Arial" w:cs="Arial"/>
          <w:szCs w:val="20"/>
        </w:rPr>
        <w:t>odst</w:t>
      </w:r>
      <w:r w:rsidRPr="004F034D">
        <w:rPr>
          <w:rFonts w:ascii="Arial" w:hAnsi="Arial" w:cs="Arial"/>
          <w:szCs w:val="20"/>
        </w:rPr>
        <w:t xml:space="preserve">. </w:t>
      </w:r>
      <w:r w:rsidR="009A3F2F" w:rsidRPr="004F034D">
        <w:rPr>
          <w:rFonts w:ascii="Arial" w:hAnsi="Arial" w:cs="Arial"/>
          <w:szCs w:val="20"/>
        </w:rPr>
        <w:t>10.</w:t>
      </w:r>
      <w:r w:rsidR="00440FCB" w:rsidRPr="004F034D">
        <w:rPr>
          <w:rFonts w:ascii="Arial" w:hAnsi="Arial" w:cs="Arial"/>
          <w:szCs w:val="20"/>
        </w:rPr>
        <w:t>3.</w:t>
      </w:r>
      <w:r w:rsidR="009A3F2F" w:rsidRPr="004F034D">
        <w:rPr>
          <w:rFonts w:ascii="Arial" w:hAnsi="Arial" w:cs="Arial"/>
          <w:szCs w:val="20"/>
        </w:rPr>
        <w:t xml:space="preserve"> této</w:t>
      </w:r>
      <w:r w:rsidRPr="004F034D">
        <w:rPr>
          <w:rFonts w:ascii="Arial" w:hAnsi="Arial" w:cs="Arial"/>
          <w:szCs w:val="20"/>
        </w:rPr>
        <w:t xml:space="preserve"> smlouvy bez ohledu na to, zda byla informace o nemožnosti plnění </w:t>
      </w:r>
      <w:r w:rsidR="00283592" w:rsidRPr="004F034D">
        <w:rPr>
          <w:rFonts w:ascii="Arial" w:hAnsi="Arial" w:cs="Arial"/>
          <w:szCs w:val="20"/>
        </w:rPr>
        <w:t>K</w:t>
      </w:r>
      <w:r w:rsidRPr="004F034D">
        <w:rPr>
          <w:rFonts w:ascii="Arial" w:hAnsi="Arial" w:cs="Arial"/>
          <w:szCs w:val="20"/>
        </w:rPr>
        <w:t>upujícímu zaslána či nikoli.</w:t>
      </w:r>
    </w:p>
    <w:p w14:paraId="55520134" w14:textId="77777777" w:rsidR="000E1EF9" w:rsidRPr="004F034D" w:rsidRDefault="003A3820" w:rsidP="00FC3E43">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Přílohou objednávky může být podrobný rozpis Zboží, které má být na základě dané objednávky </w:t>
      </w:r>
      <w:r w:rsidR="005A7FE4" w:rsidRPr="004F034D">
        <w:rPr>
          <w:rFonts w:ascii="Arial" w:hAnsi="Arial" w:cs="Arial"/>
          <w:szCs w:val="20"/>
        </w:rPr>
        <w:t>odevzdáno</w:t>
      </w:r>
      <w:r w:rsidRPr="004F034D">
        <w:rPr>
          <w:rFonts w:ascii="Arial" w:hAnsi="Arial" w:cs="Arial"/>
          <w:szCs w:val="20"/>
        </w:rPr>
        <w:t xml:space="preserve"> Kupujícímu, včetně určení jednotlivých oddělení či jiných pracovišť Kupujícího, na které má být Zboží (či jeho jednotlivé položky) </w:t>
      </w:r>
      <w:r w:rsidR="005A7FE4" w:rsidRPr="004F034D">
        <w:rPr>
          <w:rFonts w:ascii="Arial" w:hAnsi="Arial" w:cs="Arial"/>
          <w:szCs w:val="20"/>
        </w:rPr>
        <w:t>odevzdáno</w:t>
      </w:r>
      <w:r w:rsidRPr="004F034D">
        <w:rPr>
          <w:rFonts w:ascii="Arial" w:hAnsi="Arial" w:cs="Arial"/>
          <w:szCs w:val="20"/>
        </w:rPr>
        <w:t>.</w:t>
      </w:r>
      <w:r w:rsidR="000E1EF9" w:rsidRPr="004F034D">
        <w:rPr>
          <w:rFonts w:ascii="Arial" w:hAnsi="Arial" w:cs="Arial"/>
          <w:szCs w:val="20"/>
        </w:rPr>
        <w:t xml:space="preserve"> </w:t>
      </w:r>
    </w:p>
    <w:p w14:paraId="4D226670" w14:textId="77777777" w:rsidR="003A3820" w:rsidRPr="004F034D" w:rsidRDefault="00EB3A47" w:rsidP="008D76E5">
      <w:pPr>
        <w:pStyle w:val="Nadpis1"/>
        <w:numPr>
          <w:ilvl w:val="0"/>
          <w:numId w:val="3"/>
        </w:numPr>
        <w:tabs>
          <w:tab w:val="clear" w:pos="420"/>
          <w:tab w:val="num" w:pos="720"/>
        </w:tabs>
        <w:spacing w:before="0" w:after="120" w:line="276" w:lineRule="auto"/>
        <w:ind w:left="720" w:hanging="720"/>
        <w:jc w:val="left"/>
        <w:rPr>
          <w:smallCaps/>
          <w:sz w:val="20"/>
          <w:szCs w:val="20"/>
        </w:rPr>
      </w:pPr>
      <w:r w:rsidRPr="004F034D">
        <w:rPr>
          <w:smallCaps/>
          <w:sz w:val="20"/>
          <w:szCs w:val="20"/>
        </w:rPr>
        <w:lastRenderedPageBreak/>
        <w:t>Dodací podmínky</w:t>
      </w:r>
    </w:p>
    <w:p w14:paraId="3BC0A2AA" w14:textId="77777777" w:rsidR="005356D8" w:rsidRPr="004F034D" w:rsidRDefault="00BA42C5" w:rsidP="008D76E5">
      <w:pPr>
        <w:numPr>
          <w:ilvl w:val="1"/>
          <w:numId w:val="3"/>
        </w:numPr>
        <w:tabs>
          <w:tab w:val="clear" w:pos="420"/>
          <w:tab w:val="num" w:pos="709"/>
        </w:tabs>
        <w:spacing w:after="120" w:line="276" w:lineRule="auto"/>
        <w:ind w:left="709" w:hanging="709"/>
        <w:rPr>
          <w:rFonts w:ascii="Arial" w:hAnsi="Arial" w:cs="Arial"/>
          <w:b/>
          <w:bCs/>
          <w:smallCaps/>
          <w:szCs w:val="20"/>
        </w:rPr>
      </w:pPr>
      <w:r w:rsidRPr="004F034D">
        <w:rPr>
          <w:rFonts w:ascii="Arial" w:hAnsi="Arial" w:cs="Arial"/>
          <w:szCs w:val="20"/>
        </w:rPr>
        <w:t>Dodací podmínky, za kterých se Prodávající zavazuje odevzdat (dodat) Kupujícímu Zboží</w:t>
      </w:r>
      <w:r w:rsidR="00E528EC" w:rsidRPr="004F034D">
        <w:rPr>
          <w:rFonts w:ascii="Arial" w:hAnsi="Arial" w:cs="Arial"/>
          <w:szCs w:val="20"/>
        </w:rPr>
        <w:t>,</w:t>
      </w:r>
      <w:r w:rsidRPr="004F034D">
        <w:rPr>
          <w:rFonts w:ascii="Arial" w:hAnsi="Arial" w:cs="Arial"/>
          <w:szCs w:val="20"/>
        </w:rPr>
        <w:t xml:space="preserve"> jsou upraveny v </w:t>
      </w:r>
      <w:r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3608A2" w:rsidRPr="004F034D">
        <w:rPr>
          <w:rFonts w:ascii="Arial" w:hAnsi="Arial" w:cs="Arial"/>
          <w:szCs w:val="20"/>
        </w:rPr>
        <w:t xml:space="preserve">této </w:t>
      </w:r>
      <w:r w:rsidRPr="004F034D">
        <w:rPr>
          <w:rFonts w:ascii="Arial" w:hAnsi="Arial" w:cs="Arial"/>
          <w:szCs w:val="20"/>
        </w:rPr>
        <w:t>smlouvy.</w:t>
      </w:r>
      <w:r w:rsidR="002C5CBB" w:rsidRPr="004F034D">
        <w:rPr>
          <w:rFonts w:ascii="Arial" w:hAnsi="Arial" w:cs="Arial"/>
          <w:szCs w:val="20"/>
        </w:rPr>
        <w:t xml:space="preserve"> V </w:t>
      </w:r>
      <w:r w:rsidR="002C5CBB"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2C5CBB" w:rsidRPr="004F034D">
        <w:rPr>
          <w:rFonts w:ascii="Arial" w:hAnsi="Arial" w:cs="Arial"/>
          <w:szCs w:val="20"/>
        </w:rPr>
        <w:t xml:space="preserve">této smlouvy jsou dále </w:t>
      </w:r>
      <w:r w:rsidR="00056C6D" w:rsidRPr="004F034D">
        <w:rPr>
          <w:rFonts w:ascii="Arial" w:hAnsi="Arial" w:cs="Arial"/>
          <w:szCs w:val="20"/>
        </w:rPr>
        <w:t xml:space="preserve">vymezena </w:t>
      </w:r>
      <w:r w:rsidR="002C5CBB" w:rsidRPr="004F034D">
        <w:rPr>
          <w:rFonts w:ascii="Arial" w:hAnsi="Arial" w:cs="Arial"/>
          <w:szCs w:val="20"/>
        </w:rPr>
        <w:t>jednotlivá dodací místa</w:t>
      </w:r>
      <w:r w:rsidR="00056C6D" w:rsidRPr="004F034D">
        <w:rPr>
          <w:rFonts w:ascii="Arial" w:hAnsi="Arial" w:cs="Arial"/>
          <w:szCs w:val="20"/>
        </w:rPr>
        <w:t xml:space="preserve"> (výdejní místa Kupujícího)</w:t>
      </w:r>
      <w:r w:rsidR="002C5CBB" w:rsidRPr="004F034D">
        <w:rPr>
          <w:rFonts w:ascii="Arial" w:hAnsi="Arial" w:cs="Arial"/>
          <w:szCs w:val="20"/>
        </w:rPr>
        <w:t>, na která bude Prodávající povinen dle konkrétní specifikace</w:t>
      </w:r>
      <w:r w:rsidR="00056C6D" w:rsidRPr="004F034D">
        <w:rPr>
          <w:rFonts w:ascii="Arial" w:hAnsi="Arial" w:cs="Arial"/>
          <w:szCs w:val="20"/>
        </w:rPr>
        <w:t xml:space="preserve"> tohoto místa</w:t>
      </w:r>
      <w:r w:rsidR="002C5CBB" w:rsidRPr="004F034D">
        <w:rPr>
          <w:rFonts w:ascii="Arial" w:hAnsi="Arial" w:cs="Arial"/>
          <w:szCs w:val="20"/>
        </w:rPr>
        <w:t xml:space="preserve"> v objednávce </w:t>
      </w:r>
      <w:r w:rsidR="00056C6D" w:rsidRPr="004F034D">
        <w:rPr>
          <w:rFonts w:ascii="Arial" w:hAnsi="Arial" w:cs="Arial"/>
          <w:szCs w:val="20"/>
        </w:rPr>
        <w:t xml:space="preserve">Zboží </w:t>
      </w:r>
      <w:r w:rsidR="002C5CBB" w:rsidRPr="004F034D">
        <w:rPr>
          <w:rFonts w:ascii="Arial" w:hAnsi="Arial" w:cs="Arial"/>
          <w:szCs w:val="20"/>
        </w:rPr>
        <w:t xml:space="preserve">dodat a odevzdat jej Kupujícímu. Nebude-li v objednávce toto </w:t>
      </w:r>
      <w:r w:rsidR="00056C6D" w:rsidRPr="004F034D">
        <w:rPr>
          <w:rFonts w:ascii="Arial" w:hAnsi="Arial" w:cs="Arial"/>
          <w:szCs w:val="20"/>
        </w:rPr>
        <w:t xml:space="preserve">dodací </w:t>
      </w:r>
      <w:r w:rsidR="002C5CBB" w:rsidRPr="004F034D">
        <w:rPr>
          <w:rFonts w:ascii="Arial" w:hAnsi="Arial" w:cs="Arial"/>
          <w:szCs w:val="20"/>
        </w:rPr>
        <w:t>míst</w:t>
      </w:r>
      <w:r w:rsidR="00056C6D" w:rsidRPr="004F034D">
        <w:rPr>
          <w:rFonts w:ascii="Arial" w:hAnsi="Arial" w:cs="Arial"/>
          <w:szCs w:val="20"/>
        </w:rPr>
        <w:t xml:space="preserve">o </w:t>
      </w:r>
      <w:r w:rsidR="002C5CBB" w:rsidRPr="004F034D">
        <w:rPr>
          <w:rFonts w:ascii="Arial" w:hAnsi="Arial" w:cs="Arial"/>
          <w:szCs w:val="20"/>
        </w:rPr>
        <w:t>konkrétně specifikováno, je Prodávající povinen si od Kupující</w:t>
      </w:r>
      <w:r w:rsidR="00056C6D" w:rsidRPr="004F034D">
        <w:rPr>
          <w:rFonts w:ascii="Arial" w:hAnsi="Arial" w:cs="Arial"/>
          <w:szCs w:val="20"/>
        </w:rPr>
        <w:t>ho</w:t>
      </w:r>
      <w:r w:rsidR="002C5CBB" w:rsidRPr="004F034D">
        <w:rPr>
          <w:rFonts w:ascii="Arial" w:hAnsi="Arial" w:cs="Arial"/>
          <w:szCs w:val="20"/>
        </w:rPr>
        <w:t xml:space="preserve"> tuto informaci dodatečně před dodáním Zboží</w:t>
      </w:r>
      <w:r w:rsidR="00056C6D" w:rsidRPr="004F034D">
        <w:rPr>
          <w:rFonts w:ascii="Arial" w:hAnsi="Arial" w:cs="Arial"/>
          <w:szCs w:val="20"/>
        </w:rPr>
        <w:t xml:space="preserve"> vyžádat</w:t>
      </w:r>
      <w:r w:rsidR="002C5CBB" w:rsidRPr="004F034D">
        <w:rPr>
          <w:rFonts w:ascii="Arial" w:hAnsi="Arial" w:cs="Arial"/>
          <w:szCs w:val="20"/>
        </w:rPr>
        <w:t xml:space="preserve">.  </w:t>
      </w:r>
    </w:p>
    <w:p w14:paraId="682D34A3" w14:textId="77777777" w:rsidR="00E528EC" w:rsidRPr="004F034D" w:rsidRDefault="00E528EC" w:rsidP="008D76E5">
      <w:pPr>
        <w:spacing w:after="120" w:line="276" w:lineRule="auto"/>
        <w:ind w:left="709"/>
        <w:rPr>
          <w:rFonts w:ascii="Arial" w:hAnsi="Arial" w:cs="Arial"/>
          <w:b/>
          <w:bCs/>
          <w:smallCaps/>
          <w:szCs w:val="20"/>
        </w:rPr>
      </w:pPr>
    </w:p>
    <w:p w14:paraId="29494C19" w14:textId="77777777" w:rsidR="003A3820" w:rsidRPr="004F034D" w:rsidRDefault="003A3820" w:rsidP="004427E9">
      <w:pPr>
        <w:pStyle w:val="Nadpis1"/>
        <w:numPr>
          <w:ilvl w:val="0"/>
          <w:numId w:val="3"/>
        </w:numPr>
        <w:tabs>
          <w:tab w:val="clear" w:pos="420"/>
          <w:tab w:val="num" w:pos="720"/>
        </w:tabs>
        <w:spacing w:before="0" w:after="120" w:line="276" w:lineRule="auto"/>
        <w:ind w:left="720" w:hanging="720"/>
        <w:jc w:val="left"/>
        <w:rPr>
          <w:smallCaps/>
          <w:sz w:val="20"/>
          <w:szCs w:val="20"/>
        </w:rPr>
      </w:pPr>
      <w:r w:rsidRPr="004F034D">
        <w:rPr>
          <w:smallCaps/>
          <w:sz w:val="20"/>
          <w:szCs w:val="20"/>
        </w:rPr>
        <w:t>Kupní cena, splatnost a způsob placení</w:t>
      </w:r>
    </w:p>
    <w:p w14:paraId="7BF930B9" w14:textId="4E72A10D" w:rsidR="00DC04AF" w:rsidRPr="004F034D" w:rsidRDefault="00F63082" w:rsidP="00440FCB">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w:t>
      </w:r>
      <w:r w:rsidR="00BD2C29" w:rsidRPr="004F034D">
        <w:rPr>
          <w:rFonts w:ascii="Arial" w:hAnsi="Arial" w:cs="Arial"/>
          <w:szCs w:val="20"/>
        </w:rPr>
        <w:t xml:space="preserve">upní </w:t>
      </w:r>
      <w:bookmarkStart w:id="13" w:name="_Hlk162434873"/>
      <w:r w:rsidR="00BD2C29" w:rsidRPr="004F034D">
        <w:rPr>
          <w:rFonts w:ascii="Arial" w:hAnsi="Arial" w:cs="Arial"/>
          <w:szCs w:val="20"/>
        </w:rPr>
        <w:t xml:space="preserve">cena za Zboží je stanovena </w:t>
      </w:r>
      <w:r w:rsidRPr="004F034D">
        <w:rPr>
          <w:rFonts w:ascii="Arial" w:hAnsi="Arial" w:cs="Arial"/>
          <w:szCs w:val="20"/>
        </w:rPr>
        <w:t xml:space="preserve">pro jednotlivé položky Zboží </w:t>
      </w:r>
      <w:r w:rsidR="00BD2C29" w:rsidRPr="004F034D">
        <w:rPr>
          <w:rFonts w:ascii="Arial" w:hAnsi="Arial" w:cs="Arial"/>
          <w:szCs w:val="20"/>
        </w:rPr>
        <w:t>v </w:t>
      </w:r>
      <w:r w:rsidR="00BD2C29" w:rsidRPr="004F034D">
        <w:rPr>
          <w:rFonts w:ascii="Arial" w:hAnsi="Arial" w:cs="Arial"/>
          <w:szCs w:val="20"/>
          <w:u w:val="single"/>
        </w:rPr>
        <w:t xml:space="preserve">Příloze č. </w:t>
      </w:r>
      <w:r w:rsidR="00BD3EF9" w:rsidRPr="004F034D">
        <w:rPr>
          <w:rFonts w:ascii="Arial" w:hAnsi="Arial" w:cs="Arial"/>
          <w:szCs w:val="20"/>
          <w:u w:val="single"/>
        </w:rPr>
        <w:t>1</w:t>
      </w:r>
      <w:r w:rsidR="00BD3EF9" w:rsidRPr="004F034D">
        <w:rPr>
          <w:rFonts w:ascii="Arial" w:hAnsi="Arial" w:cs="Arial"/>
          <w:szCs w:val="20"/>
        </w:rPr>
        <w:t xml:space="preserve"> této </w:t>
      </w:r>
      <w:r w:rsidRPr="004F034D">
        <w:rPr>
          <w:rFonts w:ascii="Arial" w:hAnsi="Arial" w:cs="Arial"/>
          <w:szCs w:val="20"/>
        </w:rPr>
        <w:t xml:space="preserve">smlouvy. Kupní cena Zboží </w:t>
      </w:r>
      <w:r w:rsidR="00803079" w:rsidRPr="004F034D">
        <w:rPr>
          <w:rFonts w:ascii="Arial" w:hAnsi="Arial" w:cs="Arial"/>
          <w:szCs w:val="20"/>
        </w:rPr>
        <w:t xml:space="preserve">v Kč bez DPH </w:t>
      </w:r>
      <w:r w:rsidRPr="004F034D">
        <w:rPr>
          <w:rFonts w:ascii="Arial" w:hAnsi="Arial" w:cs="Arial"/>
          <w:szCs w:val="20"/>
        </w:rPr>
        <w:t xml:space="preserve">je </w:t>
      </w:r>
      <w:r w:rsidR="00AE045C" w:rsidRPr="004F034D">
        <w:rPr>
          <w:rFonts w:ascii="Arial" w:hAnsi="Arial" w:cs="Arial"/>
          <w:szCs w:val="20"/>
        </w:rPr>
        <w:t xml:space="preserve">sjednána </w:t>
      </w:r>
      <w:r w:rsidR="001545AB" w:rsidRPr="004F034D">
        <w:rPr>
          <w:rFonts w:ascii="Arial" w:hAnsi="Arial" w:cs="Arial"/>
          <w:szCs w:val="20"/>
        </w:rPr>
        <w:t>jako cena maximální, nejvýše přípustná</w:t>
      </w:r>
      <w:r w:rsidR="001545AB" w:rsidRPr="004F034D" w:rsidDel="001545AB">
        <w:rPr>
          <w:rFonts w:ascii="Arial" w:hAnsi="Arial" w:cs="Arial"/>
          <w:szCs w:val="20"/>
        </w:rPr>
        <w:t xml:space="preserve"> </w:t>
      </w:r>
      <w:r w:rsidRPr="004F034D">
        <w:rPr>
          <w:rFonts w:ascii="Arial" w:hAnsi="Arial" w:cs="Arial"/>
          <w:szCs w:val="20"/>
        </w:rPr>
        <w:t>a platí po celou dobu trvání této smlouvy, přičemž Prodávající na sebe přebírá nebezpečí změny okolností ve smyslu § 1765 odst. 2 občanského zákoníku.</w:t>
      </w:r>
      <w:r w:rsidR="008B7095" w:rsidRPr="004F034D">
        <w:rPr>
          <w:rFonts w:ascii="Arial" w:hAnsi="Arial" w:cs="Arial"/>
          <w:szCs w:val="20"/>
        </w:rPr>
        <w:t xml:space="preserve"> </w:t>
      </w:r>
    </w:p>
    <w:p w14:paraId="21CF1AA7" w14:textId="77777777" w:rsidR="00FF6C23" w:rsidRPr="004F034D" w:rsidRDefault="00DC04AF" w:rsidP="00440FCB">
      <w:pPr>
        <w:pStyle w:val="Odstavecseseznamem"/>
        <w:tabs>
          <w:tab w:val="left" w:pos="720"/>
        </w:tabs>
        <w:spacing w:after="120" w:line="276" w:lineRule="auto"/>
        <w:ind w:left="709"/>
        <w:contextualSpacing w:val="0"/>
        <w:rPr>
          <w:rFonts w:ascii="Arial" w:hAnsi="Arial" w:cs="Arial"/>
          <w:szCs w:val="20"/>
        </w:rPr>
      </w:pPr>
      <w:r w:rsidRPr="004F034D">
        <w:rPr>
          <w:rFonts w:ascii="Arial" w:hAnsi="Arial" w:cs="Arial"/>
          <w:szCs w:val="20"/>
        </w:rPr>
        <w:t xml:space="preserve">Ke kupní ceně bude připočtena DPH ve výši stanovené platnými a účinnými právními předpisy k okamžiku uskutečnění zdanitelného plnění. </w:t>
      </w:r>
    </w:p>
    <w:p w14:paraId="213E2C72" w14:textId="77777777" w:rsidR="00DC04AF" w:rsidRPr="004F034D" w:rsidRDefault="001545AB" w:rsidP="00440FCB">
      <w:pPr>
        <w:spacing w:after="120" w:line="276" w:lineRule="auto"/>
        <w:ind w:left="709" w:hanging="283"/>
        <w:rPr>
          <w:rFonts w:ascii="Arial" w:hAnsi="Arial" w:cs="Arial"/>
          <w:szCs w:val="20"/>
        </w:rPr>
      </w:pPr>
      <w:r w:rsidRPr="004F034D">
        <w:rPr>
          <w:rFonts w:ascii="Arial" w:hAnsi="Arial" w:cs="Arial"/>
          <w:szCs w:val="20"/>
        </w:rPr>
        <w:tab/>
      </w:r>
      <w:r w:rsidR="00DC04AF" w:rsidRPr="004F034D">
        <w:rPr>
          <w:rFonts w:ascii="Arial" w:hAnsi="Arial" w:cs="Arial"/>
          <w:szCs w:val="20"/>
        </w:rPr>
        <w:t xml:space="preserve">Smluvní strany se </w:t>
      </w:r>
      <w:r w:rsidR="00D94641" w:rsidRPr="004F034D">
        <w:rPr>
          <w:rFonts w:ascii="Arial" w:hAnsi="Arial" w:cs="Arial"/>
          <w:szCs w:val="20"/>
        </w:rPr>
        <w:t xml:space="preserve">dále </w:t>
      </w:r>
      <w:r w:rsidR="00DC04AF" w:rsidRPr="004F034D">
        <w:rPr>
          <w:rFonts w:ascii="Arial" w:hAnsi="Arial" w:cs="Arial"/>
          <w:szCs w:val="20"/>
        </w:rPr>
        <w:t>dohodly, že </w:t>
      </w:r>
      <w:r w:rsidR="00AE045C" w:rsidRPr="004F034D">
        <w:rPr>
          <w:rFonts w:ascii="Arial" w:hAnsi="Arial" w:cs="Arial"/>
          <w:szCs w:val="20"/>
        </w:rPr>
        <w:t>P</w:t>
      </w:r>
      <w:r w:rsidR="00DC04AF" w:rsidRPr="004F034D">
        <w:rPr>
          <w:rFonts w:ascii="Arial" w:hAnsi="Arial" w:cs="Arial"/>
          <w:szCs w:val="20"/>
        </w:rPr>
        <w:t xml:space="preserve">rodávající </w:t>
      </w:r>
      <w:r w:rsidR="00D94641" w:rsidRPr="004F034D">
        <w:rPr>
          <w:rFonts w:ascii="Arial" w:hAnsi="Arial" w:cs="Arial"/>
          <w:szCs w:val="20"/>
        </w:rPr>
        <w:t xml:space="preserve">je </w:t>
      </w:r>
      <w:r w:rsidR="00DC04AF" w:rsidRPr="004F034D">
        <w:rPr>
          <w:rFonts w:ascii="Arial" w:hAnsi="Arial" w:cs="Arial"/>
          <w:szCs w:val="20"/>
        </w:rPr>
        <w:t xml:space="preserve">oprávněn snížit kupní cenu i jednostranně, a to na základě písemného oznámení doručeného </w:t>
      </w:r>
      <w:r w:rsidR="00AE045C" w:rsidRPr="004F034D">
        <w:rPr>
          <w:rFonts w:ascii="Arial" w:hAnsi="Arial" w:cs="Arial"/>
          <w:szCs w:val="20"/>
        </w:rPr>
        <w:t>K</w:t>
      </w:r>
      <w:r w:rsidR="00DC04AF" w:rsidRPr="004F034D">
        <w:rPr>
          <w:rFonts w:ascii="Arial" w:hAnsi="Arial" w:cs="Arial"/>
          <w:szCs w:val="20"/>
        </w:rPr>
        <w:t>upujícímu.</w:t>
      </w:r>
    </w:p>
    <w:bookmarkEnd w:id="13"/>
    <w:p w14:paraId="6F6DAADF" w14:textId="460C0C59" w:rsidR="005B681B" w:rsidRPr="004F034D" w:rsidRDefault="00DC04AF" w:rsidP="00066E36">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ab/>
      </w:r>
      <w:r w:rsidR="00F63082" w:rsidRPr="004F034D">
        <w:rPr>
          <w:rFonts w:ascii="Arial" w:hAnsi="Arial" w:cs="Arial"/>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 a Prodávající je s tímto srozuměn.</w:t>
      </w:r>
      <w:r w:rsidR="005B681B" w:rsidRPr="004F034D">
        <w:rPr>
          <w:rFonts w:ascii="Arial" w:hAnsi="Arial" w:cs="Arial"/>
          <w:szCs w:val="20"/>
        </w:rPr>
        <w:t xml:space="preserve"> </w:t>
      </w:r>
    </w:p>
    <w:p w14:paraId="5D412AAA" w14:textId="77777777" w:rsidR="00842514" w:rsidRPr="004F034D" w:rsidRDefault="003A3820" w:rsidP="00440FCB">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se zavazuje zaplatit Prodávajícímu kupní cenu za </w:t>
      </w:r>
      <w:r w:rsidR="00474EA9" w:rsidRPr="004F034D">
        <w:rPr>
          <w:rFonts w:ascii="Arial" w:hAnsi="Arial" w:cs="Arial"/>
          <w:szCs w:val="20"/>
        </w:rPr>
        <w:t>odevzdané</w:t>
      </w:r>
      <w:r w:rsidRPr="004F034D">
        <w:rPr>
          <w:rFonts w:ascii="Arial" w:hAnsi="Arial" w:cs="Arial"/>
          <w:szCs w:val="20"/>
        </w:rPr>
        <w:t xml:space="preserve"> Zboží na základě faktur vystavených Prodávajícím v souladu s touto smlouvou.</w:t>
      </w:r>
    </w:p>
    <w:p w14:paraId="280EAD20" w14:textId="77777777" w:rsidR="00D449A8" w:rsidRPr="004F034D" w:rsidRDefault="00971783" w:rsidP="00440FCB">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vystavuje </w:t>
      </w:r>
      <w:r w:rsidR="000F5B14" w:rsidRPr="004F034D">
        <w:rPr>
          <w:rFonts w:ascii="Arial" w:hAnsi="Arial" w:cs="Arial"/>
          <w:szCs w:val="20"/>
        </w:rPr>
        <w:t>fakturu vždy za odevzdané Zboží</w:t>
      </w:r>
      <w:r w:rsidRPr="004F034D">
        <w:rPr>
          <w:rFonts w:ascii="Arial" w:hAnsi="Arial" w:cs="Arial"/>
          <w:szCs w:val="20"/>
        </w:rPr>
        <w:t xml:space="preserve"> do sedmi (</w:t>
      </w:r>
      <w:r w:rsidR="00B36C67" w:rsidRPr="004F034D">
        <w:rPr>
          <w:rFonts w:ascii="Arial" w:hAnsi="Arial" w:cs="Arial"/>
          <w:szCs w:val="20"/>
        </w:rPr>
        <w:t>7</w:t>
      </w:r>
      <w:r w:rsidRPr="004F034D">
        <w:rPr>
          <w:rFonts w:ascii="Arial" w:hAnsi="Arial" w:cs="Arial"/>
          <w:szCs w:val="20"/>
        </w:rPr>
        <w:t>) dnů po odevzdání příslušného Zboží Kupujícímu, a to i na část odevzdaného Zboží, pokud je Prodávajícím v souladu s objednávkou Kupujícího Zboží odevzdáváno po částech. Prodávající může vystavit i souhrnnou fakturu za více dodávek, pokud bude dodržena výše uvedená lhůta sedmi (</w:t>
      </w:r>
      <w:r w:rsidR="00B36C67" w:rsidRPr="004F034D">
        <w:rPr>
          <w:rFonts w:ascii="Arial" w:hAnsi="Arial" w:cs="Arial"/>
          <w:szCs w:val="20"/>
        </w:rPr>
        <w:t>7</w:t>
      </w:r>
      <w:r w:rsidRPr="004F034D">
        <w:rPr>
          <w:rFonts w:ascii="Arial" w:hAnsi="Arial" w:cs="Arial"/>
          <w:szCs w:val="20"/>
        </w:rPr>
        <w:t>) dnů pro vystavení faktury. Prodávající je povinen zaslat Kupujícímu fakturu nejpozději následující pracovní den po jejím vystavení. Skutečné datum odeslání faktury Kupujícímu je povinen prokázat Prodávající.</w:t>
      </w:r>
      <w:r w:rsidR="00B44322" w:rsidRPr="004F034D">
        <w:rPr>
          <w:rFonts w:ascii="Arial" w:hAnsi="Arial" w:cs="Arial"/>
          <w:szCs w:val="20"/>
        </w:rPr>
        <w:t xml:space="preserve"> </w:t>
      </w:r>
    </w:p>
    <w:p w14:paraId="561477A5" w14:textId="7C12B3E2" w:rsidR="00440FCB" w:rsidRPr="004F034D" w:rsidRDefault="00C94C43" w:rsidP="005F055E">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w:t>
      </w:r>
      <w:bookmarkStart w:id="14" w:name="_Hlk162434909"/>
      <w:r w:rsidRPr="004F034D">
        <w:rPr>
          <w:rFonts w:ascii="Arial" w:hAnsi="Arial" w:cs="Arial"/>
          <w:szCs w:val="20"/>
        </w:rPr>
        <w:t xml:space="preserve">se </w:t>
      </w:r>
      <w:bookmarkStart w:id="15" w:name="_Hlk162434504"/>
      <w:r w:rsidRPr="004F034D">
        <w:rPr>
          <w:rFonts w:ascii="Arial" w:hAnsi="Arial" w:cs="Arial"/>
          <w:szCs w:val="20"/>
        </w:rPr>
        <w:t>zavazuje vystavit Kupujícímu na kupní cenu fakturu v elektronické formě (ve formátu PDF), a v této formě fakturu zaslat Kupujícímu na dále uvedenou e-mailovou adresu či jiným způsobem předem oznámeným Kupujícím, a to ve lhůtě stanovené v odst. 6.</w:t>
      </w:r>
      <w:r w:rsidR="00066E36" w:rsidRPr="004F034D">
        <w:rPr>
          <w:rFonts w:ascii="Arial" w:hAnsi="Arial" w:cs="Arial"/>
          <w:szCs w:val="20"/>
        </w:rPr>
        <w:t>4</w:t>
      </w:r>
      <w:r w:rsidRPr="004F034D">
        <w:rPr>
          <w:rFonts w:ascii="Arial" w:hAnsi="Arial" w:cs="Arial"/>
          <w:szCs w:val="20"/>
        </w:rPr>
        <w:t xml:space="preserve">. této smlouvy. Takto vystavená faktura musí splňovat formální náležitosti vyplývající z příslušných právních předpisů a musí být zaslána na e-mailovou adresu: </w:t>
      </w:r>
      <w:hyperlink r:id="rId10" w:history="1">
        <w:r w:rsidR="00771918" w:rsidRPr="00A257EC">
          <w:rPr>
            <w:rStyle w:val="Hypertextovodkaz"/>
            <w:rFonts w:ascii="Arial" w:hAnsi="Arial" w:cs="Arial"/>
            <w:szCs w:val="20"/>
          </w:rPr>
          <w:t>fakturace@nemcb.cz</w:t>
        </w:r>
      </w:hyperlink>
      <w:r w:rsidR="00771918">
        <w:rPr>
          <w:rFonts w:ascii="Arial" w:hAnsi="Arial" w:cs="Arial"/>
          <w:szCs w:val="20"/>
        </w:rPr>
        <w:t xml:space="preserve"> </w:t>
      </w:r>
      <w:r w:rsidRPr="004F034D">
        <w:rPr>
          <w:rFonts w:ascii="Arial" w:hAnsi="Arial" w:cs="Arial"/>
          <w:szCs w:val="20"/>
        </w:rPr>
        <w:t>a v kopii na:</w:t>
      </w:r>
      <w:r w:rsidR="00771918">
        <w:rPr>
          <w:rFonts w:ascii="Arial" w:hAnsi="Arial" w:cs="Arial"/>
          <w:szCs w:val="20"/>
        </w:rPr>
        <w:t xml:space="preserve"> </w:t>
      </w:r>
      <w:hyperlink r:id="rId11" w:history="1">
        <w:r w:rsidR="00771918" w:rsidRPr="00A257EC">
          <w:rPr>
            <w:rStyle w:val="Hypertextovodkaz"/>
            <w:rFonts w:ascii="Arial" w:hAnsi="Arial" w:cs="Arial"/>
            <w:szCs w:val="20"/>
          </w:rPr>
          <w:t>lekarna@nemcb.cz</w:t>
        </w:r>
      </w:hyperlink>
      <w:r w:rsidR="00771918">
        <w:rPr>
          <w:rFonts w:ascii="Arial" w:hAnsi="Arial" w:cs="Arial"/>
          <w:szCs w:val="20"/>
        </w:rPr>
        <w:t xml:space="preserve">. </w:t>
      </w:r>
      <w:r w:rsidRPr="00771918">
        <w:rPr>
          <w:rFonts w:ascii="Arial" w:hAnsi="Arial" w:cs="Arial"/>
          <w:szCs w:val="20"/>
        </w:rPr>
        <w:t>Za</w:t>
      </w:r>
      <w:r w:rsidRPr="004F034D">
        <w:rPr>
          <w:rFonts w:ascii="Arial" w:hAnsi="Arial" w:cs="Arial"/>
          <w:szCs w:val="20"/>
        </w:rPr>
        <w:t xml:space="preserve"> řádně doručenou fakturu se zejména nepovažuje listinná faktura doručená spolu se Zbožím atd.</w:t>
      </w:r>
      <w:r w:rsidR="00ED0983" w:rsidRPr="004F034D">
        <w:rPr>
          <w:rFonts w:ascii="Arial" w:hAnsi="Arial" w:cs="Arial"/>
          <w:szCs w:val="20"/>
        </w:rPr>
        <w:t xml:space="preserve"> </w:t>
      </w:r>
      <w:bookmarkEnd w:id="15"/>
      <w:bookmarkEnd w:id="14"/>
    </w:p>
    <w:p w14:paraId="6A3ED8AB" w14:textId="5AA06C39" w:rsidR="0085723B" w:rsidRPr="004F034D" w:rsidRDefault="00C94C43" w:rsidP="005F055E">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povinen zaplatit Prodávajícímu kupní cenu za odevzdané Zboží do třiceti (30) dnů od doručení příslušné faktury Kupujícímu za předpokladu, že mu byla řádně a v termínu dle odst. 6.</w:t>
      </w:r>
      <w:r w:rsidR="00066E36" w:rsidRPr="004F034D">
        <w:rPr>
          <w:rFonts w:ascii="Arial" w:hAnsi="Arial" w:cs="Arial"/>
          <w:szCs w:val="20"/>
        </w:rPr>
        <w:t>4</w:t>
      </w:r>
      <w:r w:rsidRPr="004F034D">
        <w:rPr>
          <w:rFonts w:ascii="Arial" w:hAnsi="Arial" w:cs="Arial"/>
          <w:szCs w:val="20"/>
        </w:rPr>
        <w:t>. této smlouvy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80B0F43" w14:textId="517DA882" w:rsidR="0085723B" w:rsidRPr="004F034D" w:rsidRDefault="003A3820" w:rsidP="005F055E">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uvedená v </w:t>
      </w:r>
      <w:r w:rsidRPr="004F034D">
        <w:rPr>
          <w:rFonts w:ascii="Arial" w:hAnsi="Arial" w:cs="Arial"/>
          <w:szCs w:val="20"/>
          <w:u w:val="single"/>
        </w:rPr>
        <w:t>Příloze č. 1</w:t>
      </w:r>
      <w:r w:rsidRPr="004F034D">
        <w:rPr>
          <w:rFonts w:ascii="Arial" w:hAnsi="Arial" w:cs="Arial"/>
          <w:szCs w:val="20"/>
        </w:rPr>
        <w:t xml:space="preserve"> této smlouvy představuje konečnou cenu za Zboží, která v sobě zahrnuje veškeré případné daně (zejména daň z přidané hodnoty),</w:t>
      </w:r>
      <w:r w:rsidR="000F38E0" w:rsidRPr="004F034D">
        <w:rPr>
          <w:rFonts w:ascii="Arial" w:hAnsi="Arial" w:cs="Arial"/>
          <w:szCs w:val="20"/>
        </w:rPr>
        <w:t xml:space="preserve"> distribuční poplatek dle Cenového předpisu Ministerstva zdravotnictví č. 2/12024/OLZP,</w:t>
      </w:r>
      <w:r w:rsidRPr="004F034D">
        <w:rPr>
          <w:rFonts w:ascii="Arial" w:hAnsi="Arial" w:cs="Arial"/>
          <w:szCs w:val="20"/>
        </w:rPr>
        <w:t xml:space="preserve"> poplatky a jiné podobné platby včetně nákladů na dopravu Zboží do místa </w:t>
      </w:r>
      <w:r w:rsidR="00474EA9" w:rsidRPr="004F034D">
        <w:rPr>
          <w:rFonts w:ascii="Arial" w:hAnsi="Arial" w:cs="Arial"/>
          <w:szCs w:val="20"/>
        </w:rPr>
        <w:t>odevzdání</w:t>
      </w:r>
      <w:r w:rsidR="00E65E65" w:rsidRPr="004F034D">
        <w:rPr>
          <w:rFonts w:ascii="Arial" w:hAnsi="Arial" w:cs="Arial"/>
          <w:szCs w:val="20"/>
        </w:rPr>
        <w:t>.</w:t>
      </w:r>
    </w:p>
    <w:p w14:paraId="2B552979" w14:textId="77777777" w:rsidR="0085723B" w:rsidRPr="004F034D" w:rsidRDefault="003A3820" w:rsidP="005F055E">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se považuje za zaplacenou v okamžiku, kdy byla příslušná částka odepsána z účtu Kupujícího ve prospěch účtu Prodávajícího.</w:t>
      </w:r>
    </w:p>
    <w:p w14:paraId="7D24E045" w14:textId="77777777" w:rsidR="0085723B" w:rsidRPr="004F034D" w:rsidRDefault="003A3820" w:rsidP="005F055E">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lastRenderedPageBreak/>
        <w:t xml:space="preserve">Prodávající je povinen vystavit fakturu dle množství skutečně </w:t>
      </w:r>
      <w:r w:rsidR="00474EA9" w:rsidRPr="004F034D">
        <w:rPr>
          <w:rFonts w:ascii="Arial" w:hAnsi="Arial" w:cs="Arial"/>
          <w:szCs w:val="20"/>
        </w:rPr>
        <w:t>odevzdaného</w:t>
      </w:r>
      <w:r w:rsidRPr="004F034D">
        <w:rPr>
          <w:rFonts w:ascii="Arial" w:hAnsi="Arial" w:cs="Arial"/>
          <w:szCs w:val="20"/>
        </w:rPr>
        <w:t xml:space="preserve"> Zboží Kupujícímu.</w:t>
      </w:r>
    </w:p>
    <w:p w14:paraId="0ABCA4B1" w14:textId="3A56FD5D" w:rsidR="003A3820" w:rsidRPr="004F034D" w:rsidRDefault="00184676" w:rsidP="008D76E5">
      <w:pPr>
        <w:tabs>
          <w:tab w:val="left" w:pos="720"/>
          <w:tab w:val="left" w:pos="1701"/>
        </w:tabs>
        <w:spacing w:after="120" w:line="276" w:lineRule="auto"/>
        <w:ind w:left="709" w:hanging="709"/>
        <w:rPr>
          <w:rFonts w:ascii="Arial" w:hAnsi="Arial" w:cs="Arial"/>
          <w:szCs w:val="20"/>
        </w:rPr>
      </w:pPr>
      <w:r w:rsidRPr="004F034D">
        <w:rPr>
          <w:rFonts w:ascii="Arial" w:hAnsi="Arial" w:cs="Arial"/>
          <w:szCs w:val="20"/>
        </w:rPr>
        <w:t>6.9</w:t>
      </w:r>
      <w:r w:rsidR="002E4170" w:rsidRPr="004F034D">
        <w:rPr>
          <w:rFonts w:ascii="Arial" w:hAnsi="Arial" w:cs="Arial"/>
          <w:szCs w:val="20"/>
        </w:rPr>
        <w:t>.</w:t>
      </w:r>
      <w:r w:rsidR="002E4170" w:rsidRPr="004F034D">
        <w:rPr>
          <w:rFonts w:ascii="Arial" w:hAnsi="Arial" w:cs="Arial"/>
          <w:szCs w:val="20"/>
        </w:rPr>
        <w:tab/>
      </w:r>
      <w:r w:rsidR="00C30A93" w:rsidRPr="004F034D">
        <w:rPr>
          <w:rFonts w:ascii="Arial" w:hAnsi="Arial" w:cs="Arial"/>
          <w:szCs w:val="20"/>
        </w:rPr>
        <w:t>Faktura</w:t>
      </w:r>
      <w:r w:rsidR="00823DCF" w:rsidRPr="004F034D">
        <w:rPr>
          <w:rFonts w:ascii="Arial" w:hAnsi="Arial" w:cs="Arial"/>
          <w:szCs w:val="20"/>
        </w:rPr>
        <w:t xml:space="preserve"> musí být vystaven</w:t>
      </w:r>
      <w:r w:rsidR="00C30A93" w:rsidRPr="004F034D">
        <w:rPr>
          <w:rFonts w:ascii="Arial" w:hAnsi="Arial" w:cs="Arial"/>
          <w:szCs w:val="20"/>
        </w:rPr>
        <w:t>a</w:t>
      </w:r>
      <w:r w:rsidR="00823DCF" w:rsidRPr="004F034D">
        <w:rPr>
          <w:rFonts w:ascii="Arial" w:hAnsi="Arial" w:cs="Arial"/>
          <w:szCs w:val="20"/>
        </w:rPr>
        <w:t xml:space="preserve"> a zaslán</w:t>
      </w:r>
      <w:r w:rsidR="00C30A93" w:rsidRPr="004F034D">
        <w:rPr>
          <w:rFonts w:ascii="Arial" w:hAnsi="Arial" w:cs="Arial"/>
          <w:szCs w:val="20"/>
        </w:rPr>
        <w:t>a</w:t>
      </w:r>
      <w:r w:rsidR="00823DCF" w:rsidRPr="004F034D">
        <w:rPr>
          <w:rFonts w:ascii="Arial" w:hAnsi="Arial" w:cs="Arial"/>
          <w:szCs w:val="20"/>
        </w:rPr>
        <w:t xml:space="preserve"> ve formě </w:t>
      </w:r>
      <w:r w:rsidR="00847F53" w:rsidRPr="004F034D">
        <w:rPr>
          <w:rFonts w:ascii="Arial" w:hAnsi="Arial" w:cs="Arial"/>
          <w:szCs w:val="20"/>
        </w:rPr>
        <w:t xml:space="preserve">a na adresu </w:t>
      </w:r>
      <w:r w:rsidR="00823DCF" w:rsidRPr="004F034D">
        <w:rPr>
          <w:rFonts w:ascii="Arial" w:hAnsi="Arial" w:cs="Arial"/>
          <w:szCs w:val="20"/>
        </w:rPr>
        <w:t>stanoven</w:t>
      </w:r>
      <w:r w:rsidR="00847F53" w:rsidRPr="004F034D">
        <w:rPr>
          <w:rFonts w:ascii="Arial" w:hAnsi="Arial" w:cs="Arial"/>
          <w:szCs w:val="20"/>
        </w:rPr>
        <w:t>ou</w:t>
      </w:r>
      <w:r w:rsidR="00823DCF" w:rsidRPr="004F034D">
        <w:rPr>
          <w:rFonts w:ascii="Arial" w:hAnsi="Arial" w:cs="Arial"/>
          <w:szCs w:val="20"/>
        </w:rPr>
        <w:t xml:space="preserve"> v odst. 6.</w:t>
      </w:r>
      <w:r w:rsidR="000B1534">
        <w:rPr>
          <w:rFonts w:ascii="Arial" w:hAnsi="Arial" w:cs="Arial"/>
          <w:szCs w:val="20"/>
        </w:rPr>
        <w:t>5</w:t>
      </w:r>
      <w:r w:rsidR="00823DCF" w:rsidRPr="004F034D">
        <w:rPr>
          <w:rFonts w:ascii="Arial" w:hAnsi="Arial" w:cs="Arial"/>
          <w:szCs w:val="20"/>
        </w:rPr>
        <w:t xml:space="preserve">. této smlouvy a musí obsahovat údaje vyplývající z příslušných právních předpisů a rovněž údaje stanovené v této smlouvě. </w:t>
      </w:r>
      <w:r w:rsidR="00C30A93" w:rsidRPr="004F034D">
        <w:rPr>
          <w:rFonts w:ascii="Arial" w:hAnsi="Arial" w:cs="Arial"/>
          <w:szCs w:val="20"/>
        </w:rPr>
        <w:t xml:space="preserve">Nebude-li faktura </w:t>
      </w:r>
      <w:r w:rsidR="00823DCF" w:rsidRPr="004F034D">
        <w:rPr>
          <w:rFonts w:ascii="Arial" w:hAnsi="Arial" w:cs="Arial"/>
          <w:szCs w:val="20"/>
        </w:rPr>
        <w:t>vystaven</w:t>
      </w:r>
      <w:r w:rsidR="00C30A93" w:rsidRPr="004F034D">
        <w:rPr>
          <w:rFonts w:ascii="Arial" w:hAnsi="Arial" w:cs="Arial"/>
          <w:szCs w:val="20"/>
        </w:rPr>
        <w:t>a</w:t>
      </w:r>
      <w:r w:rsidR="00823DCF" w:rsidRPr="004F034D">
        <w:rPr>
          <w:rFonts w:ascii="Arial" w:hAnsi="Arial" w:cs="Arial"/>
          <w:szCs w:val="20"/>
        </w:rPr>
        <w:t xml:space="preserve"> a zaslán</w:t>
      </w:r>
      <w:r w:rsidR="00C30A93" w:rsidRPr="004F034D">
        <w:rPr>
          <w:rFonts w:ascii="Arial" w:hAnsi="Arial" w:cs="Arial"/>
          <w:szCs w:val="20"/>
        </w:rPr>
        <w:t>a</w:t>
      </w:r>
      <w:r w:rsidR="00823DCF" w:rsidRPr="004F034D">
        <w:rPr>
          <w:rFonts w:ascii="Arial" w:hAnsi="Arial" w:cs="Arial"/>
          <w:szCs w:val="20"/>
        </w:rPr>
        <w:t xml:space="preserve"> ve stanovené formě, nebo nebude-li obsahovat s</w:t>
      </w:r>
      <w:r w:rsidR="00C30A93" w:rsidRPr="004F034D">
        <w:rPr>
          <w:rFonts w:ascii="Arial" w:hAnsi="Arial" w:cs="Arial"/>
          <w:szCs w:val="20"/>
        </w:rPr>
        <w:t>tanovené náležitosti, nebo v ní</w:t>
      </w:r>
      <w:r w:rsidR="00823DCF" w:rsidRPr="004F034D">
        <w:rPr>
          <w:rFonts w:ascii="Arial" w:hAnsi="Arial" w:cs="Arial"/>
          <w:szCs w:val="20"/>
        </w:rPr>
        <w:t xml:space="preserve"> nebudou správně uvedené údaje dle této </w:t>
      </w:r>
      <w:r w:rsidR="00C30A93" w:rsidRPr="004F034D">
        <w:rPr>
          <w:rFonts w:ascii="Arial" w:hAnsi="Arial" w:cs="Arial"/>
          <w:szCs w:val="20"/>
        </w:rPr>
        <w:t>smlouvy, je Kupující oprávněn fakturu</w:t>
      </w:r>
      <w:r w:rsidR="00823DCF" w:rsidRPr="004F034D">
        <w:rPr>
          <w:rFonts w:ascii="Arial" w:hAnsi="Arial" w:cs="Arial"/>
          <w:szCs w:val="20"/>
        </w:rPr>
        <w:t xml:space="preserve"> vrátit Prodávající</w:t>
      </w:r>
      <w:r w:rsidR="00C30A93" w:rsidRPr="004F034D">
        <w:rPr>
          <w:rFonts w:ascii="Arial" w:hAnsi="Arial" w:cs="Arial"/>
          <w:szCs w:val="20"/>
        </w:rPr>
        <w:t>mu ve lhůtě osmi (8) dnů od jejího</w:t>
      </w:r>
      <w:r w:rsidR="00823DCF" w:rsidRPr="004F034D">
        <w:rPr>
          <w:rFonts w:ascii="Arial" w:hAnsi="Arial" w:cs="Arial"/>
          <w:szCs w:val="20"/>
        </w:rPr>
        <w:t xml:space="preserve"> doručení. V takovém případě se přeruší běh lhůty splatnosti a nová lhůta splatnosti </w:t>
      </w:r>
      <w:r w:rsidR="00C30A93" w:rsidRPr="004F034D">
        <w:rPr>
          <w:rFonts w:ascii="Arial" w:hAnsi="Arial" w:cs="Arial"/>
          <w:szCs w:val="20"/>
        </w:rPr>
        <w:t>počne běžet doručením opravené (správně vystavené a zaslané) faktury.</w:t>
      </w:r>
      <w:r w:rsidR="00DE7DC0" w:rsidRPr="004F034D">
        <w:rPr>
          <w:rFonts w:ascii="Arial" w:hAnsi="Arial" w:cs="Arial"/>
          <w:szCs w:val="20"/>
        </w:rPr>
        <w:t xml:space="preserve"> Bude-li však faktura zaslána na jinou adresu nebo jiným způsobem, než ujednaným v odst. 6.</w:t>
      </w:r>
      <w:r w:rsidR="0066146B">
        <w:rPr>
          <w:rFonts w:ascii="Arial" w:hAnsi="Arial" w:cs="Arial"/>
          <w:szCs w:val="20"/>
        </w:rPr>
        <w:t>5</w:t>
      </w:r>
      <w:r w:rsidR="00DE7DC0" w:rsidRPr="004F034D">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w:t>
      </w:r>
      <w:r w:rsidR="00B44322" w:rsidRPr="004F034D">
        <w:rPr>
          <w:rFonts w:ascii="Arial" w:hAnsi="Arial" w:cs="Arial"/>
          <w:szCs w:val="20"/>
        </w:rPr>
        <w:t xml:space="preserve"> a Kupující tak </w:t>
      </w:r>
      <w:r w:rsidR="00F268FA" w:rsidRPr="004F034D">
        <w:rPr>
          <w:rFonts w:ascii="Arial" w:hAnsi="Arial" w:cs="Arial"/>
          <w:szCs w:val="20"/>
        </w:rPr>
        <w:t xml:space="preserve">nebude </w:t>
      </w:r>
      <w:r w:rsidR="00B44322" w:rsidRPr="004F034D">
        <w:rPr>
          <w:rFonts w:ascii="Arial" w:hAnsi="Arial" w:cs="Arial"/>
          <w:szCs w:val="20"/>
        </w:rPr>
        <w:t>s úhradou faktury a kupní ceny v prodlení.</w:t>
      </w:r>
    </w:p>
    <w:p w14:paraId="0206C3E4" w14:textId="4A4A8E36" w:rsidR="003A3820" w:rsidRPr="004F034D" w:rsidRDefault="00184676" w:rsidP="008D76E5">
      <w:pPr>
        <w:tabs>
          <w:tab w:val="left" w:pos="0"/>
        </w:tabs>
        <w:spacing w:after="120" w:line="276" w:lineRule="auto"/>
        <w:ind w:left="720" w:hanging="720"/>
        <w:rPr>
          <w:rFonts w:ascii="Arial" w:hAnsi="Arial" w:cs="Arial"/>
          <w:szCs w:val="20"/>
        </w:rPr>
      </w:pPr>
      <w:r w:rsidRPr="004F034D">
        <w:rPr>
          <w:rFonts w:ascii="Arial" w:hAnsi="Arial" w:cs="Arial"/>
          <w:szCs w:val="20"/>
        </w:rPr>
        <w:t>6.10</w:t>
      </w:r>
      <w:r w:rsidR="002E4170" w:rsidRPr="004F034D">
        <w:rPr>
          <w:rFonts w:ascii="Arial" w:hAnsi="Arial" w:cs="Arial"/>
          <w:szCs w:val="20"/>
        </w:rPr>
        <w:t>.</w:t>
      </w:r>
      <w:r w:rsidR="002E4170" w:rsidRPr="004F034D">
        <w:rPr>
          <w:rFonts w:ascii="Arial" w:hAnsi="Arial" w:cs="Arial"/>
          <w:szCs w:val="20"/>
        </w:rPr>
        <w:tab/>
      </w:r>
      <w:r w:rsidR="003A3820" w:rsidRPr="004F034D">
        <w:rPr>
          <w:rFonts w:ascii="Arial" w:hAnsi="Arial" w:cs="Arial"/>
          <w:szCs w:val="20"/>
        </w:rPr>
        <w:t xml:space="preserve">Kupující není v prodlení se splněním své peněžité </w:t>
      </w:r>
      <w:r w:rsidR="00D46C08" w:rsidRPr="004F034D">
        <w:rPr>
          <w:rFonts w:ascii="Arial" w:hAnsi="Arial" w:cs="Arial"/>
          <w:szCs w:val="20"/>
        </w:rPr>
        <w:t>povinnosti</w:t>
      </w:r>
      <w:r w:rsidR="003A3820" w:rsidRPr="004F034D">
        <w:rPr>
          <w:rFonts w:ascii="Arial" w:hAnsi="Arial" w:cs="Arial"/>
          <w:szCs w:val="20"/>
        </w:rPr>
        <w:t xml:space="preserve"> po dobu, po kterou je Prodávající v prodlení se splněním některé ze svých povinností dle tohoto článku smlouvy.</w:t>
      </w:r>
      <w:r w:rsidR="00FE73D8" w:rsidRPr="004F034D">
        <w:rPr>
          <w:rFonts w:ascii="Arial" w:hAnsi="Arial" w:cs="Arial"/>
          <w:szCs w:val="20"/>
        </w:rPr>
        <w:t xml:space="preserve"> Ujednání předchozí věty se v souladu s odst. 6.</w:t>
      </w:r>
      <w:r w:rsidR="00066E36" w:rsidRPr="004F034D">
        <w:rPr>
          <w:rFonts w:ascii="Arial" w:hAnsi="Arial" w:cs="Arial"/>
          <w:szCs w:val="20"/>
        </w:rPr>
        <w:t>4</w:t>
      </w:r>
      <w:r w:rsidR="00FE73D8" w:rsidRPr="004F034D">
        <w:rPr>
          <w:rFonts w:ascii="Arial" w:hAnsi="Arial" w:cs="Arial"/>
          <w:szCs w:val="20"/>
        </w:rPr>
        <w:t>. této smlouvy nevztahuje na situaci, kdy Prodávající plní částečně.</w:t>
      </w:r>
    </w:p>
    <w:p w14:paraId="5895AE09" w14:textId="77777777" w:rsidR="003A3820" w:rsidRPr="004F034D" w:rsidRDefault="00184676" w:rsidP="008D76E5">
      <w:pPr>
        <w:tabs>
          <w:tab w:val="left" w:pos="0"/>
        </w:tabs>
        <w:spacing w:after="120" w:line="276" w:lineRule="auto"/>
        <w:ind w:left="709" w:hanging="709"/>
        <w:rPr>
          <w:rFonts w:ascii="Arial" w:hAnsi="Arial" w:cs="Arial"/>
          <w:szCs w:val="20"/>
        </w:rPr>
      </w:pPr>
      <w:r w:rsidRPr="004F034D">
        <w:rPr>
          <w:rFonts w:ascii="Arial" w:hAnsi="Arial" w:cs="Arial"/>
          <w:szCs w:val="20"/>
        </w:rPr>
        <w:t>6.11</w:t>
      </w:r>
      <w:r w:rsidR="002E4170" w:rsidRPr="004F034D">
        <w:rPr>
          <w:rFonts w:ascii="Arial" w:hAnsi="Arial" w:cs="Arial"/>
          <w:szCs w:val="20"/>
        </w:rPr>
        <w:t>.</w:t>
      </w:r>
      <w:r w:rsidR="002E4170" w:rsidRPr="004F034D">
        <w:rPr>
          <w:rFonts w:ascii="Arial" w:hAnsi="Arial" w:cs="Arial"/>
          <w:szCs w:val="20"/>
        </w:rPr>
        <w:tab/>
      </w:r>
      <w:r w:rsidR="003A3820" w:rsidRPr="004F034D">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01426F8F" w14:textId="77777777" w:rsidR="008D1ABA" w:rsidRPr="004F034D" w:rsidRDefault="00037628" w:rsidP="00001D94">
      <w:pPr>
        <w:tabs>
          <w:tab w:val="left" w:pos="0"/>
        </w:tabs>
        <w:spacing w:after="120" w:line="276" w:lineRule="auto"/>
        <w:ind w:left="709" w:hanging="709"/>
        <w:rPr>
          <w:rFonts w:ascii="Arial" w:hAnsi="Arial" w:cs="Arial"/>
          <w:szCs w:val="20"/>
        </w:rPr>
      </w:pPr>
      <w:r w:rsidRPr="004F034D">
        <w:rPr>
          <w:rFonts w:ascii="Arial" w:hAnsi="Arial" w:cs="Arial"/>
          <w:szCs w:val="20"/>
        </w:rPr>
        <w:t xml:space="preserve">6.12. </w:t>
      </w:r>
      <w:r w:rsidR="007E43A2" w:rsidRPr="004F034D">
        <w:rPr>
          <w:rFonts w:ascii="Arial" w:hAnsi="Arial" w:cs="Arial"/>
          <w:szCs w:val="20"/>
        </w:rPr>
        <w:tab/>
      </w:r>
      <w:r w:rsidR="008D1ABA" w:rsidRPr="004F034D">
        <w:rPr>
          <w:rFonts w:ascii="Arial" w:hAnsi="Arial" w:cs="Arial"/>
          <w:szCs w:val="20"/>
        </w:rPr>
        <w:t xml:space="preserve">Prodávající prohlašuje, že ke dni podpisu této smlouvy není veden v registru nespolehlivých plátců daně z přidané hodnoty a ani mu nejsou známy žádné skutečnosti, na základě kterých by mohl správce daně rozhodnout, že Prodávající je nespolehlivým plátcem dle § 106a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 </w:t>
      </w:r>
    </w:p>
    <w:p w14:paraId="6CBE74B9" w14:textId="77777777" w:rsidR="003A3820" w:rsidRPr="004F034D" w:rsidRDefault="003A3820" w:rsidP="008D76E5">
      <w:pPr>
        <w:tabs>
          <w:tab w:val="left" w:pos="720"/>
        </w:tabs>
        <w:spacing w:after="120" w:line="276" w:lineRule="auto"/>
        <w:rPr>
          <w:rFonts w:ascii="Arial" w:hAnsi="Arial" w:cs="Arial"/>
          <w:szCs w:val="20"/>
        </w:rPr>
      </w:pPr>
    </w:p>
    <w:p w14:paraId="6190CAC0" w14:textId="77777777" w:rsidR="0085723B" w:rsidRPr="004F034D" w:rsidRDefault="003A3820" w:rsidP="00001D94">
      <w:pPr>
        <w:pStyle w:val="Nadpis1"/>
        <w:numPr>
          <w:ilvl w:val="0"/>
          <w:numId w:val="3"/>
        </w:numPr>
        <w:tabs>
          <w:tab w:val="clear" w:pos="420"/>
          <w:tab w:val="num" w:pos="720"/>
        </w:tabs>
        <w:spacing w:before="0" w:after="120" w:line="276" w:lineRule="auto"/>
        <w:ind w:left="720" w:hanging="720"/>
        <w:jc w:val="left"/>
        <w:rPr>
          <w:smallCaps/>
          <w:sz w:val="20"/>
          <w:szCs w:val="20"/>
        </w:rPr>
      </w:pPr>
      <w:r w:rsidRPr="004F034D">
        <w:rPr>
          <w:smallCaps/>
          <w:sz w:val="20"/>
          <w:szCs w:val="20"/>
        </w:rPr>
        <w:t>Záruka a</w:t>
      </w:r>
      <w:r w:rsidR="00761026" w:rsidRPr="004F034D">
        <w:rPr>
          <w:smallCaps/>
          <w:sz w:val="20"/>
          <w:szCs w:val="20"/>
        </w:rPr>
        <w:t xml:space="preserve"> práva z vadného plnění</w:t>
      </w:r>
    </w:p>
    <w:p w14:paraId="0ABF2290" w14:textId="77777777" w:rsidR="000E24F6" w:rsidRPr="004F034D" w:rsidRDefault="000E24F6" w:rsidP="000E24F6">
      <w:pPr>
        <w:pStyle w:val="Odstavecseseznamem"/>
        <w:widowControl w:val="0"/>
        <w:numPr>
          <w:ilvl w:val="0"/>
          <w:numId w:val="16"/>
        </w:numPr>
        <w:tabs>
          <w:tab w:val="num" w:pos="1080"/>
        </w:tabs>
        <w:spacing w:after="120" w:line="276" w:lineRule="auto"/>
        <w:contextualSpacing w:val="0"/>
        <w:outlineLvl w:val="1"/>
        <w:rPr>
          <w:rFonts w:ascii="Arial" w:hAnsi="Arial" w:cs="Arial"/>
          <w:bCs/>
          <w:iCs/>
          <w:vanish/>
          <w:szCs w:val="20"/>
        </w:rPr>
      </w:pPr>
    </w:p>
    <w:p w14:paraId="619D969F" w14:textId="77777777" w:rsidR="000E24F6" w:rsidRPr="004F034D" w:rsidRDefault="000E24F6" w:rsidP="000E24F6">
      <w:pPr>
        <w:pStyle w:val="Odstavecseseznamem"/>
        <w:widowControl w:val="0"/>
        <w:numPr>
          <w:ilvl w:val="0"/>
          <w:numId w:val="16"/>
        </w:numPr>
        <w:tabs>
          <w:tab w:val="num" w:pos="1080"/>
        </w:tabs>
        <w:spacing w:after="120" w:line="276" w:lineRule="auto"/>
        <w:contextualSpacing w:val="0"/>
        <w:outlineLvl w:val="1"/>
        <w:rPr>
          <w:rFonts w:ascii="Arial" w:hAnsi="Arial" w:cs="Arial"/>
          <w:bCs/>
          <w:iCs/>
          <w:vanish/>
          <w:szCs w:val="20"/>
        </w:rPr>
      </w:pPr>
    </w:p>
    <w:p w14:paraId="75A84752" w14:textId="77777777" w:rsidR="000E24F6" w:rsidRPr="004F034D" w:rsidRDefault="000E24F6" w:rsidP="000E24F6">
      <w:pPr>
        <w:pStyle w:val="Odstavecseseznamem"/>
        <w:widowControl w:val="0"/>
        <w:numPr>
          <w:ilvl w:val="0"/>
          <w:numId w:val="16"/>
        </w:numPr>
        <w:tabs>
          <w:tab w:val="num" w:pos="1080"/>
        </w:tabs>
        <w:spacing w:after="120" w:line="276" w:lineRule="auto"/>
        <w:contextualSpacing w:val="0"/>
        <w:outlineLvl w:val="1"/>
        <w:rPr>
          <w:rFonts w:ascii="Arial" w:hAnsi="Arial" w:cs="Arial"/>
          <w:bCs/>
          <w:iCs/>
          <w:vanish/>
          <w:szCs w:val="20"/>
        </w:rPr>
      </w:pPr>
    </w:p>
    <w:p w14:paraId="53C514C4" w14:textId="77777777" w:rsidR="000E24F6" w:rsidRPr="004F034D" w:rsidRDefault="000E24F6" w:rsidP="000E24F6">
      <w:pPr>
        <w:pStyle w:val="Odstavecseseznamem"/>
        <w:widowControl w:val="0"/>
        <w:numPr>
          <w:ilvl w:val="0"/>
          <w:numId w:val="16"/>
        </w:numPr>
        <w:tabs>
          <w:tab w:val="num" w:pos="1080"/>
        </w:tabs>
        <w:spacing w:after="120" w:line="276" w:lineRule="auto"/>
        <w:contextualSpacing w:val="0"/>
        <w:outlineLvl w:val="1"/>
        <w:rPr>
          <w:rFonts w:ascii="Arial" w:hAnsi="Arial" w:cs="Arial"/>
          <w:bCs/>
          <w:iCs/>
          <w:vanish/>
          <w:szCs w:val="20"/>
        </w:rPr>
      </w:pPr>
    </w:p>
    <w:p w14:paraId="4ABA8655" w14:textId="77777777" w:rsidR="000E24F6" w:rsidRPr="004F034D" w:rsidRDefault="000E24F6" w:rsidP="000E24F6">
      <w:pPr>
        <w:pStyle w:val="Odstavecseseznamem"/>
        <w:widowControl w:val="0"/>
        <w:numPr>
          <w:ilvl w:val="0"/>
          <w:numId w:val="16"/>
        </w:numPr>
        <w:tabs>
          <w:tab w:val="num" w:pos="1080"/>
        </w:tabs>
        <w:spacing w:after="120" w:line="276" w:lineRule="auto"/>
        <w:contextualSpacing w:val="0"/>
        <w:outlineLvl w:val="1"/>
        <w:rPr>
          <w:rFonts w:ascii="Arial" w:hAnsi="Arial" w:cs="Arial"/>
          <w:bCs/>
          <w:iCs/>
          <w:vanish/>
          <w:szCs w:val="20"/>
        </w:rPr>
      </w:pPr>
    </w:p>
    <w:p w14:paraId="70C050A1" w14:textId="77777777" w:rsidR="000E24F6" w:rsidRPr="004F034D" w:rsidRDefault="000E24F6" w:rsidP="000E24F6">
      <w:pPr>
        <w:pStyle w:val="Odstavecseseznamem"/>
        <w:widowControl w:val="0"/>
        <w:numPr>
          <w:ilvl w:val="0"/>
          <w:numId w:val="16"/>
        </w:numPr>
        <w:tabs>
          <w:tab w:val="num" w:pos="1080"/>
        </w:tabs>
        <w:spacing w:after="120" w:line="276" w:lineRule="auto"/>
        <w:contextualSpacing w:val="0"/>
        <w:outlineLvl w:val="1"/>
        <w:rPr>
          <w:rFonts w:ascii="Arial" w:hAnsi="Arial" w:cs="Arial"/>
          <w:bCs/>
          <w:iCs/>
          <w:vanish/>
          <w:szCs w:val="20"/>
        </w:rPr>
      </w:pPr>
    </w:p>
    <w:p w14:paraId="1CE223F5" w14:textId="77777777" w:rsidR="000E24F6" w:rsidRPr="004F034D" w:rsidRDefault="000E24F6" w:rsidP="000E24F6">
      <w:pPr>
        <w:pStyle w:val="Odstavecseseznamem"/>
        <w:widowControl w:val="0"/>
        <w:numPr>
          <w:ilvl w:val="0"/>
          <w:numId w:val="16"/>
        </w:numPr>
        <w:tabs>
          <w:tab w:val="num" w:pos="1080"/>
        </w:tabs>
        <w:spacing w:after="120" w:line="276" w:lineRule="auto"/>
        <w:contextualSpacing w:val="0"/>
        <w:outlineLvl w:val="1"/>
        <w:rPr>
          <w:rFonts w:ascii="Arial" w:hAnsi="Arial" w:cs="Arial"/>
          <w:bCs/>
          <w:iCs/>
          <w:vanish/>
          <w:szCs w:val="20"/>
        </w:rPr>
      </w:pPr>
    </w:p>
    <w:p w14:paraId="2A8A1E09" w14:textId="77777777" w:rsidR="00FB0F03" w:rsidRPr="004F034D" w:rsidRDefault="00FB0F03" w:rsidP="00001D94">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dále tímto v případě </w:t>
      </w:r>
      <w:r w:rsidR="00001D94" w:rsidRPr="004F034D">
        <w:rPr>
          <w:rFonts w:ascii="Arial" w:hAnsi="Arial" w:cs="Arial"/>
          <w:b w:val="0"/>
          <w:bCs/>
          <w:sz w:val="20"/>
          <w:u w:val="none"/>
        </w:rPr>
        <w:t>p</w:t>
      </w:r>
      <w:r w:rsidRPr="004F034D">
        <w:rPr>
          <w:rFonts w:ascii="Arial" w:hAnsi="Arial" w:cs="Arial"/>
          <w:b w:val="0"/>
          <w:bCs/>
          <w:sz w:val="20"/>
          <w:u w:val="none"/>
        </w:rPr>
        <w:t xml:space="preserve">ořízení ve formě koupě přebírá ve smyslu § 2113 a násl. občanského zákoníku závazek, že </w:t>
      </w:r>
      <w:r w:rsidR="00001D94" w:rsidRPr="004F034D">
        <w:rPr>
          <w:rFonts w:ascii="Arial" w:hAnsi="Arial" w:cs="Arial"/>
          <w:b w:val="0"/>
          <w:bCs/>
          <w:sz w:val="20"/>
          <w:u w:val="none"/>
        </w:rPr>
        <w:t xml:space="preserve">Kupujícího uspokojí nad rámec jeho zákonných práv z vadného plnění a že </w:t>
      </w:r>
      <w:r w:rsidRPr="004F034D">
        <w:rPr>
          <w:rFonts w:ascii="Arial" w:hAnsi="Arial" w:cs="Arial"/>
          <w:b w:val="0"/>
          <w:bCs/>
          <w:sz w:val="20"/>
          <w:u w:val="none"/>
        </w:rPr>
        <w:t>Zboží bude způsobilé pro použití ke smluvenému (jinak obvyklému) účelu a že si zachová obvyklé vlastnosti (i) po dobu šesti (6) měsíců, jde-li o Zboží zuživatelné, (</w:t>
      </w:r>
      <w:proofErr w:type="spellStart"/>
      <w:r w:rsidRPr="004F034D">
        <w:rPr>
          <w:rFonts w:ascii="Arial" w:hAnsi="Arial" w:cs="Arial"/>
          <w:b w:val="0"/>
          <w:bCs/>
          <w:sz w:val="20"/>
          <w:u w:val="none"/>
        </w:rPr>
        <w:t>ii</w:t>
      </w:r>
      <w:proofErr w:type="spellEnd"/>
      <w:r w:rsidRPr="004F034D">
        <w:rPr>
          <w:rFonts w:ascii="Arial" w:hAnsi="Arial" w:cs="Arial"/>
          <w:b w:val="0"/>
          <w:bCs/>
          <w:sz w:val="20"/>
          <w:u w:val="none"/>
        </w:rPr>
        <w:t xml:space="preserve">) nebo po dobu dvou (2) roků, jde-li o Zboží nezuživatelné. Prodávající dále odpovídá za to, že dodá </w:t>
      </w:r>
      <w:r w:rsidR="00001D94" w:rsidRPr="004F034D">
        <w:rPr>
          <w:rFonts w:ascii="Arial" w:hAnsi="Arial" w:cs="Arial"/>
          <w:b w:val="0"/>
          <w:bCs/>
          <w:sz w:val="20"/>
          <w:u w:val="none"/>
        </w:rPr>
        <w:t xml:space="preserve">Kupujícímu </w:t>
      </w:r>
      <w:r w:rsidRPr="004F034D">
        <w:rPr>
          <w:rFonts w:ascii="Arial" w:hAnsi="Arial" w:cs="Arial"/>
          <w:b w:val="0"/>
          <w:bCs/>
          <w:sz w:val="20"/>
          <w:u w:val="none"/>
        </w:rPr>
        <w:t xml:space="preserve">Zboží s minimální exspirační </w:t>
      </w:r>
      <w:r w:rsidR="00001D94" w:rsidRPr="004F034D">
        <w:rPr>
          <w:rFonts w:ascii="Arial" w:hAnsi="Arial" w:cs="Arial"/>
          <w:b w:val="0"/>
          <w:bCs/>
          <w:sz w:val="20"/>
          <w:u w:val="none"/>
        </w:rPr>
        <w:t xml:space="preserve">dobou </w:t>
      </w:r>
      <w:r w:rsidRPr="004F034D">
        <w:rPr>
          <w:rFonts w:ascii="Arial" w:hAnsi="Arial" w:cs="Arial"/>
          <w:b w:val="0"/>
          <w:bCs/>
          <w:sz w:val="20"/>
          <w:u w:val="none"/>
        </w:rPr>
        <w:t xml:space="preserve">ne kratší než šest (6) měsíců ode dne dodání Zboží </w:t>
      </w:r>
      <w:r w:rsidR="00001D94" w:rsidRPr="004F034D">
        <w:rPr>
          <w:rFonts w:ascii="Arial" w:hAnsi="Arial" w:cs="Arial"/>
          <w:b w:val="0"/>
          <w:bCs/>
          <w:sz w:val="20"/>
          <w:u w:val="none"/>
        </w:rPr>
        <w:t>Kupujícímu</w:t>
      </w:r>
      <w:r w:rsidRPr="004F034D">
        <w:rPr>
          <w:rFonts w:ascii="Arial" w:hAnsi="Arial" w:cs="Arial"/>
          <w:b w:val="0"/>
          <w:bCs/>
          <w:sz w:val="20"/>
          <w:u w:val="none"/>
        </w:rPr>
        <w:t xml:space="preserve">. </w:t>
      </w:r>
      <w:r w:rsidR="00001D94" w:rsidRPr="004F034D">
        <w:rPr>
          <w:rFonts w:ascii="Arial" w:hAnsi="Arial" w:cs="Arial"/>
          <w:b w:val="0"/>
          <w:bCs/>
          <w:sz w:val="20"/>
          <w:u w:val="none"/>
        </w:rPr>
        <w:t xml:space="preserve">Zboží </w:t>
      </w:r>
      <w:r w:rsidRPr="004F034D">
        <w:rPr>
          <w:rFonts w:ascii="Arial" w:hAnsi="Arial" w:cs="Arial"/>
          <w:b w:val="0"/>
          <w:bCs/>
          <w:sz w:val="20"/>
          <w:u w:val="none"/>
        </w:rPr>
        <w:t>dodané s</w:t>
      </w:r>
      <w:r w:rsidR="00001D94" w:rsidRPr="004F034D">
        <w:rPr>
          <w:rFonts w:ascii="Arial" w:hAnsi="Arial" w:cs="Arial"/>
          <w:b w:val="0"/>
          <w:bCs/>
          <w:sz w:val="20"/>
          <w:u w:val="none"/>
        </w:rPr>
        <w:t xml:space="preserve"> exspirační </w:t>
      </w:r>
      <w:r w:rsidRPr="004F034D">
        <w:rPr>
          <w:rFonts w:ascii="Arial" w:hAnsi="Arial" w:cs="Arial"/>
          <w:b w:val="0"/>
          <w:bCs/>
          <w:sz w:val="20"/>
          <w:u w:val="none"/>
        </w:rPr>
        <w:t xml:space="preserve">dobou kratší než šest (6) měsíců může </w:t>
      </w:r>
      <w:r w:rsidR="00001D94" w:rsidRPr="004F034D">
        <w:rPr>
          <w:rFonts w:ascii="Arial" w:hAnsi="Arial" w:cs="Arial"/>
          <w:b w:val="0"/>
          <w:bCs/>
          <w:sz w:val="20"/>
          <w:u w:val="none"/>
        </w:rPr>
        <w:t xml:space="preserve">Kupující </w:t>
      </w:r>
      <w:r w:rsidRPr="004F034D">
        <w:rPr>
          <w:rFonts w:ascii="Arial" w:hAnsi="Arial" w:cs="Arial"/>
          <w:b w:val="0"/>
          <w:bCs/>
          <w:sz w:val="20"/>
          <w:u w:val="none"/>
        </w:rPr>
        <w:t xml:space="preserve">vrátit </w:t>
      </w:r>
      <w:r w:rsidR="00001D94" w:rsidRPr="004F034D">
        <w:rPr>
          <w:rFonts w:ascii="Arial" w:hAnsi="Arial" w:cs="Arial"/>
          <w:b w:val="0"/>
          <w:bCs/>
          <w:sz w:val="20"/>
          <w:u w:val="none"/>
        </w:rPr>
        <w:t xml:space="preserve">Prodávajícímu </w:t>
      </w:r>
      <w:r w:rsidRPr="004F034D">
        <w:rPr>
          <w:rFonts w:ascii="Arial" w:hAnsi="Arial" w:cs="Arial"/>
          <w:b w:val="0"/>
          <w:bCs/>
          <w:sz w:val="20"/>
          <w:u w:val="none"/>
        </w:rPr>
        <w:t xml:space="preserve">nejpozději do konce exspirace </w:t>
      </w:r>
      <w:r w:rsidR="00001D94" w:rsidRPr="004F034D">
        <w:rPr>
          <w:rFonts w:ascii="Arial" w:hAnsi="Arial" w:cs="Arial"/>
          <w:b w:val="0"/>
          <w:bCs/>
          <w:sz w:val="20"/>
          <w:u w:val="none"/>
        </w:rPr>
        <w:t>Zboží</w:t>
      </w:r>
      <w:r w:rsidRPr="004F034D">
        <w:rPr>
          <w:rFonts w:ascii="Arial" w:hAnsi="Arial" w:cs="Arial"/>
          <w:b w:val="0"/>
          <w:bCs/>
          <w:sz w:val="20"/>
          <w:u w:val="none"/>
        </w:rPr>
        <w:t>.</w:t>
      </w:r>
    </w:p>
    <w:p w14:paraId="0FAF034F" w14:textId="77777777" w:rsidR="0085723B" w:rsidRPr="004F034D" w:rsidRDefault="003A3820" w:rsidP="00D1518F">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Záruční doba v trvání dle odst. 7.1. této smlouvy začíná běžet ode dne, kdy Kupující převzal Zboží od Prodávajícího.</w:t>
      </w:r>
    </w:p>
    <w:p w14:paraId="481E9E7A" w14:textId="77777777" w:rsidR="0085723B" w:rsidRPr="004F034D" w:rsidRDefault="003A3820" w:rsidP="00D1518F">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na Zboží má Kupující právo požadovat po Prodávajícím (i) odstranění vad dodáním n</w:t>
      </w:r>
      <w:r w:rsidR="005152D0" w:rsidRPr="004F034D">
        <w:rPr>
          <w:rFonts w:ascii="Arial" w:hAnsi="Arial" w:cs="Arial"/>
          <w:b w:val="0"/>
          <w:bCs/>
          <w:sz w:val="20"/>
          <w:u w:val="none"/>
        </w:rPr>
        <w:t>ového</w:t>
      </w:r>
      <w:r w:rsidRPr="004F034D">
        <w:rPr>
          <w:rFonts w:ascii="Arial" w:hAnsi="Arial" w:cs="Arial"/>
          <w:b w:val="0"/>
          <w:bCs/>
          <w:sz w:val="20"/>
          <w:u w:val="none"/>
        </w:rPr>
        <w:t xml:space="preserve"> Zboží </w:t>
      </w:r>
      <w:r w:rsidR="005152D0" w:rsidRPr="004F034D">
        <w:rPr>
          <w:rFonts w:ascii="Arial" w:hAnsi="Arial" w:cs="Arial"/>
          <w:b w:val="0"/>
          <w:bCs/>
          <w:sz w:val="20"/>
          <w:u w:val="none"/>
        </w:rPr>
        <w:t>bez vad</w:t>
      </w:r>
      <w:r w:rsidRPr="004F034D">
        <w:rPr>
          <w:rFonts w:ascii="Arial" w:hAnsi="Arial" w:cs="Arial"/>
          <w:b w:val="0"/>
          <w:bCs/>
          <w:sz w:val="20"/>
          <w:u w:val="none"/>
        </w:rPr>
        <w:t>, dodáním chybějícího Zboží a odstraněním právních vad Zboží, nebo (</w:t>
      </w:r>
      <w:proofErr w:type="spellStart"/>
      <w:r w:rsidRPr="004F034D">
        <w:rPr>
          <w:rFonts w:ascii="Arial" w:hAnsi="Arial" w:cs="Arial"/>
          <w:b w:val="0"/>
          <w:bCs/>
          <w:sz w:val="20"/>
          <w:u w:val="none"/>
        </w:rPr>
        <w:t>ii</w:t>
      </w:r>
      <w:proofErr w:type="spellEnd"/>
      <w:r w:rsidRPr="004F034D">
        <w:rPr>
          <w:rFonts w:ascii="Arial" w:hAnsi="Arial" w:cs="Arial"/>
          <w:b w:val="0"/>
          <w:bCs/>
          <w:sz w:val="20"/>
          <w:u w:val="none"/>
        </w:rPr>
        <w:t>) odstranění vady opravou Zboží, jestliže je vada odstranitelná, nebo (</w:t>
      </w:r>
      <w:proofErr w:type="spellStart"/>
      <w:r w:rsidRPr="004F034D">
        <w:rPr>
          <w:rFonts w:ascii="Arial" w:hAnsi="Arial" w:cs="Arial"/>
          <w:b w:val="0"/>
          <w:bCs/>
          <w:sz w:val="20"/>
          <w:u w:val="none"/>
        </w:rPr>
        <w:t>iii</w:t>
      </w:r>
      <w:proofErr w:type="spellEnd"/>
      <w:r w:rsidRPr="004F034D">
        <w:rPr>
          <w:rFonts w:ascii="Arial" w:hAnsi="Arial" w:cs="Arial"/>
          <w:b w:val="0"/>
          <w:bCs/>
          <w:sz w:val="20"/>
          <w:u w:val="none"/>
        </w:rPr>
        <w:t>) požadovat přiměřenou slevu z </w:t>
      </w:r>
      <w:r w:rsidR="00FC3E73" w:rsidRPr="004F034D">
        <w:rPr>
          <w:rFonts w:ascii="Arial" w:hAnsi="Arial" w:cs="Arial"/>
          <w:b w:val="0"/>
          <w:bCs/>
          <w:sz w:val="20"/>
          <w:u w:val="none"/>
        </w:rPr>
        <w:t>k</w:t>
      </w:r>
      <w:r w:rsidRPr="004F034D">
        <w:rPr>
          <w:rFonts w:ascii="Arial" w:hAnsi="Arial" w:cs="Arial"/>
          <w:b w:val="0"/>
          <w:bCs/>
          <w:sz w:val="20"/>
          <w:u w:val="none"/>
        </w:rPr>
        <w:t>upní ceny, nebo (</w:t>
      </w:r>
      <w:proofErr w:type="spellStart"/>
      <w:r w:rsidRPr="004F034D">
        <w:rPr>
          <w:rFonts w:ascii="Arial" w:hAnsi="Arial" w:cs="Arial"/>
          <w:b w:val="0"/>
          <w:bCs/>
          <w:sz w:val="20"/>
          <w:u w:val="none"/>
        </w:rPr>
        <w:t>iv</w:t>
      </w:r>
      <w:proofErr w:type="spellEnd"/>
      <w:r w:rsidRPr="004F034D">
        <w:rPr>
          <w:rFonts w:ascii="Arial" w:hAnsi="Arial" w:cs="Arial"/>
          <w:b w:val="0"/>
          <w:bCs/>
          <w:sz w:val="20"/>
          <w:u w:val="none"/>
        </w:rPr>
        <w:t>) odstoupit od smlouvy.</w:t>
      </w:r>
    </w:p>
    <w:p w14:paraId="59B291AD" w14:textId="77777777" w:rsidR="0085723B" w:rsidRPr="004F034D" w:rsidRDefault="003A3820" w:rsidP="00D1518F">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Volba mezi nároky uvedenými v odstavci 7.3. této smlouvy náleží vždy Kupujícímu, a to bez ohledu na jejich pořadí a na běh lhůt dle ustanovení § </w:t>
      </w:r>
      <w:r w:rsidR="005152D0" w:rsidRPr="004F034D">
        <w:rPr>
          <w:rFonts w:ascii="Arial" w:hAnsi="Arial" w:cs="Arial"/>
          <w:b w:val="0"/>
          <w:bCs/>
          <w:sz w:val="20"/>
          <w:u w:val="none"/>
        </w:rPr>
        <w:t>2106</w:t>
      </w:r>
      <w:r w:rsidRPr="004F034D">
        <w:rPr>
          <w:rFonts w:ascii="Arial" w:hAnsi="Arial" w:cs="Arial"/>
          <w:b w:val="0"/>
          <w:bCs/>
          <w:sz w:val="20"/>
          <w:u w:val="none"/>
        </w:rPr>
        <w:t xml:space="preserve"> a násl. ob</w:t>
      </w:r>
      <w:r w:rsidR="005152D0" w:rsidRPr="004F034D">
        <w:rPr>
          <w:rFonts w:ascii="Arial" w:hAnsi="Arial" w:cs="Arial"/>
          <w:b w:val="0"/>
          <w:bCs/>
          <w:sz w:val="20"/>
          <w:u w:val="none"/>
        </w:rPr>
        <w:t>čanského</w:t>
      </w:r>
      <w:r w:rsidRPr="004F034D">
        <w:rPr>
          <w:rFonts w:ascii="Arial" w:hAnsi="Arial" w:cs="Arial"/>
          <w:b w:val="0"/>
          <w:bCs/>
          <w:sz w:val="20"/>
          <w:u w:val="none"/>
        </w:rPr>
        <w:t xml:space="preserve"> zákoníku.</w:t>
      </w:r>
    </w:p>
    <w:p w14:paraId="328B6E25" w14:textId="77777777" w:rsidR="0085723B" w:rsidRPr="004F034D" w:rsidRDefault="005152D0" w:rsidP="00D1518F">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Práva z vadného plnění</w:t>
      </w:r>
      <w:r w:rsidR="003A3820" w:rsidRPr="004F034D">
        <w:rPr>
          <w:rFonts w:ascii="Arial" w:hAnsi="Arial" w:cs="Arial"/>
          <w:b w:val="0"/>
          <w:bCs/>
          <w:sz w:val="20"/>
          <w:u w:val="none"/>
        </w:rPr>
        <w:t xml:space="preserve"> j</w:t>
      </w:r>
      <w:r w:rsidRPr="004F034D">
        <w:rPr>
          <w:rFonts w:ascii="Arial" w:hAnsi="Arial" w:cs="Arial"/>
          <w:b w:val="0"/>
          <w:bCs/>
          <w:sz w:val="20"/>
          <w:u w:val="none"/>
        </w:rPr>
        <w:t>sou</w:t>
      </w:r>
      <w:r w:rsidR="003A3820" w:rsidRPr="004F034D">
        <w:rPr>
          <w:rFonts w:ascii="Arial" w:hAnsi="Arial" w:cs="Arial"/>
          <w:b w:val="0"/>
          <w:bCs/>
          <w:sz w:val="20"/>
          <w:u w:val="none"/>
        </w:rPr>
        <w:t xml:space="preserve"> řádně a včas uplatněn</w:t>
      </w:r>
      <w:r w:rsidRPr="004F034D">
        <w:rPr>
          <w:rFonts w:ascii="Arial" w:hAnsi="Arial" w:cs="Arial"/>
          <w:b w:val="0"/>
          <w:bCs/>
          <w:sz w:val="20"/>
          <w:u w:val="none"/>
        </w:rPr>
        <w:t>a</w:t>
      </w:r>
      <w:r w:rsidR="003A3820" w:rsidRPr="004F034D">
        <w:rPr>
          <w:rFonts w:ascii="Arial" w:hAnsi="Arial" w:cs="Arial"/>
          <w:b w:val="0"/>
          <w:bCs/>
          <w:sz w:val="20"/>
          <w:u w:val="none"/>
        </w:rPr>
        <w:t xml:space="preserve"> Kupujícím, pokud je Kupující oznámí Prodávajícímu do konce záruční doby. Oznámení </w:t>
      </w:r>
      <w:r w:rsidRPr="004F034D">
        <w:rPr>
          <w:rFonts w:ascii="Arial" w:hAnsi="Arial" w:cs="Arial"/>
          <w:b w:val="0"/>
          <w:bCs/>
          <w:sz w:val="20"/>
          <w:u w:val="none"/>
        </w:rPr>
        <w:t>práv z vadného plnění</w:t>
      </w:r>
      <w:r w:rsidR="003A3820" w:rsidRPr="004F034D">
        <w:rPr>
          <w:rFonts w:ascii="Arial" w:hAnsi="Arial" w:cs="Arial"/>
          <w:b w:val="0"/>
          <w:bCs/>
          <w:sz w:val="20"/>
          <w:u w:val="none"/>
        </w:rPr>
        <w:t xml:space="preserve"> se považuje za řádně učiněné také v případě, jestliže je Kupující zašle Prodávajícímu elektronickou formou na e-mailovou adresu Prodávajícího uvedenou v odstavci 13.3. této smlouvy.</w:t>
      </w:r>
    </w:p>
    <w:p w14:paraId="2A0D422E" w14:textId="77777777" w:rsidR="0085723B" w:rsidRPr="004F034D" w:rsidRDefault="003A3820" w:rsidP="00D1518F">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Zboží je Kupující oprávněn odstoupit od smlouvy pouze ohledně toho Zboží, ke kterému se vada vztahuje.</w:t>
      </w:r>
    </w:p>
    <w:p w14:paraId="59B0B627" w14:textId="77777777" w:rsidR="0085723B" w:rsidRPr="004F034D" w:rsidRDefault="003A3820" w:rsidP="00D1518F">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že Kupující bude požadovat po Prodávajícím odstranění vad dodáním n</w:t>
      </w:r>
      <w:r w:rsidR="00486359" w:rsidRPr="004F034D">
        <w:rPr>
          <w:rFonts w:ascii="Arial" w:hAnsi="Arial" w:cs="Arial"/>
          <w:b w:val="0"/>
          <w:bCs/>
          <w:sz w:val="20"/>
          <w:u w:val="none"/>
        </w:rPr>
        <w:t>ového</w:t>
      </w:r>
      <w:r w:rsidRPr="004F034D">
        <w:rPr>
          <w:rFonts w:ascii="Arial" w:hAnsi="Arial" w:cs="Arial"/>
          <w:b w:val="0"/>
          <w:bCs/>
          <w:sz w:val="20"/>
          <w:u w:val="none"/>
        </w:rPr>
        <w:t xml:space="preserve"> Zboží </w:t>
      </w:r>
      <w:r w:rsidR="00486359" w:rsidRPr="004F034D">
        <w:rPr>
          <w:rFonts w:ascii="Arial" w:hAnsi="Arial" w:cs="Arial"/>
          <w:b w:val="0"/>
          <w:bCs/>
          <w:sz w:val="20"/>
          <w:u w:val="none"/>
        </w:rPr>
        <w:t xml:space="preserve">bez </w:t>
      </w:r>
      <w:r w:rsidR="00486359" w:rsidRPr="004F034D">
        <w:rPr>
          <w:rFonts w:ascii="Arial" w:hAnsi="Arial" w:cs="Arial"/>
          <w:b w:val="0"/>
          <w:bCs/>
          <w:sz w:val="20"/>
          <w:u w:val="none"/>
        </w:rPr>
        <w:lastRenderedPageBreak/>
        <w:t>vad</w:t>
      </w:r>
      <w:r w:rsidRPr="004F034D">
        <w:rPr>
          <w:rFonts w:ascii="Arial" w:hAnsi="Arial" w:cs="Arial"/>
          <w:b w:val="0"/>
          <w:bCs/>
          <w:sz w:val="20"/>
          <w:u w:val="none"/>
        </w:rPr>
        <w:t xml:space="preserve"> či dodání chybějícího Zboží, je Prodávající povinen dodat Kupujícímu n</w:t>
      </w:r>
      <w:r w:rsidR="00486359" w:rsidRPr="004F034D">
        <w:rPr>
          <w:rFonts w:ascii="Arial" w:hAnsi="Arial" w:cs="Arial"/>
          <w:b w:val="0"/>
          <w:bCs/>
          <w:sz w:val="20"/>
          <w:u w:val="none"/>
        </w:rPr>
        <w:t>ové Zboží bez vad</w:t>
      </w:r>
      <w:r w:rsidRPr="004F034D">
        <w:rPr>
          <w:rFonts w:ascii="Arial" w:hAnsi="Arial" w:cs="Arial"/>
          <w:b w:val="0"/>
          <w:bCs/>
          <w:sz w:val="20"/>
          <w:u w:val="none"/>
        </w:rPr>
        <w:t xml:space="preserve"> či chybějící Zboží nejpozději </w:t>
      </w:r>
      <w:r w:rsidR="0067615A" w:rsidRPr="004F034D">
        <w:rPr>
          <w:rFonts w:ascii="Arial" w:hAnsi="Arial" w:cs="Arial"/>
          <w:b w:val="0"/>
          <w:bCs/>
          <w:sz w:val="20"/>
          <w:u w:val="none"/>
        </w:rPr>
        <w:t xml:space="preserve">ve lhůtě stanovené pro původní dodávku počítané </w:t>
      </w:r>
      <w:r w:rsidRPr="004F034D">
        <w:rPr>
          <w:rFonts w:ascii="Arial" w:hAnsi="Arial" w:cs="Arial"/>
          <w:b w:val="0"/>
          <w:bCs/>
          <w:sz w:val="20"/>
          <w:u w:val="none"/>
        </w:rPr>
        <w:t>od oznámení vad Zboží Kupujícím</w:t>
      </w:r>
      <w:r w:rsidR="00F4482B" w:rsidRPr="004F034D">
        <w:rPr>
          <w:rFonts w:ascii="Arial" w:hAnsi="Arial" w:cs="Arial"/>
          <w:b w:val="0"/>
          <w:bCs/>
          <w:sz w:val="20"/>
          <w:u w:val="none"/>
        </w:rPr>
        <w:t xml:space="preserve">, resp. </w:t>
      </w:r>
      <w:r w:rsidR="005646F9" w:rsidRPr="004F034D">
        <w:rPr>
          <w:rFonts w:ascii="Arial" w:hAnsi="Arial" w:cs="Arial"/>
          <w:b w:val="0"/>
          <w:bCs/>
          <w:sz w:val="20"/>
          <w:u w:val="none"/>
        </w:rPr>
        <w:t>vždy však nejpozději do 14</w:t>
      </w:r>
      <w:r w:rsidR="00001D94" w:rsidRPr="004F034D">
        <w:rPr>
          <w:rFonts w:ascii="Arial" w:hAnsi="Arial" w:cs="Arial"/>
          <w:b w:val="0"/>
          <w:bCs/>
          <w:sz w:val="20"/>
          <w:u w:val="none"/>
        </w:rPr>
        <w:t>:</w:t>
      </w:r>
      <w:r w:rsidR="005646F9" w:rsidRPr="004F034D">
        <w:rPr>
          <w:rFonts w:ascii="Arial" w:hAnsi="Arial" w:cs="Arial"/>
          <w:b w:val="0"/>
          <w:bCs/>
          <w:sz w:val="20"/>
          <w:u w:val="none"/>
        </w:rPr>
        <w:t>00 hodin následujícího pracovního dne</w:t>
      </w:r>
      <w:r w:rsidRPr="004F034D">
        <w:rPr>
          <w:rFonts w:ascii="Arial" w:hAnsi="Arial" w:cs="Arial"/>
          <w:b w:val="0"/>
          <w:bCs/>
          <w:sz w:val="20"/>
          <w:u w:val="none"/>
        </w:rPr>
        <w:t>.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7E0196" w:rsidRPr="004F034D">
        <w:rPr>
          <w:rFonts w:ascii="Arial" w:hAnsi="Arial" w:cs="Arial"/>
          <w:b w:val="0"/>
          <w:bCs/>
          <w:sz w:val="20"/>
          <w:u w:val="none"/>
        </w:rPr>
        <w:t xml:space="preserve"> V případě vyřazení dodaného Zboží z důvodu nevyhovující kvality dle informace Státního ústavu pro kontrolu léčiv</w:t>
      </w:r>
      <w:r w:rsidR="00DF56E0" w:rsidRPr="004F034D">
        <w:rPr>
          <w:rFonts w:ascii="Arial" w:hAnsi="Arial" w:cs="Arial"/>
          <w:b w:val="0"/>
          <w:bCs/>
          <w:sz w:val="20"/>
          <w:u w:val="none"/>
        </w:rPr>
        <w:t xml:space="preserve"> (SÚKL)</w:t>
      </w:r>
      <w:r w:rsidR="007E0196" w:rsidRPr="004F034D">
        <w:rPr>
          <w:rFonts w:ascii="Arial" w:hAnsi="Arial" w:cs="Arial"/>
          <w:b w:val="0"/>
          <w:bCs/>
          <w:sz w:val="20"/>
          <w:u w:val="none"/>
        </w:rPr>
        <w:t>, bude takové Zboží obratem, nejpozději však do tří (3) dnů od obdržení informace o vyřazení léčivého přípravku z důvodu nevyhovující kvality, vyměněno za nové, které nebude vykazovat závady, bez ohledu na aktuální stav průběhu reklamačního řízení, nedohodnou-li se smluvní strany jinak. V případě, že Prodávající poskytne Kupujícímu náhradní Zboží v průběhu reklamace, prodlužuje se lhůta pro vyřízení této reklamace na třicet (30) kalendářních dní, v ostatních případech je sjednána lhůta pro vyřízení reklamace na sedm (7) kalendářních dnů ode dne uplatnění práv z vadného plnění Kupujícím.</w:t>
      </w:r>
    </w:p>
    <w:p w14:paraId="6B48CF08" w14:textId="77777777" w:rsidR="0085723B" w:rsidRPr="004F034D" w:rsidRDefault="003A3820" w:rsidP="00D1518F">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Nedohodnou-li se smluvní strany bez zbytečného odkladu na slevě z kupní ceny ve smyslu odst. 7.3. této smlouvy, má Kupující právo odstoupit od smlouvy ohledně toho Zboží, ke kterému se vada vztahuje.</w:t>
      </w:r>
    </w:p>
    <w:p w14:paraId="633B5014" w14:textId="77777777" w:rsidR="0085723B" w:rsidRPr="004F034D" w:rsidRDefault="003A3820" w:rsidP="00D1518F">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sporu smluvních stran o délku lhůty „bez zbytečného odkladu“ či „bezodkladně“ je vždy rozhodující stanovisko Kupujícího.</w:t>
      </w:r>
    </w:p>
    <w:p w14:paraId="757BF7F0" w14:textId="77777777" w:rsidR="0085723B" w:rsidRPr="004F034D" w:rsidRDefault="003A3820">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oprávněn odepřít zaplacení kupní ceny za Zboží do doby odstranění vad Zboží, nebyla-li kupní cena Zboží již dříve uhrazena</w:t>
      </w:r>
      <w:r w:rsidR="0009467F" w:rsidRPr="004F034D">
        <w:rPr>
          <w:rFonts w:ascii="Arial" w:hAnsi="Arial" w:cs="Arial"/>
          <w:b w:val="0"/>
          <w:bCs/>
          <w:sz w:val="20"/>
          <w:u w:val="none"/>
        </w:rPr>
        <w:t>.</w:t>
      </w:r>
    </w:p>
    <w:p w14:paraId="2FE3A8E0" w14:textId="77777777" w:rsidR="00095AB1" w:rsidRPr="004F034D" w:rsidRDefault="00095F43" w:rsidP="00095AB1">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 vyloučení pochybností se stanoví, že za vadu Zboží se považuje též případ, kdy Kupující nebude moci z jakýchkoli důvodů ověřit dle </w:t>
      </w:r>
      <w:r w:rsidR="006A28B6" w:rsidRPr="004F034D">
        <w:rPr>
          <w:rFonts w:ascii="Arial" w:hAnsi="Arial" w:cs="Arial"/>
          <w:b w:val="0"/>
          <w:bCs/>
          <w:sz w:val="20"/>
          <w:u w:val="none"/>
        </w:rPr>
        <w:t>přísluš</w:t>
      </w:r>
      <w:r w:rsidRPr="004F034D">
        <w:rPr>
          <w:rFonts w:ascii="Arial" w:hAnsi="Arial" w:cs="Arial"/>
          <w:b w:val="0"/>
          <w:bCs/>
          <w:sz w:val="20"/>
          <w:u w:val="none"/>
        </w:rPr>
        <w:t>né legislativy Evropské unie, že dodané Zboží není padělaným léčivým přípravkem, aniž by se jednalo o pochybení na straně Kupujícího.</w:t>
      </w:r>
    </w:p>
    <w:p w14:paraId="4BD2686D" w14:textId="77777777" w:rsidR="003A3820" w:rsidRPr="004F034D" w:rsidRDefault="003A3820" w:rsidP="008D76E5">
      <w:pPr>
        <w:pStyle w:val="Nadpis2"/>
        <w:spacing w:before="0" w:line="276" w:lineRule="auto"/>
        <w:rPr>
          <w:rFonts w:ascii="Arial" w:hAnsi="Arial" w:cs="Arial"/>
          <w:b w:val="0"/>
          <w:bCs/>
          <w:sz w:val="20"/>
          <w:u w:val="none"/>
        </w:rPr>
      </w:pPr>
    </w:p>
    <w:p w14:paraId="61FCE946" w14:textId="77777777" w:rsidR="0085723B" w:rsidRPr="004F034D" w:rsidRDefault="003A3820" w:rsidP="00D1518F">
      <w:pPr>
        <w:pStyle w:val="Nadpis1"/>
        <w:numPr>
          <w:ilvl w:val="0"/>
          <w:numId w:val="16"/>
        </w:numPr>
        <w:tabs>
          <w:tab w:val="clear" w:pos="360"/>
        </w:tabs>
        <w:spacing w:before="0" w:after="120" w:line="276" w:lineRule="auto"/>
        <w:ind w:left="720" w:hanging="720"/>
        <w:jc w:val="left"/>
        <w:rPr>
          <w:bCs w:val="0"/>
          <w:smallCaps/>
          <w:sz w:val="20"/>
          <w:szCs w:val="20"/>
        </w:rPr>
      </w:pPr>
      <w:r w:rsidRPr="004F034D">
        <w:rPr>
          <w:bCs w:val="0"/>
          <w:smallCaps/>
          <w:sz w:val="20"/>
          <w:szCs w:val="20"/>
        </w:rPr>
        <w:t>Nabytí vlastnického práva a přechod nebezpečí škody na Zboží</w:t>
      </w:r>
    </w:p>
    <w:p w14:paraId="3E8E0DCD" w14:textId="77777777" w:rsidR="0085723B" w:rsidRPr="004F034D" w:rsidRDefault="003A3820" w:rsidP="00D1518F">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nabývá vlastnického práva ke Zboží, jakmile je mu </w:t>
      </w:r>
      <w:r w:rsidR="00E07B93" w:rsidRPr="004F034D">
        <w:rPr>
          <w:rFonts w:ascii="Arial" w:hAnsi="Arial" w:cs="Arial"/>
          <w:b w:val="0"/>
          <w:bCs/>
          <w:sz w:val="20"/>
          <w:u w:val="none"/>
        </w:rPr>
        <w:t>odevzdané</w:t>
      </w:r>
      <w:r w:rsidRPr="004F034D">
        <w:rPr>
          <w:rFonts w:ascii="Arial" w:hAnsi="Arial" w:cs="Arial"/>
          <w:b w:val="0"/>
          <w:bCs/>
          <w:sz w:val="20"/>
          <w:u w:val="none"/>
        </w:rPr>
        <w:t xml:space="preserve"> Zboží předáno v místě </w:t>
      </w:r>
      <w:r w:rsidR="00E07B93" w:rsidRPr="004F034D">
        <w:rPr>
          <w:rFonts w:ascii="Arial" w:hAnsi="Arial" w:cs="Arial"/>
          <w:b w:val="0"/>
          <w:bCs/>
          <w:sz w:val="20"/>
          <w:u w:val="none"/>
        </w:rPr>
        <w:t>odevzdání</w:t>
      </w:r>
      <w:r w:rsidRPr="004F034D">
        <w:rPr>
          <w:rFonts w:ascii="Arial" w:hAnsi="Arial" w:cs="Arial"/>
          <w:b w:val="0"/>
          <w:bCs/>
          <w:sz w:val="20"/>
          <w:u w:val="none"/>
        </w:rPr>
        <w:t>.</w:t>
      </w:r>
    </w:p>
    <w:p w14:paraId="6AB45679" w14:textId="77777777" w:rsidR="0085723B" w:rsidRPr="004F034D" w:rsidRDefault="003A3820" w:rsidP="00D1518F">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Nebezpečí škody na Zboží přechází na Kupujícího okamžikem předání Zboží v místě </w:t>
      </w:r>
      <w:r w:rsidR="00E07B93" w:rsidRPr="004F034D">
        <w:rPr>
          <w:rFonts w:ascii="Arial" w:hAnsi="Arial" w:cs="Arial"/>
          <w:b w:val="0"/>
          <w:bCs/>
          <w:sz w:val="20"/>
          <w:u w:val="none"/>
        </w:rPr>
        <w:t>odevzdání</w:t>
      </w:r>
      <w:r w:rsidRPr="004F034D">
        <w:rPr>
          <w:rFonts w:ascii="Arial" w:hAnsi="Arial" w:cs="Arial"/>
          <w:b w:val="0"/>
          <w:bCs/>
          <w:sz w:val="20"/>
          <w:u w:val="none"/>
        </w:rPr>
        <w:t xml:space="preserve"> nebo potvrzením příslušného dodacího listu podle toho, která skutečnost nastane později.</w:t>
      </w:r>
    </w:p>
    <w:p w14:paraId="23665A78" w14:textId="77777777" w:rsidR="003A3820" w:rsidRPr="004F034D" w:rsidRDefault="003A3820" w:rsidP="00D1518F">
      <w:pPr>
        <w:pStyle w:val="Nadpis2"/>
        <w:spacing w:before="0" w:line="276" w:lineRule="auto"/>
        <w:rPr>
          <w:rFonts w:ascii="Arial" w:hAnsi="Arial" w:cs="Arial"/>
          <w:b w:val="0"/>
          <w:bCs/>
          <w:sz w:val="20"/>
          <w:u w:val="none"/>
        </w:rPr>
      </w:pPr>
    </w:p>
    <w:p w14:paraId="28A96066" w14:textId="77777777" w:rsidR="0085723B" w:rsidRPr="004F034D" w:rsidRDefault="003A3820" w:rsidP="00D1518F">
      <w:pPr>
        <w:pStyle w:val="Nadpis1"/>
        <w:numPr>
          <w:ilvl w:val="0"/>
          <w:numId w:val="16"/>
        </w:numPr>
        <w:tabs>
          <w:tab w:val="clear" w:pos="360"/>
        </w:tabs>
        <w:spacing w:before="0" w:after="120" w:line="276" w:lineRule="auto"/>
        <w:ind w:left="720" w:hanging="720"/>
        <w:jc w:val="left"/>
        <w:rPr>
          <w:bCs w:val="0"/>
          <w:smallCaps/>
          <w:sz w:val="20"/>
          <w:szCs w:val="20"/>
        </w:rPr>
      </w:pPr>
      <w:r w:rsidRPr="004F034D">
        <w:rPr>
          <w:bCs w:val="0"/>
          <w:smallCaps/>
          <w:sz w:val="20"/>
          <w:szCs w:val="20"/>
        </w:rPr>
        <w:t>Ostatní práva a povinnosti smluvních stran</w:t>
      </w:r>
    </w:p>
    <w:p w14:paraId="04E3E261" w14:textId="77777777" w:rsidR="0085723B" w:rsidRPr="004F034D" w:rsidRDefault="003A3820" w:rsidP="00D1518F">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je povinen umožnit Kupujícímu nabýt vlastnické právo ke Zboží v souladu s touto smlouvou a ob</w:t>
      </w:r>
      <w:r w:rsidR="00951B4D" w:rsidRPr="004F034D">
        <w:rPr>
          <w:rFonts w:ascii="Arial" w:hAnsi="Arial" w:cs="Arial"/>
          <w:b w:val="0"/>
          <w:bCs/>
          <w:sz w:val="20"/>
          <w:u w:val="none"/>
        </w:rPr>
        <w:t>čanským</w:t>
      </w:r>
      <w:r w:rsidRPr="004F034D">
        <w:rPr>
          <w:rFonts w:ascii="Arial" w:hAnsi="Arial" w:cs="Arial"/>
          <w:b w:val="0"/>
          <w:bCs/>
          <w:sz w:val="20"/>
          <w:u w:val="none"/>
        </w:rPr>
        <w:t xml:space="preserve"> zákoníkem.</w:t>
      </w:r>
    </w:p>
    <w:p w14:paraId="357054FE" w14:textId="77777777" w:rsidR="0085723B" w:rsidRPr="004F034D" w:rsidRDefault="003A3820" w:rsidP="00D1518F">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povinen řádně a včas zaplatit Prodávajícímu kupní cenu v souladu s článkem 6. této smlouvy a převzít Zboží dle pravidel upravených v článku 5. této smlouvy.</w:t>
      </w:r>
    </w:p>
    <w:p w14:paraId="31795F21" w14:textId="52FD2C17" w:rsidR="00FB0F03" w:rsidRPr="004F034D" w:rsidRDefault="00FB0F03" w:rsidP="00D1518F">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dodávat </w:t>
      </w:r>
      <w:r w:rsidR="00747953" w:rsidRPr="004F034D">
        <w:rPr>
          <w:rFonts w:ascii="Arial" w:hAnsi="Arial" w:cs="Arial"/>
          <w:b w:val="0"/>
          <w:bCs/>
          <w:sz w:val="20"/>
          <w:u w:val="none"/>
        </w:rPr>
        <w:t>Kupujícímu</w:t>
      </w:r>
      <w:r w:rsidRPr="004F034D">
        <w:rPr>
          <w:rFonts w:ascii="Arial" w:hAnsi="Arial" w:cs="Arial"/>
          <w:b w:val="0"/>
          <w:bCs/>
          <w:sz w:val="20"/>
          <w:u w:val="none"/>
        </w:rPr>
        <w:t xml:space="preserve"> výlučně Zboží, které bude v řádném stavu a které bude možno bez omezení užívat v souladu s účelem, jemuž Zboží obvykle slouží a k němuž je určeno. Prodávající se rovněž zavazuje, že bude </w:t>
      </w:r>
      <w:r w:rsidR="00747953" w:rsidRPr="004F034D">
        <w:rPr>
          <w:rFonts w:ascii="Arial" w:hAnsi="Arial" w:cs="Arial"/>
          <w:b w:val="0"/>
          <w:bCs/>
          <w:sz w:val="20"/>
          <w:u w:val="none"/>
        </w:rPr>
        <w:t>Kupujícímu</w:t>
      </w:r>
      <w:r w:rsidRPr="004F034D">
        <w:rPr>
          <w:rFonts w:ascii="Arial" w:hAnsi="Arial" w:cs="Arial"/>
          <w:b w:val="0"/>
          <w:bCs/>
          <w:sz w:val="20"/>
          <w:u w:val="none"/>
        </w:rPr>
        <w:t xml:space="preserve"> dodávat Zboží bez právních vad, zejména bez zástavních práv nebo jakýchkoliv jiných práv třetích osob.</w:t>
      </w:r>
    </w:p>
    <w:p w14:paraId="18433A13" w14:textId="77777777" w:rsidR="00C63A2F" w:rsidRPr="004F034D" w:rsidRDefault="003A3820" w:rsidP="00C63A2F">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w:t>
      </w:r>
      <w:r w:rsidR="00D44EA4" w:rsidRPr="004F034D">
        <w:rPr>
          <w:rFonts w:ascii="Arial" w:hAnsi="Arial" w:cs="Arial"/>
          <w:b w:val="0"/>
          <w:bCs/>
          <w:sz w:val="20"/>
          <w:u w:val="none"/>
        </w:rPr>
        <w:t>odevzdávat</w:t>
      </w:r>
      <w:r w:rsidR="00BA1A8D" w:rsidRPr="004F034D">
        <w:rPr>
          <w:rFonts w:ascii="Arial" w:hAnsi="Arial" w:cs="Arial"/>
          <w:b w:val="0"/>
          <w:bCs/>
          <w:sz w:val="20"/>
          <w:u w:val="none"/>
        </w:rPr>
        <w:t xml:space="preserve"> (</w:t>
      </w:r>
      <w:r w:rsidRPr="004F034D">
        <w:rPr>
          <w:rFonts w:ascii="Arial" w:hAnsi="Arial" w:cs="Arial"/>
          <w:b w:val="0"/>
          <w:bCs/>
          <w:sz w:val="20"/>
          <w:u w:val="none"/>
        </w:rPr>
        <w:t>dodávat</w:t>
      </w:r>
      <w:r w:rsidR="00BA1A8D" w:rsidRPr="004F034D">
        <w:rPr>
          <w:rFonts w:ascii="Arial" w:hAnsi="Arial" w:cs="Arial"/>
          <w:b w:val="0"/>
          <w:bCs/>
          <w:sz w:val="20"/>
          <w:u w:val="none"/>
        </w:rPr>
        <w:t>)</w:t>
      </w:r>
      <w:r w:rsidRPr="004F034D">
        <w:rPr>
          <w:rFonts w:ascii="Arial" w:hAnsi="Arial" w:cs="Arial"/>
          <w:b w:val="0"/>
          <w:bCs/>
          <w:sz w:val="20"/>
          <w:u w:val="none"/>
        </w:rPr>
        <w:t xml:space="preserve"> Kupujícímu výlučně Zboží, které bude plně v souladu s příslušnými právními předpisy a dalšími normami, </w:t>
      </w:r>
      <w:r w:rsidR="007E0196" w:rsidRPr="004F034D">
        <w:rPr>
          <w:rFonts w:ascii="Arial" w:hAnsi="Arial" w:cs="Arial"/>
          <w:b w:val="0"/>
          <w:bCs/>
          <w:sz w:val="20"/>
          <w:u w:val="none"/>
        </w:rPr>
        <w:t xml:space="preserve">zejména zákonem č. 378/2007 Sb., o léčivech, ve znění pozdějších předpisů, a právními předpisy vydanými k provedení tohoto zákona, </w:t>
      </w:r>
      <w:r w:rsidR="00DF56E0" w:rsidRPr="004F034D">
        <w:rPr>
          <w:rFonts w:ascii="Arial" w:hAnsi="Arial" w:cs="Arial"/>
          <w:b w:val="0"/>
          <w:bCs/>
          <w:sz w:val="20"/>
          <w:u w:val="none"/>
        </w:rPr>
        <w:t xml:space="preserve">dále </w:t>
      </w:r>
      <w:r w:rsidRPr="004F034D">
        <w:rPr>
          <w:rFonts w:ascii="Arial" w:hAnsi="Arial" w:cs="Arial"/>
          <w:b w:val="0"/>
          <w:bCs/>
          <w:sz w:val="20"/>
          <w:u w:val="none"/>
        </w:rPr>
        <w:t>které bude mít předepsané vlastnosti a které bude v souladu s příslušnou právní úpravou schváleno pro používání k účelu, pro který si jej Kupující objednává.</w:t>
      </w:r>
    </w:p>
    <w:p w14:paraId="35DB619D" w14:textId="0ABC8846" w:rsidR="006923B1" w:rsidRPr="004F034D" w:rsidRDefault="006923B1" w:rsidP="006923B1">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lastRenderedPageBreak/>
        <w:t xml:space="preserve">V </w:t>
      </w:r>
      <w:bookmarkStart w:id="16" w:name="_Hlk162435626"/>
      <w:r w:rsidRPr="004F034D">
        <w:rPr>
          <w:rFonts w:ascii="Arial" w:hAnsi="Arial" w:cs="Arial"/>
          <w:b w:val="0"/>
          <w:bCs/>
          <w:sz w:val="20"/>
          <w:u w:val="none"/>
        </w:rPr>
        <w:t xml:space="preserve">případě, </w:t>
      </w:r>
      <w:bookmarkStart w:id="17" w:name="_Hlk162435095"/>
      <w:r w:rsidRPr="004F034D">
        <w:rPr>
          <w:rFonts w:ascii="Arial" w:hAnsi="Arial" w:cs="Arial"/>
          <w:b w:val="0"/>
          <w:bCs/>
          <w:sz w:val="20"/>
          <w:u w:val="none"/>
        </w:rPr>
        <w:t xml:space="preserve">že dojde v průběhu platnosti této smlouvy ke změně SÚKL kódu Zboží, je Prodávající povinen tuto skutečnost neprodleně oznámit Kupujícímu na email </w:t>
      </w:r>
      <w:hyperlink r:id="rId12" w:history="1">
        <w:r w:rsidR="00C37711" w:rsidRPr="00A257EC">
          <w:rPr>
            <w:rStyle w:val="Hypertextovodkaz"/>
            <w:rFonts w:ascii="Arial" w:hAnsi="Arial" w:cs="Arial"/>
            <w:b w:val="0"/>
            <w:bCs/>
            <w:sz w:val="20"/>
          </w:rPr>
          <w:t>lekarna@nemcb.cz</w:t>
        </w:r>
      </w:hyperlink>
      <w:r w:rsidRPr="004F034D">
        <w:rPr>
          <w:rFonts w:ascii="Arial" w:hAnsi="Arial" w:cs="Arial"/>
          <w:b w:val="0"/>
          <w:bCs/>
          <w:sz w:val="20"/>
          <w:u w:val="none"/>
        </w:rPr>
        <w:t>,</w:t>
      </w:r>
      <w:r w:rsidR="00C37711">
        <w:rPr>
          <w:rFonts w:ascii="Arial" w:hAnsi="Arial" w:cs="Arial"/>
          <w:b w:val="0"/>
          <w:bCs/>
          <w:sz w:val="20"/>
          <w:u w:val="none"/>
        </w:rPr>
        <w:t xml:space="preserve"> </w:t>
      </w:r>
      <w:r w:rsidRPr="004F034D">
        <w:rPr>
          <w:rFonts w:ascii="Arial" w:hAnsi="Arial" w:cs="Arial"/>
          <w:b w:val="0"/>
          <w:bCs/>
          <w:sz w:val="20"/>
          <w:u w:val="none"/>
        </w:rPr>
        <w:t xml:space="preserve"> </w:t>
      </w:r>
      <w:hyperlink r:id="rId13" w:history="1">
        <w:r w:rsidR="00C37711" w:rsidRPr="00A257EC">
          <w:rPr>
            <w:rStyle w:val="Hypertextovodkaz"/>
            <w:rFonts w:ascii="Arial" w:hAnsi="Arial" w:cs="Arial"/>
            <w:b w:val="0"/>
            <w:bCs/>
            <w:sz w:val="20"/>
          </w:rPr>
          <w:t>verlek@nemcb.cz</w:t>
        </w:r>
      </w:hyperlink>
      <w:r w:rsidR="00C37711">
        <w:rPr>
          <w:rFonts w:ascii="Arial" w:hAnsi="Arial" w:cs="Arial"/>
          <w:b w:val="0"/>
          <w:bCs/>
          <w:sz w:val="20"/>
          <w:u w:val="none"/>
        </w:rPr>
        <w:t xml:space="preserve"> </w:t>
      </w:r>
      <w:r w:rsidRPr="004F034D">
        <w:rPr>
          <w:rFonts w:ascii="Arial" w:hAnsi="Arial" w:cs="Arial"/>
          <w:b w:val="0"/>
          <w:bCs/>
          <w:sz w:val="20"/>
          <w:u w:val="none"/>
        </w:rPr>
        <w:t xml:space="preserve">a </w:t>
      </w:r>
      <w:hyperlink r:id="rId14" w:history="1">
        <w:r w:rsidR="00C37711" w:rsidRPr="00A257EC">
          <w:rPr>
            <w:rStyle w:val="Hypertextovodkaz"/>
            <w:rFonts w:ascii="Arial" w:hAnsi="Arial" w:cs="Arial"/>
            <w:b w:val="0"/>
            <w:bCs/>
            <w:sz w:val="20"/>
          </w:rPr>
          <w:t>pavlicek.ondrej@nemcb.cz</w:t>
        </w:r>
      </w:hyperlink>
      <w:r w:rsidRPr="004F034D">
        <w:rPr>
          <w:rFonts w:ascii="Arial" w:hAnsi="Arial" w:cs="Arial"/>
          <w:b w:val="0"/>
          <w:bCs/>
          <w:sz w:val="20"/>
          <w:u w:val="none"/>
        </w:rPr>
        <w:t>.</w:t>
      </w:r>
      <w:r w:rsidR="00C37711">
        <w:rPr>
          <w:rFonts w:ascii="Arial" w:hAnsi="Arial" w:cs="Arial"/>
          <w:b w:val="0"/>
          <w:bCs/>
          <w:sz w:val="20"/>
          <w:u w:val="none"/>
        </w:rPr>
        <w:t xml:space="preserve"> </w:t>
      </w:r>
      <w:bookmarkEnd w:id="17"/>
      <w:bookmarkEnd w:id="16"/>
    </w:p>
    <w:p w14:paraId="3C3C9D93" w14:textId="77777777" w:rsidR="00910B91" w:rsidRPr="004F034D" w:rsidRDefault="00910B91" w:rsidP="00910B91">
      <w:pPr>
        <w:pStyle w:val="Zkladntext"/>
        <w:numPr>
          <w:ilvl w:val="1"/>
          <w:numId w:val="16"/>
        </w:numPr>
        <w:tabs>
          <w:tab w:val="left" w:pos="720"/>
        </w:tabs>
        <w:spacing w:after="120" w:line="276" w:lineRule="auto"/>
        <w:ind w:left="720" w:hanging="720"/>
        <w:rPr>
          <w:sz w:val="20"/>
          <w:szCs w:val="20"/>
        </w:rPr>
      </w:pPr>
      <w:r w:rsidRPr="004F034D">
        <w:rPr>
          <w:sz w:val="20"/>
          <w:szCs w:val="20"/>
        </w:rPr>
        <w:t>Prodávající se zavazuje písemně informovat Kupujícího o změně regulačních předpisů mající vliv na cenu léčivých přípravků a o změně úhrad léčivých přípravků v systému veřejného zdravotního pojištění, které jsou předmětem plnění této smlouvy.  Pokud Prodávající nesplní svoji povinnost podle tohoto odstavce smlouvy, je Kupující oprávněn odebírat Zboží od jiného dodavatele.</w:t>
      </w:r>
    </w:p>
    <w:p w14:paraId="48BBAD29" w14:textId="77777777" w:rsidR="00372DCC" w:rsidRPr="004F034D" w:rsidRDefault="00372DCC" w:rsidP="00372DCC">
      <w:pPr>
        <w:pStyle w:val="Nadpis2"/>
        <w:numPr>
          <w:ilvl w:val="1"/>
          <w:numId w:val="16"/>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dodávat Kupujícímu pouze Zboží, které má stanovenou úhradu z veřejného zdravotního pojištění. Tato povinnost se nevztahuje na Zboží s takovou kombinací ATC skupiny, velikosti balení a síly, u níž v České republice není stanovena úhrada z veřejného zdravotního pojištění u žádného léčivého přípravku.</w:t>
      </w:r>
    </w:p>
    <w:p w14:paraId="7C75EC90" w14:textId="77777777" w:rsidR="00910B91" w:rsidRPr="004F034D" w:rsidRDefault="00910B91" w:rsidP="00910B91">
      <w:pPr>
        <w:rPr>
          <w:rFonts w:ascii="Arial" w:hAnsi="Arial" w:cs="Arial"/>
        </w:rPr>
      </w:pPr>
    </w:p>
    <w:p w14:paraId="53013A2F" w14:textId="77777777" w:rsidR="006711D2" w:rsidRPr="004F034D" w:rsidRDefault="006711D2" w:rsidP="006711D2">
      <w:pPr>
        <w:rPr>
          <w:rFonts w:ascii="Arial" w:hAnsi="Arial" w:cs="Arial"/>
          <w:szCs w:val="20"/>
        </w:rPr>
      </w:pPr>
    </w:p>
    <w:p w14:paraId="7122103C" w14:textId="77777777" w:rsidR="0085723B" w:rsidRPr="004F034D" w:rsidRDefault="003A3820" w:rsidP="00D1518F">
      <w:pPr>
        <w:pStyle w:val="Nadpis1"/>
        <w:numPr>
          <w:ilvl w:val="0"/>
          <w:numId w:val="16"/>
        </w:numPr>
        <w:tabs>
          <w:tab w:val="clear" w:pos="360"/>
        </w:tabs>
        <w:spacing w:before="0" w:after="120" w:line="276" w:lineRule="auto"/>
        <w:ind w:left="720" w:hanging="720"/>
        <w:jc w:val="left"/>
        <w:rPr>
          <w:smallCaps/>
          <w:sz w:val="20"/>
          <w:szCs w:val="20"/>
        </w:rPr>
      </w:pPr>
      <w:r w:rsidRPr="004F034D">
        <w:rPr>
          <w:smallCaps/>
          <w:sz w:val="20"/>
          <w:szCs w:val="20"/>
        </w:rPr>
        <w:t xml:space="preserve">Odpovědnost za </w:t>
      </w:r>
      <w:r w:rsidR="0009467F" w:rsidRPr="004F034D">
        <w:rPr>
          <w:smallCaps/>
          <w:sz w:val="20"/>
          <w:szCs w:val="20"/>
        </w:rPr>
        <w:t>újmu</w:t>
      </w:r>
      <w:r w:rsidRPr="004F034D">
        <w:rPr>
          <w:smallCaps/>
          <w:sz w:val="20"/>
          <w:szCs w:val="20"/>
        </w:rPr>
        <w:t xml:space="preserve"> a sankce</w:t>
      </w:r>
    </w:p>
    <w:p w14:paraId="42D5D4F8" w14:textId="77777777" w:rsidR="0085723B" w:rsidRPr="004F034D" w:rsidRDefault="003A3820">
      <w:pPr>
        <w:numPr>
          <w:ilvl w:val="1"/>
          <w:numId w:val="16"/>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si vzájemně odpovídají za </w:t>
      </w:r>
      <w:r w:rsidR="0009467F" w:rsidRPr="004F034D">
        <w:rPr>
          <w:rFonts w:ascii="Arial" w:hAnsi="Arial" w:cs="Arial"/>
          <w:szCs w:val="20"/>
        </w:rPr>
        <w:t>újmu</w:t>
      </w:r>
      <w:r w:rsidRPr="004F034D">
        <w:rPr>
          <w:rFonts w:ascii="Arial" w:hAnsi="Arial" w:cs="Arial"/>
          <w:szCs w:val="20"/>
        </w:rPr>
        <w:t>, kterou způsobí druhé smluvní straně porušením právní povinnosti. Odpovědnost smluvních stran za</w:t>
      </w:r>
      <w:r w:rsidR="0009467F" w:rsidRPr="004F034D">
        <w:rPr>
          <w:rFonts w:ascii="Arial" w:hAnsi="Arial" w:cs="Arial"/>
          <w:szCs w:val="20"/>
        </w:rPr>
        <w:t xml:space="preserve"> újmu</w:t>
      </w:r>
      <w:r w:rsidRPr="004F034D">
        <w:rPr>
          <w:rFonts w:ascii="Arial" w:hAnsi="Arial" w:cs="Arial"/>
          <w:szCs w:val="20"/>
        </w:rPr>
        <w:t xml:space="preserve"> způsobenou v souvislosti s touto smlouvou se řídí příslušnými právními předpisy České republiky.</w:t>
      </w:r>
    </w:p>
    <w:p w14:paraId="2057FBA6" w14:textId="77777777" w:rsidR="0085723B" w:rsidRPr="004F034D" w:rsidRDefault="003A3820">
      <w:pPr>
        <w:numPr>
          <w:ilvl w:val="1"/>
          <w:numId w:val="16"/>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Každá ze smluvních stran je povinna předcházet vzniku </w:t>
      </w:r>
      <w:r w:rsidR="0009467F" w:rsidRPr="004F034D">
        <w:rPr>
          <w:rFonts w:ascii="Arial" w:hAnsi="Arial" w:cs="Arial"/>
          <w:szCs w:val="20"/>
        </w:rPr>
        <w:t>újmy</w:t>
      </w:r>
      <w:r w:rsidRPr="004F034D">
        <w:rPr>
          <w:rFonts w:ascii="Arial" w:hAnsi="Arial" w:cs="Arial"/>
          <w:szCs w:val="20"/>
        </w:rPr>
        <w:t xml:space="preserve">, učinit vhodná a přiměřená opatření k odvrácení hrozící </w:t>
      </w:r>
      <w:r w:rsidR="0009467F" w:rsidRPr="004F034D">
        <w:rPr>
          <w:rFonts w:ascii="Arial" w:hAnsi="Arial" w:cs="Arial"/>
          <w:szCs w:val="20"/>
        </w:rPr>
        <w:t>újmy</w:t>
      </w:r>
      <w:r w:rsidRPr="004F034D">
        <w:rPr>
          <w:rFonts w:ascii="Arial" w:hAnsi="Arial" w:cs="Arial"/>
          <w:szCs w:val="20"/>
        </w:rPr>
        <w:t xml:space="preserve"> a v případě vzniku </w:t>
      </w:r>
      <w:r w:rsidR="0009467F" w:rsidRPr="004F034D">
        <w:rPr>
          <w:rFonts w:ascii="Arial" w:hAnsi="Arial" w:cs="Arial"/>
          <w:szCs w:val="20"/>
        </w:rPr>
        <w:t>újmy</w:t>
      </w:r>
      <w:r w:rsidRPr="004F034D">
        <w:rPr>
          <w:rFonts w:ascii="Arial" w:hAnsi="Arial" w:cs="Arial"/>
          <w:szCs w:val="20"/>
        </w:rPr>
        <w:t xml:space="preserve"> učinit veškerá rozumně </w:t>
      </w:r>
      <w:proofErr w:type="spellStart"/>
      <w:r w:rsidRPr="004F034D">
        <w:rPr>
          <w:rFonts w:ascii="Arial" w:hAnsi="Arial" w:cs="Arial"/>
          <w:szCs w:val="20"/>
        </w:rPr>
        <w:t>požadovatelná</w:t>
      </w:r>
      <w:proofErr w:type="spellEnd"/>
      <w:r w:rsidRPr="004F034D">
        <w:rPr>
          <w:rFonts w:ascii="Arial" w:hAnsi="Arial" w:cs="Arial"/>
          <w:szCs w:val="20"/>
        </w:rPr>
        <w:t xml:space="preserve"> opatření k tomu, aby rozsah </w:t>
      </w:r>
      <w:r w:rsidR="0009467F" w:rsidRPr="004F034D">
        <w:rPr>
          <w:rFonts w:ascii="Arial" w:hAnsi="Arial" w:cs="Arial"/>
          <w:szCs w:val="20"/>
        </w:rPr>
        <w:t>újmy</w:t>
      </w:r>
      <w:r w:rsidRPr="004F034D">
        <w:rPr>
          <w:rFonts w:ascii="Arial" w:hAnsi="Arial" w:cs="Arial"/>
          <w:szCs w:val="20"/>
        </w:rPr>
        <w:t xml:space="preserve"> byl co nejnižší.</w:t>
      </w:r>
    </w:p>
    <w:p w14:paraId="6A5DC2B4" w14:textId="77777777" w:rsidR="000249CA" w:rsidRPr="004F034D" w:rsidRDefault="003A3820" w:rsidP="000249CA">
      <w:pPr>
        <w:numPr>
          <w:ilvl w:val="1"/>
          <w:numId w:val="16"/>
        </w:numPr>
        <w:tabs>
          <w:tab w:val="num" w:pos="1080"/>
        </w:tabs>
        <w:spacing w:after="120" w:line="276" w:lineRule="auto"/>
        <w:ind w:left="709" w:hanging="709"/>
        <w:rPr>
          <w:rFonts w:ascii="Arial" w:hAnsi="Arial" w:cs="Arial"/>
          <w:szCs w:val="20"/>
        </w:rPr>
      </w:pPr>
      <w:r w:rsidRPr="004F034D">
        <w:rPr>
          <w:rFonts w:ascii="Arial" w:hAnsi="Arial" w:cs="Arial"/>
          <w:szCs w:val="20"/>
        </w:rPr>
        <w:t>Prodávající je povinen zaplatit Kupujícímu smluvní pokutu ve výši 0,05 % z</w:t>
      </w:r>
      <w:r w:rsidR="00BD1904" w:rsidRPr="004F034D">
        <w:rPr>
          <w:rFonts w:ascii="Arial" w:hAnsi="Arial" w:cs="Arial"/>
          <w:szCs w:val="20"/>
        </w:rPr>
        <w:t>e souhrnné</w:t>
      </w:r>
      <w:r w:rsidRPr="004F034D">
        <w:rPr>
          <w:rFonts w:ascii="Arial" w:hAnsi="Arial" w:cs="Arial"/>
          <w:szCs w:val="20"/>
        </w:rPr>
        <w:t xml:space="preserve"> kupní ceny Zboží dle příslušné objednávky za každý </w:t>
      </w:r>
      <w:r w:rsidR="003B1E6C" w:rsidRPr="004F034D">
        <w:rPr>
          <w:rFonts w:ascii="Arial" w:hAnsi="Arial" w:cs="Arial"/>
          <w:szCs w:val="20"/>
        </w:rPr>
        <w:t xml:space="preserve">započatý kalendářní den prodlení se splněním své povinnosti dodat Zboží v souladu s objednávkou Kupujícího a touto smlouvou, </w:t>
      </w:r>
      <w:r w:rsidR="0028793C" w:rsidRPr="004F034D">
        <w:rPr>
          <w:rFonts w:ascii="Arial" w:hAnsi="Arial" w:cs="Arial"/>
          <w:szCs w:val="20"/>
        </w:rPr>
        <w:t>nejméně však 1000</w:t>
      </w:r>
      <w:r w:rsidR="00C518E8" w:rsidRPr="004F034D">
        <w:rPr>
          <w:rFonts w:ascii="Arial" w:hAnsi="Arial" w:cs="Arial"/>
          <w:szCs w:val="20"/>
        </w:rPr>
        <w:t>,-</w:t>
      </w:r>
      <w:r w:rsidR="0028793C" w:rsidRPr="004F034D">
        <w:rPr>
          <w:rFonts w:ascii="Arial" w:hAnsi="Arial" w:cs="Arial"/>
          <w:szCs w:val="20"/>
        </w:rPr>
        <w:t xml:space="preserve"> Kč</w:t>
      </w:r>
      <w:r w:rsidR="00C518E8" w:rsidRPr="004F034D">
        <w:rPr>
          <w:rFonts w:ascii="Arial" w:hAnsi="Arial" w:cs="Arial"/>
          <w:szCs w:val="20"/>
        </w:rPr>
        <w:t xml:space="preserve"> (slovy jeden tisíc korun českých</w:t>
      </w:r>
      <w:r w:rsidR="00DF56E0" w:rsidRPr="004F034D">
        <w:rPr>
          <w:rFonts w:ascii="Arial" w:hAnsi="Arial" w:cs="Arial"/>
          <w:szCs w:val="20"/>
        </w:rPr>
        <w:t>)</w:t>
      </w:r>
      <w:r w:rsidR="0028793C" w:rsidRPr="004F034D">
        <w:rPr>
          <w:rFonts w:ascii="Arial" w:hAnsi="Arial" w:cs="Arial"/>
          <w:szCs w:val="20"/>
        </w:rPr>
        <w:t xml:space="preserve"> za každý započatý den prodlení (doba prodlení v době jiných než pracovních dnů se do prodlení nezapočítává)</w:t>
      </w:r>
      <w:r w:rsidR="00DF56E0" w:rsidRPr="004F034D">
        <w:rPr>
          <w:rFonts w:ascii="Arial" w:hAnsi="Arial" w:cs="Arial"/>
          <w:szCs w:val="20"/>
        </w:rPr>
        <w:t>,</w:t>
      </w:r>
      <w:r w:rsidR="0028793C" w:rsidRPr="004F034D">
        <w:rPr>
          <w:rFonts w:ascii="Arial" w:hAnsi="Arial" w:cs="Arial"/>
          <w:szCs w:val="20"/>
        </w:rPr>
        <w:t xml:space="preserve"> </w:t>
      </w:r>
      <w:r w:rsidR="003B1E6C" w:rsidRPr="004F034D">
        <w:rPr>
          <w:rFonts w:ascii="Arial" w:hAnsi="Arial" w:cs="Arial"/>
          <w:szCs w:val="20"/>
        </w:rPr>
        <w:t xml:space="preserve">a to i v případě prodlení s dodávkou pouze části objednaného Zboží. Za započatý kalendářní den prodlení se považuje každých započatých </w:t>
      </w:r>
      <w:r w:rsidR="0009467F" w:rsidRPr="004F034D">
        <w:rPr>
          <w:rFonts w:ascii="Arial" w:hAnsi="Arial" w:cs="Arial"/>
          <w:szCs w:val="20"/>
        </w:rPr>
        <w:t>dvacet čtyři (</w:t>
      </w:r>
      <w:r w:rsidR="003B1E6C" w:rsidRPr="004F034D">
        <w:rPr>
          <w:rFonts w:ascii="Arial" w:hAnsi="Arial" w:cs="Arial"/>
          <w:szCs w:val="20"/>
        </w:rPr>
        <w:t>24</w:t>
      </w:r>
      <w:r w:rsidR="0009467F" w:rsidRPr="004F034D">
        <w:rPr>
          <w:rFonts w:ascii="Arial" w:hAnsi="Arial" w:cs="Arial"/>
          <w:szCs w:val="20"/>
        </w:rPr>
        <w:t>)</w:t>
      </w:r>
      <w:r w:rsidR="003B1E6C" w:rsidRPr="004F034D">
        <w:rPr>
          <w:rFonts w:ascii="Arial" w:hAnsi="Arial" w:cs="Arial"/>
          <w:szCs w:val="20"/>
        </w:rPr>
        <w:t xml:space="preserve"> hodin následujících po uplynutí lhůty pro dodávku Zboží dle </w:t>
      </w:r>
      <w:r w:rsidR="003B1E6C"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3B1E6C" w:rsidRPr="004F034D">
        <w:rPr>
          <w:rFonts w:ascii="Arial" w:hAnsi="Arial" w:cs="Arial"/>
          <w:szCs w:val="20"/>
        </w:rPr>
        <w:t>této smlouvy – dodací podmínky, ve které se měla objednávka plnit.</w:t>
      </w:r>
    </w:p>
    <w:p w14:paraId="2A036476" w14:textId="341A671E" w:rsidR="006A262C" w:rsidRPr="004F034D" w:rsidRDefault="006A262C" w:rsidP="00FC32FA">
      <w:pPr>
        <w:numPr>
          <w:ilvl w:val="1"/>
          <w:numId w:val="16"/>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Nedodá-li </w:t>
      </w:r>
      <w:r w:rsidR="00E67C35" w:rsidRPr="004F034D">
        <w:rPr>
          <w:rFonts w:ascii="Arial" w:hAnsi="Arial" w:cs="Arial"/>
          <w:szCs w:val="20"/>
        </w:rPr>
        <w:t>Prodávající Kupujícímu objednané Zboží řádně a včas (i) z důvodu, že Zboží bylo před splněním objednávky opatřením SÚKL označeno příznakem „omezená dostupnost“ ve smyslu § 13 odst. 2 písm. q) ve spojení s § 33b odst. 2 nebo 3 zákona o léčivech, a to počínaje okamžikem účinnosti citované právní úpravy, (</w:t>
      </w:r>
      <w:proofErr w:type="spellStart"/>
      <w:r w:rsidR="00E67C35" w:rsidRPr="004F034D">
        <w:rPr>
          <w:rFonts w:ascii="Arial" w:hAnsi="Arial" w:cs="Arial"/>
          <w:szCs w:val="20"/>
        </w:rPr>
        <w:t>ii</w:t>
      </w:r>
      <w:proofErr w:type="spellEnd"/>
      <w:r w:rsidR="00E67C35" w:rsidRPr="004F034D">
        <w:rPr>
          <w:rFonts w:ascii="Arial" w:hAnsi="Arial" w:cs="Arial"/>
          <w:szCs w:val="20"/>
        </w:rPr>
        <w:t>) z důvodů stahování veškerého objednaného Zboží (tj. příslušného léčivého přípravku) z trhu v České republice na základě rozhodnutí SÚKL (doložené příslušným rozhodnutím SÚKL), nebo (</w:t>
      </w:r>
      <w:proofErr w:type="spellStart"/>
      <w:r w:rsidR="00E67C35" w:rsidRPr="004F034D">
        <w:rPr>
          <w:rFonts w:ascii="Arial" w:hAnsi="Arial" w:cs="Arial"/>
          <w:szCs w:val="20"/>
        </w:rPr>
        <w:t>iii</w:t>
      </w:r>
      <w:proofErr w:type="spellEnd"/>
      <w:r w:rsidR="00E67C35" w:rsidRPr="004F034D">
        <w:rPr>
          <w:rFonts w:ascii="Arial" w:hAnsi="Arial" w:cs="Arial"/>
          <w:szCs w:val="20"/>
        </w:rPr>
        <w:t>) z důvodu úplného výpadku dodávek tohoto Zboží do České republiky (doložené prohlášením výrobce Zboží), nevznikne Kupujícímu v těchto případech nárok na úhradu smluvní pokutu dle odstavce 10.3. této smlouvy. Prodávající je povinen Kupujícího bezodkladně informovat o vzniku důvodu pro nedodání Zboží dle předchozí věty a je povinen doložit Kupujícímu podklady prokazující výše uvedené důvody prodlení nejpozději do čtyřiceti osmi (48) hodin od uplynutí termínu pro dodání Zboží dle této smlouvy, jinak odpovídá za škodu tím způsobenou.</w:t>
      </w:r>
    </w:p>
    <w:p w14:paraId="5F31BA03" w14:textId="77777777" w:rsidR="006A262C" w:rsidRPr="004F034D" w:rsidRDefault="006A262C" w:rsidP="00FC32FA">
      <w:pPr>
        <w:numPr>
          <w:ilvl w:val="1"/>
          <w:numId w:val="16"/>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V případě prodlení </w:t>
      </w:r>
      <w:r w:rsidR="00DF56E0" w:rsidRPr="004F034D">
        <w:rPr>
          <w:rFonts w:ascii="Arial" w:hAnsi="Arial" w:cs="Arial"/>
          <w:szCs w:val="20"/>
        </w:rPr>
        <w:t>P</w:t>
      </w:r>
      <w:r w:rsidRPr="004F034D">
        <w:rPr>
          <w:rFonts w:ascii="Arial" w:hAnsi="Arial" w:cs="Arial"/>
          <w:szCs w:val="20"/>
        </w:rPr>
        <w:t xml:space="preserve">rodávajícího s vyřízením reklamace dle </w:t>
      </w:r>
      <w:r w:rsidR="00DF56E0" w:rsidRPr="004F034D">
        <w:rPr>
          <w:rFonts w:ascii="Arial" w:hAnsi="Arial" w:cs="Arial"/>
          <w:szCs w:val="20"/>
        </w:rPr>
        <w:t>odst</w:t>
      </w:r>
      <w:r w:rsidRPr="004F034D">
        <w:rPr>
          <w:rFonts w:ascii="Arial" w:hAnsi="Arial" w:cs="Arial"/>
          <w:szCs w:val="20"/>
        </w:rPr>
        <w:t xml:space="preserve">. </w:t>
      </w:r>
      <w:r w:rsidR="00DA0452" w:rsidRPr="004F034D">
        <w:rPr>
          <w:rFonts w:ascii="Arial" w:hAnsi="Arial" w:cs="Arial"/>
          <w:szCs w:val="20"/>
        </w:rPr>
        <w:t>7.7</w:t>
      </w:r>
      <w:r w:rsidRPr="004F034D">
        <w:rPr>
          <w:rFonts w:ascii="Arial" w:hAnsi="Arial" w:cs="Arial"/>
          <w:szCs w:val="20"/>
        </w:rPr>
        <w:t xml:space="preserve"> této smlouvy je </w:t>
      </w:r>
      <w:r w:rsidR="00DF56E0" w:rsidRPr="004F034D">
        <w:rPr>
          <w:rFonts w:ascii="Arial" w:hAnsi="Arial" w:cs="Arial"/>
          <w:szCs w:val="20"/>
        </w:rPr>
        <w:t>Prodávající povinen zaplatit K</w:t>
      </w:r>
      <w:r w:rsidRPr="004F034D">
        <w:rPr>
          <w:rFonts w:ascii="Arial" w:hAnsi="Arial" w:cs="Arial"/>
          <w:szCs w:val="20"/>
        </w:rPr>
        <w:t>upující</w:t>
      </w:r>
      <w:r w:rsidR="00DF56E0" w:rsidRPr="004F034D">
        <w:rPr>
          <w:rFonts w:ascii="Arial" w:hAnsi="Arial" w:cs="Arial"/>
          <w:szCs w:val="20"/>
        </w:rPr>
        <w:t>mu</w:t>
      </w:r>
      <w:r w:rsidRPr="004F034D">
        <w:rPr>
          <w:rFonts w:ascii="Arial" w:hAnsi="Arial" w:cs="Arial"/>
          <w:szCs w:val="20"/>
        </w:rPr>
        <w:t xml:space="preserve"> smluvní pokutu ve výši 1.000,- Kč</w:t>
      </w:r>
      <w:r w:rsidR="00DF56E0" w:rsidRPr="004F034D">
        <w:rPr>
          <w:rFonts w:ascii="Arial" w:hAnsi="Arial" w:cs="Arial"/>
          <w:szCs w:val="20"/>
        </w:rPr>
        <w:t xml:space="preserve"> (slovy jeden tisíc korun českých)</w:t>
      </w:r>
      <w:r w:rsidRPr="004F034D">
        <w:rPr>
          <w:rFonts w:ascii="Arial" w:hAnsi="Arial" w:cs="Arial"/>
          <w:szCs w:val="20"/>
        </w:rPr>
        <w:t>, a to za každý započatý den prodlení za každou reklamovanou položku</w:t>
      </w:r>
      <w:r w:rsidR="00DF56E0" w:rsidRPr="004F034D">
        <w:rPr>
          <w:rFonts w:ascii="Arial" w:hAnsi="Arial" w:cs="Arial"/>
          <w:szCs w:val="20"/>
        </w:rPr>
        <w:t xml:space="preserve"> Zboží na příslušné objednávce</w:t>
      </w:r>
      <w:r w:rsidRPr="004F034D">
        <w:rPr>
          <w:rFonts w:ascii="Arial" w:hAnsi="Arial" w:cs="Arial"/>
          <w:szCs w:val="20"/>
        </w:rPr>
        <w:t>.</w:t>
      </w:r>
    </w:p>
    <w:p w14:paraId="11B9F94F" w14:textId="0C441A52" w:rsidR="006A262C" w:rsidRPr="004F034D" w:rsidRDefault="006A262C" w:rsidP="00FC32FA">
      <w:pPr>
        <w:numPr>
          <w:ilvl w:val="1"/>
          <w:numId w:val="16"/>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V případě nesplnění povinnosti prodávajícího dle </w:t>
      </w:r>
      <w:r w:rsidR="00C518E8" w:rsidRPr="004F034D">
        <w:rPr>
          <w:rFonts w:ascii="Arial" w:hAnsi="Arial" w:cs="Arial"/>
          <w:szCs w:val="20"/>
        </w:rPr>
        <w:t>odst</w:t>
      </w:r>
      <w:r w:rsidRPr="004F034D">
        <w:rPr>
          <w:rFonts w:ascii="Arial" w:hAnsi="Arial" w:cs="Arial"/>
          <w:szCs w:val="20"/>
        </w:rPr>
        <w:t xml:space="preserve">. </w:t>
      </w:r>
      <w:r w:rsidR="0015313A" w:rsidRPr="004F034D">
        <w:rPr>
          <w:rFonts w:ascii="Arial" w:hAnsi="Arial" w:cs="Arial"/>
          <w:szCs w:val="20"/>
        </w:rPr>
        <w:t>4.</w:t>
      </w:r>
      <w:r w:rsidR="00E460E4" w:rsidRPr="004F034D">
        <w:rPr>
          <w:rFonts w:ascii="Arial" w:hAnsi="Arial" w:cs="Arial"/>
          <w:szCs w:val="20"/>
        </w:rPr>
        <w:t>4</w:t>
      </w:r>
      <w:r w:rsidR="00FC32FA" w:rsidRPr="004F034D">
        <w:rPr>
          <w:rFonts w:ascii="Arial" w:hAnsi="Arial" w:cs="Arial"/>
          <w:szCs w:val="20"/>
        </w:rPr>
        <w:t>.</w:t>
      </w:r>
      <w:r w:rsidR="0015313A" w:rsidRPr="004F034D">
        <w:rPr>
          <w:rFonts w:ascii="Arial" w:hAnsi="Arial" w:cs="Arial"/>
          <w:szCs w:val="20"/>
        </w:rPr>
        <w:t xml:space="preserve"> </w:t>
      </w:r>
      <w:r w:rsidR="009B0541" w:rsidRPr="004F034D">
        <w:rPr>
          <w:rFonts w:ascii="Arial" w:hAnsi="Arial" w:cs="Arial"/>
          <w:szCs w:val="20"/>
        </w:rPr>
        <w:t xml:space="preserve">nebo dle </w:t>
      </w:r>
      <w:r w:rsidR="00C518E8" w:rsidRPr="004F034D">
        <w:rPr>
          <w:rFonts w:ascii="Arial" w:hAnsi="Arial" w:cs="Arial"/>
          <w:szCs w:val="20"/>
        </w:rPr>
        <w:t>odst</w:t>
      </w:r>
      <w:r w:rsidR="009B0541" w:rsidRPr="004F034D">
        <w:rPr>
          <w:rFonts w:ascii="Arial" w:hAnsi="Arial" w:cs="Arial"/>
          <w:szCs w:val="20"/>
        </w:rPr>
        <w:t>.</w:t>
      </w:r>
      <w:r w:rsidR="0015313A" w:rsidRPr="004F034D">
        <w:rPr>
          <w:rFonts w:ascii="Arial" w:hAnsi="Arial" w:cs="Arial"/>
          <w:szCs w:val="20"/>
        </w:rPr>
        <w:t xml:space="preserve"> 4.</w:t>
      </w:r>
      <w:r w:rsidR="00E460E4" w:rsidRPr="004F034D">
        <w:rPr>
          <w:rFonts w:ascii="Arial" w:hAnsi="Arial" w:cs="Arial"/>
          <w:szCs w:val="20"/>
        </w:rPr>
        <w:t>5</w:t>
      </w:r>
      <w:r w:rsidR="00FC32FA" w:rsidRPr="004F034D">
        <w:rPr>
          <w:rFonts w:ascii="Arial" w:hAnsi="Arial" w:cs="Arial"/>
          <w:szCs w:val="20"/>
        </w:rPr>
        <w:t>.</w:t>
      </w:r>
      <w:r w:rsidRPr="004F034D">
        <w:rPr>
          <w:rFonts w:ascii="Arial" w:hAnsi="Arial" w:cs="Arial"/>
          <w:szCs w:val="20"/>
        </w:rPr>
        <w:t xml:space="preserve"> </w:t>
      </w:r>
      <w:r w:rsidR="00D2516C" w:rsidRPr="004F034D">
        <w:rPr>
          <w:rFonts w:ascii="Arial" w:hAnsi="Arial" w:cs="Arial"/>
          <w:szCs w:val="20"/>
        </w:rPr>
        <w:t xml:space="preserve">nebo dle </w:t>
      </w:r>
      <w:r w:rsidR="00C518E8" w:rsidRPr="004F034D">
        <w:rPr>
          <w:rFonts w:ascii="Arial" w:hAnsi="Arial" w:cs="Arial"/>
          <w:szCs w:val="20"/>
        </w:rPr>
        <w:t>odst</w:t>
      </w:r>
      <w:r w:rsidR="00D2516C" w:rsidRPr="004F034D">
        <w:rPr>
          <w:rFonts w:ascii="Arial" w:hAnsi="Arial" w:cs="Arial"/>
          <w:szCs w:val="20"/>
        </w:rPr>
        <w:t xml:space="preserve">. </w:t>
      </w:r>
      <w:r w:rsidR="006923B1"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5</w:t>
      </w:r>
      <w:r w:rsidR="00FC32FA" w:rsidRPr="004F034D">
        <w:rPr>
          <w:rFonts w:ascii="Arial" w:hAnsi="Arial" w:cs="Arial"/>
          <w:szCs w:val="20"/>
        </w:rPr>
        <w:t>.</w:t>
      </w:r>
      <w:r w:rsidR="00D2516C" w:rsidRPr="004F034D">
        <w:rPr>
          <w:rFonts w:ascii="Arial" w:hAnsi="Arial" w:cs="Arial"/>
          <w:szCs w:val="20"/>
        </w:rPr>
        <w:t xml:space="preserve"> nebo dle </w:t>
      </w:r>
      <w:r w:rsidR="00C518E8" w:rsidRPr="004F034D">
        <w:rPr>
          <w:rFonts w:ascii="Arial" w:hAnsi="Arial" w:cs="Arial"/>
          <w:szCs w:val="20"/>
        </w:rPr>
        <w:t>odst</w:t>
      </w:r>
      <w:r w:rsidR="00D2516C" w:rsidRPr="004F034D">
        <w:rPr>
          <w:rFonts w:ascii="Arial" w:hAnsi="Arial" w:cs="Arial"/>
          <w:szCs w:val="20"/>
        </w:rPr>
        <w:t xml:space="preserve">. </w:t>
      </w:r>
      <w:r w:rsidR="00FB2335"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6</w:t>
      </w:r>
      <w:r w:rsidR="00FC32FA" w:rsidRPr="004F034D">
        <w:rPr>
          <w:rFonts w:ascii="Arial" w:hAnsi="Arial" w:cs="Arial"/>
          <w:szCs w:val="20"/>
        </w:rPr>
        <w:t>.</w:t>
      </w:r>
      <w:r w:rsidR="00D2516C" w:rsidRPr="004F034D">
        <w:rPr>
          <w:rFonts w:ascii="Arial" w:hAnsi="Arial" w:cs="Arial"/>
          <w:szCs w:val="20"/>
        </w:rPr>
        <w:t xml:space="preserve"> </w:t>
      </w:r>
      <w:r w:rsidRPr="004F034D">
        <w:rPr>
          <w:rFonts w:ascii="Arial" w:hAnsi="Arial" w:cs="Arial"/>
          <w:szCs w:val="20"/>
        </w:rPr>
        <w:t xml:space="preserve">této smlouvy je </w:t>
      </w:r>
      <w:r w:rsidR="00C518E8" w:rsidRPr="004F034D">
        <w:rPr>
          <w:rFonts w:ascii="Arial" w:hAnsi="Arial" w:cs="Arial"/>
          <w:szCs w:val="20"/>
        </w:rPr>
        <w:t>Prodávající povinen K</w:t>
      </w:r>
      <w:r w:rsidRPr="004F034D">
        <w:rPr>
          <w:rFonts w:ascii="Arial" w:hAnsi="Arial" w:cs="Arial"/>
          <w:szCs w:val="20"/>
        </w:rPr>
        <w:t>upující</w:t>
      </w:r>
      <w:r w:rsidR="00C518E8" w:rsidRPr="004F034D">
        <w:rPr>
          <w:rFonts w:ascii="Arial" w:hAnsi="Arial" w:cs="Arial"/>
          <w:szCs w:val="20"/>
        </w:rPr>
        <w:t>mu</w:t>
      </w:r>
      <w:r w:rsidRPr="004F034D">
        <w:rPr>
          <w:rFonts w:ascii="Arial" w:hAnsi="Arial" w:cs="Arial"/>
          <w:szCs w:val="20"/>
        </w:rPr>
        <w:t xml:space="preserve"> </w:t>
      </w:r>
      <w:r w:rsidR="00C518E8" w:rsidRPr="004F034D">
        <w:rPr>
          <w:rFonts w:ascii="Arial" w:hAnsi="Arial" w:cs="Arial"/>
          <w:szCs w:val="20"/>
        </w:rPr>
        <w:t xml:space="preserve">zaplatit </w:t>
      </w:r>
      <w:r w:rsidRPr="004F034D">
        <w:rPr>
          <w:rFonts w:ascii="Arial" w:hAnsi="Arial" w:cs="Arial"/>
          <w:szCs w:val="20"/>
        </w:rPr>
        <w:t xml:space="preserve">smluvní pokutu ve výši 500,- Kč </w:t>
      </w:r>
      <w:r w:rsidR="00C518E8" w:rsidRPr="004F034D">
        <w:rPr>
          <w:rFonts w:ascii="Arial" w:hAnsi="Arial" w:cs="Arial"/>
          <w:szCs w:val="20"/>
        </w:rPr>
        <w:t xml:space="preserve">(slovy pět set korun českých) </w:t>
      </w:r>
      <w:r w:rsidRPr="004F034D">
        <w:rPr>
          <w:rFonts w:ascii="Arial" w:hAnsi="Arial" w:cs="Arial"/>
          <w:szCs w:val="20"/>
        </w:rPr>
        <w:t>za každ</w:t>
      </w:r>
      <w:r w:rsidR="00C518E8" w:rsidRPr="004F034D">
        <w:rPr>
          <w:rFonts w:ascii="Arial" w:hAnsi="Arial" w:cs="Arial"/>
          <w:szCs w:val="20"/>
        </w:rPr>
        <w:t>ý</w:t>
      </w:r>
      <w:r w:rsidRPr="004F034D">
        <w:rPr>
          <w:rFonts w:ascii="Arial" w:hAnsi="Arial" w:cs="Arial"/>
          <w:szCs w:val="20"/>
        </w:rPr>
        <w:t xml:space="preserve"> jednotliv</w:t>
      </w:r>
      <w:r w:rsidR="00C518E8" w:rsidRPr="004F034D">
        <w:rPr>
          <w:rFonts w:ascii="Arial" w:hAnsi="Arial" w:cs="Arial"/>
          <w:szCs w:val="20"/>
        </w:rPr>
        <w:t>ý</w:t>
      </w:r>
      <w:r w:rsidRPr="004F034D">
        <w:rPr>
          <w:rFonts w:ascii="Arial" w:hAnsi="Arial" w:cs="Arial"/>
          <w:szCs w:val="20"/>
        </w:rPr>
        <w:t xml:space="preserve"> </w:t>
      </w:r>
      <w:r w:rsidR="00C518E8" w:rsidRPr="004F034D">
        <w:rPr>
          <w:rFonts w:ascii="Arial" w:hAnsi="Arial" w:cs="Arial"/>
          <w:szCs w:val="20"/>
        </w:rPr>
        <w:t xml:space="preserve">případ </w:t>
      </w:r>
      <w:r w:rsidRPr="004F034D">
        <w:rPr>
          <w:rFonts w:ascii="Arial" w:hAnsi="Arial" w:cs="Arial"/>
          <w:szCs w:val="20"/>
        </w:rPr>
        <w:t>porušení</w:t>
      </w:r>
      <w:r w:rsidR="00C518E8" w:rsidRPr="004F034D">
        <w:rPr>
          <w:rFonts w:ascii="Arial" w:hAnsi="Arial" w:cs="Arial"/>
          <w:szCs w:val="20"/>
        </w:rPr>
        <w:t xml:space="preserve"> takové povinnosti</w:t>
      </w:r>
      <w:r w:rsidRPr="004F034D">
        <w:rPr>
          <w:rFonts w:ascii="Arial" w:hAnsi="Arial" w:cs="Arial"/>
          <w:szCs w:val="20"/>
        </w:rPr>
        <w:t>.</w:t>
      </w:r>
    </w:p>
    <w:p w14:paraId="269DF49D" w14:textId="22D842EC" w:rsidR="0085723B" w:rsidRPr="004F034D" w:rsidRDefault="003B1E6C">
      <w:pPr>
        <w:numPr>
          <w:ilvl w:val="1"/>
          <w:numId w:val="16"/>
        </w:numPr>
        <w:spacing w:after="120" w:line="276" w:lineRule="auto"/>
        <w:ind w:left="709" w:hanging="709"/>
        <w:rPr>
          <w:rFonts w:ascii="Arial" w:hAnsi="Arial" w:cs="Arial"/>
          <w:szCs w:val="20"/>
        </w:rPr>
      </w:pPr>
      <w:r w:rsidRPr="004F034D">
        <w:rPr>
          <w:rFonts w:ascii="Arial" w:hAnsi="Arial" w:cs="Arial"/>
          <w:szCs w:val="20"/>
        </w:rPr>
        <w:t>Prodávající je povinen zaplatit Kupujícímu smluvní pokutu ve výši 100,- Kč (slovy jedno sto korun českých</w:t>
      </w:r>
      <w:r w:rsidR="002C5CBB" w:rsidRPr="004F034D">
        <w:rPr>
          <w:rFonts w:ascii="Arial" w:hAnsi="Arial" w:cs="Arial"/>
          <w:szCs w:val="20"/>
        </w:rPr>
        <w:t xml:space="preserve">) </w:t>
      </w:r>
      <w:r w:rsidR="0063002B" w:rsidRPr="004F034D">
        <w:rPr>
          <w:rFonts w:ascii="Arial" w:hAnsi="Arial" w:cs="Arial"/>
          <w:szCs w:val="20"/>
        </w:rPr>
        <w:t>za každý započatý kalendářní den prodlení se splněním závazného termínu</w:t>
      </w:r>
      <w:r w:rsidR="00930489" w:rsidRPr="004F034D">
        <w:rPr>
          <w:rFonts w:ascii="Arial" w:hAnsi="Arial" w:cs="Arial"/>
          <w:szCs w:val="20"/>
        </w:rPr>
        <w:t xml:space="preserve"> pro vystavení nebo odeslání faktury</w:t>
      </w:r>
      <w:r w:rsidR="0063002B" w:rsidRPr="004F034D">
        <w:rPr>
          <w:rFonts w:ascii="Arial" w:hAnsi="Arial" w:cs="Arial"/>
          <w:szCs w:val="20"/>
        </w:rPr>
        <w:t xml:space="preserve"> stanoveného </w:t>
      </w:r>
      <w:r w:rsidR="00B44322" w:rsidRPr="004F034D">
        <w:rPr>
          <w:rFonts w:ascii="Arial" w:hAnsi="Arial" w:cs="Arial"/>
          <w:szCs w:val="20"/>
        </w:rPr>
        <w:t>v </w:t>
      </w:r>
      <w:r w:rsidR="00C518E8" w:rsidRPr="004F034D">
        <w:rPr>
          <w:rFonts w:ascii="Arial" w:hAnsi="Arial" w:cs="Arial"/>
          <w:szCs w:val="20"/>
        </w:rPr>
        <w:t>odst</w:t>
      </w:r>
      <w:r w:rsidR="00B44322" w:rsidRPr="004F034D">
        <w:rPr>
          <w:rFonts w:ascii="Arial" w:hAnsi="Arial" w:cs="Arial"/>
          <w:szCs w:val="20"/>
        </w:rPr>
        <w:t>. 6.</w:t>
      </w:r>
      <w:r w:rsidR="00066E36" w:rsidRPr="004F034D">
        <w:rPr>
          <w:rFonts w:ascii="Arial" w:hAnsi="Arial" w:cs="Arial"/>
          <w:szCs w:val="20"/>
        </w:rPr>
        <w:t>4</w:t>
      </w:r>
      <w:r w:rsidR="00B44322" w:rsidRPr="004F034D">
        <w:rPr>
          <w:rFonts w:ascii="Arial" w:hAnsi="Arial" w:cs="Arial"/>
          <w:szCs w:val="20"/>
        </w:rPr>
        <w:t>. této smlouvy.</w:t>
      </w:r>
      <w:r w:rsidR="00930489" w:rsidRPr="004F034D">
        <w:rPr>
          <w:rFonts w:ascii="Arial" w:hAnsi="Arial" w:cs="Arial"/>
          <w:szCs w:val="20"/>
        </w:rPr>
        <w:t xml:space="preserve"> V případě souběhu obou těchto prodlení se tato prodlení za dobu jejich souběhu považují za jedno prodlení.</w:t>
      </w:r>
    </w:p>
    <w:p w14:paraId="14BDE542" w14:textId="77777777" w:rsidR="0085723B" w:rsidRPr="004F034D" w:rsidRDefault="003A3820">
      <w:pPr>
        <w:numPr>
          <w:ilvl w:val="1"/>
          <w:numId w:val="16"/>
        </w:numPr>
        <w:tabs>
          <w:tab w:val="num" w:pos="1080"/>
        </w:tabs>
        <w:spacing w:after="120" w:line="276" w:lineRule="auto"/>
        <w:ind w:left="720" w:hanging="720"/>
        <w:rPr>
          <w:rFonts w:ascii="Arial" w:hAnsi="Arial" w:cs="Arial"/>
          <w:szCs w:val="20"/>
        </w:rPr>
      </w:pPr>
      <w:r w:rsidRPr="004F034D">
        <w:rPr>
          <w:rFonts w:ascii="Arial" w:hAnsi="Arial" w:cs="Arial"/>
          <w:szCs w:val="20"/>
        </w:rPr>
        <w:lastRenderedPageBreak/>
        <w:t xml:space="preserve">Prodávající se zavazuje plnit povinnosti, jejichž splnění je </w:t>
      </w:r>
      <w:r w:rsidR="00E94C35" w:rsidRPr="004F034D">
        <w:rPr>
          <w:rFonts w:ascii="Arial" w:hAnsi="Arial" w:cs="Arial"/>
          <w:szCs w:val="20"/>
        </w:rPr>
        <w:t>utvrzeno</w:t>
      </w:r>
      <w:r w:rsidRPr="004F034D">
        <w:rPr>
          <w:rFonts w:ascii="Arial" w:hAnsi="Arial" w:cs="Arial"/>
          <w:szCs w:val="20"/>
        </w:rPr>
        <w:t xml:space="preserve"> smluvní pokutou, i po zaplacení smluvní pokuty.</w:t>
      </w:r>
    </w:p>
    <w:p w14:paraId="5410CD9F" w14:textId="77777777" w:rsidR="0085723B" w:rsidRPr="004F034D" w:rsidRDefault="00FA2899">
      <w:pPr>
        <w:numPr>
          <w:ilvl w:val="1"/>
          <w:numId w:val="16"/>
        </w:numPr>
        <w:tabs>
          <w:tab w:val="num" w:pos="1080"/>
        </w:tabs>
        <w:spacing w:after="120" w:line="276" w:lineRule="auto"/>
        <w:ind w:left="720" w:hanging="720"/>
        <w:rPr>
          <w:rFonts w:ascii="Arial" w:hAnsi="Arial" w:cs="Arial"/>
          <w:szCs w:val="20"/>
        </w:rPr>
      </w:pPr>
      <w:r w:rsidRPr="004F034D">
        <w:rPr>
          <w:rFonts w:ascii="Arial" w:hAnsi="Arial" w:cs="Arial"/>
          <w:szCs w:val="20"/>
        </w:rPr>
        <w:t>Povinností Prodávajícího zaplatit Kupujícímu smluvní pokutu není dotčeno právo na náhradu újmy</w:t>
      </w:r>
      <w:r w:rsidR="00E92E98" w:rsidRPr="004F034D">
        <w:rPr>
          <w:rFonts w:ascii="Arial" w:hAnsi="Arial" w:cs="Arial"/>
          <w:szCs w:val="20"/>
        </w:rPr>
        <w:t xml:space="preserve"> (tj. škody i nemajetkové újmy)</w:t>
      </w:r>
      <w:r w:rsidRPr="004F034D">
        <w:rPr>
          <w:rFonts w:ascii="Arial" w:hAnsi="Arial" w:cs="Arial"/>
          <w:szCs w:val="20"/>
        </w:rPr>
        <w:t xml:space="preserve">, které Kupujícímu náleží </w:t>
      </w:r>
      <w:r w:rsidR="0051485D" w:rsidRPr="004F034D">
        <w:rPr>
          <w:rFonts w:ascii="Arial" w:hAnsi="Arial" w:cs="Arial"/>
          <w:szCs w:val="20"/>
        </w:rPr>
        <w:t xml:space="preserve">vedle smluvní pokuty </w:t>
      </w:r>
      <w:r w:rsidRPr="004F034D">
        <w:rPr>
          <w:rFonts w:ascii="Arial" w:hAnsi="Arial" w:cs="Arial"/>
          <w:szCs w:val="20"/>
        </w:rPr>
        <w:t>v plné výši.</w:t>
      </w:r>
    </w:p>
    <w:p w14:paraId="23AD32E4" w14:textId="77777777" w:rsidR="0085723B" w:rsidRPr="004F034D" w:rsidRDefault="003A3820">
      <w:pPr>
        <w:numPr>
          <w:ilvl w:val="1"/>
          <w:numId w:val="16"/>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pokuta je splatná nejpozději do sedmi (7) dnů poté, co Prodávající poruší smluvní povinnost, jejíž splnění je </w:t>
      </w:r>
      <w:r w:rsidR="00E94C35" w:rsidRPr="004F034D">
        <w:rPr>
          <w:rFonts w:ascii="Arial" w:hAnsi="Arial" w:cs="Arial"/>
          <w:szCs w:val="20"/>
        </w:rPr>
        <w:t>utvrzeno</w:t>
      </w:r>
      <w:r w:rsidRPr="004F034D">
        <w:rPr>
          <w:rFonts w:ascii="Arial" w:hAnsi="Arial" w:cs="Arial"/>
          <w:szCs w:val="20"/>
        </w:rPr>
        <w:t xml:space="preserve"> smluvní pokutou. Bez ohledu na ujednání předchozí věty je smluvní pokuta vždy splatná nejpozději do sedmi (7) dnů poté, co Kupující požádá Prodávajícího o zaplacení smluvní pokuty.</w:t>
      </w:r>
    </w:p>
    <w:p w14:paraId="46861E68" w14:textId="77777777" w:rsidR="0085723B" w:rsidRPr="004F034D" w:rsidRDefault="003A3820">
      <w:pPr>
        <w:numPr>
          <w:ilvl w:val="1"/>
          <w:numId w:val="16"/>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se zavazují zaplatit druhé smluvní straně úrok z prodlení ve výši 0,05 % z dlužné částky za každý den prodlení se splněním své peněžité </w:t>
      </w:r>
      <w:r w:rsidR="008E61BD" w:rsidRPr="004F034D">
        <w:rPr>
          <w:rFonts w:ascii="Arial" w:hAnsi="Arial" w:cs="Arial"/>
          <w:szCs w:val="20"/>
        </w:rPr>
        <w:t>povinnosti</w:t>
      </w:r>
      <w:r w:rsidRPr="004F034D">
        <w:rPr>
          <w:rFonts w:ascii="Arial" w:hAnsi="Arial" w:cs="Arial"/>
          <w:szCs w:val="20"/>
        </w:rPr>
        <w:t xml:space="preserve"> dle této smlouvy.</w:t>
      </w:r>
      <w:r w:rsidR="008F2601" w:rsidRPr="004F034D">
        <w:rPr>
          <w:rFonts w:ascii="Arial" w:hAnsi="Arial" w:cs="Arial"/>
          <w:szCs w:val="20"/>
        </w:rPr>
        <w:t xml:space="preserve">  </w:t>
      </w:r>
    </w:p>
    <w:p w14:paraId="224963DC" w14:textId="77777777" w:rsidR="0085723B" w:rsidRPr="004F034D" w:rsidRDefault="003A3820">
      <w:pPr>
        <w:numPr>
          <w:ilvl w:val="1"/>
          <w:numId w:val="16"/>
        </w:numPr>
        <w:tabs>
          <w:tab w:val="num" w:pos="1080"/>
        </w:tabs>
        <w:spacing w:after="120" w:line="276" w:lineRule="auto"/>
        <w:ind w:left="720" w:hanging="720"/>
        <w:rPr>
          <w:rFonts w:ascii="Arial" w:hAnsi="Arial" w:cs="Arial"/>
          <w:szCs w:val="20"/>
        </w:rPr>
      </w:pPr>
      <w:r w:rsidRPr="004F034D">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4F034D">
        <w:rPr>
          <w:rFonts w:ascii="Arial" w:hAnsi="Arial" w:cs="Arial"/>
          <w:b/>
          <w:szCs w:val="20"/>
        </w:rPr>
        <w:t>Porušení prohlášení</w:t>
      </w:r>
      <w:r w:rsidRPr="004F034D">
        <w:rPr>
          <w:rFonts w:ascii="Arial" w:hAnsi="Arial" w:cs="Arial"/>
          <w:szCs w:val="20"/>
        </w:rPr>
        <w:t>“). Prodávající se zavazuje nahradit Kupujícímu škodu</w:t>
      </w:r>
      <w:r w:rsidR="00D44EA4" w:rsidRPr="004F034D">
        <w:rPr>
          <w:rFonts w:ascii="Arial" w:hAnsi="Arial" w:cs="Arial"/>
          <w:szCs w:val="20"/>
        </w:rPr>
        <w:t xml:space="preserve"> a případně též nemajetkovou újmu</w:t>
      </w:r>
      <w:r w:rsidRPr="004F034D">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8E61BD" w:rsidRPr="004F034D">
        <w:rPr>
          <w:rFonts w:ascii="Arial" w:hAnsi="Arial" w:cs="Arial"/>
          <w:szCs w:val="20"/>
        </w:rPr>
        <w:t>újmě</w:t>
      </w:r>
      <w:r w:rsidRPr="004F034D">
        <w:rPr>
          <w:rFonts w:ascii="Arial" w:hAnsi="Arial" w:cs="Arial"/>
          <w:szCs w:val="20"/>
        </w:rPr>
        <w:t>.</w:t>
      </w:r>
    </w:p>
    <w:p w14:paraId="7488ADDC" w14:textId="77777777" w:rsidR="003A3820" w:rsidRPr="004F034D" w:rsidRDefault="003A3820" w:rsidP="008D76E5">
      <w:pPr>
        <w:pStyle w:val="Zkladntext"/>
        <w:tabs>
          <w:tab w:val="left" w:pos="720"/>
        </w:tabs>
        <w:spacing w:after="120" w:line="276" w:lineRule="auto"/>
        <w:rPr>
          <w:sz w:val="20"/>
          <w:szCs w:val="20"/>
        </w:rPr>
      </w:pPr>
    </w:p>
    <w:p w14:paraId="3A82C0F1" w14:textId="77777777" w:rsidR="0085723B" w:rsidRPr="004F034D" w:rsidRDefault="003A3820" w:rsidP="00D1518F">
      <w:pPr>
        <w:pStyle w:val="Nadpis1"/>
        <w:numPr>
          <w:ilvl w:val="0"/>
          <w:numId w:val="16"/>
        </w:numPr>
        <w:tabs>
          <w:tab w:val="clear" w:pos="360"/>
        </w:tabs>
        <w:spacing w:before="0" w:after="120" w:line="276" w:lineRule="auto"/>
        <w:ind w:left="720" w:hanging="720"/>
        <w:jc w:val="left"/>
        <w:rPr>
          <w:bCs w:val="0"/>
          <w:smallCaps/>
          <w:sz w:val="20"/>
          <w:szCs w:val="20"/>
        </w:rPr>
      </w:pPr>
      <w:r w:rsidRPr="004F034D">
        <w:rPr>
          <w:bCs w:val="0"/>
          <w:smallCaps/>
          <w:sz w:val="20"/>
          <w:szCs w:val="20"/>
        </w:rPr>
        <w:t>Trvání a ukončení smlouvy</w:t>
      </w:r>
    </w:p>
    <w:p w14:paraId="4530A64E" w14:textId="4B963CCA" w:rsidR="0085723B" w:rsidRPr="004F034D" w:rsidRDefault="003A3820">
      <w:pPr>
        <w:pStyle w:val="Zkladntext"/>
        <w:numPr>
          <w:ilvl w:val="1"/>
          <w:numId w:val="16"/>
        </w:numPr>
        <w:tabs>
          <w:tab w:val="left" w:pos="720"/>
        </w:tabs>
        <w:spacing w:after="120" w:line="276" w:lineRule="auto"/>
        <w:ind w:left="720" w:hanging="720"/>
        <w:rPr>
          <w:sz w:val="20"/>
          <w:szCs w:val="20"/>
        </w:rPr>
      </w:pPr>
      <w:r w:rsidRPr="004F034D">
        <w:rPr>
          <w:sz w:val="20"/>
          <w:szCs w:val="20"/>
        </w:rPr>
        <w:t xml:space="preserve">Smlouva nabývá účinnosti dnem jejího podpisu oběma </w:t>
      </w:r>
      <w:r w:rsidR="00A04511" w:rsidRPr="004F034D">
        <w:rPr>
          <w:sz w:val="20"/>
          <w:szCs w:val="20"/>
        </w:rPr>
        <w:t>smluvními stranami</w:t>
      </w:r>
      <w:r w:rsidR="00472593" w:rsidRPr="004F034D">
        <w:rPr>
          <w:sz w:val="20"/>
          <w:szCs w:val="20"/>
        </w:rPr>
        <w:t>, pokud zákon nestanoví den pozdější</w:t>
      </w:r>
      <w:r w:rsidR="00A04511" w:rsidRPr="004F034D">
        <w:rPr>
          <w:sz w:val="20"/>
          <w:szCs w:val="20"/>
        </w:rPr>
        <w:t xml:space="preserve">. </w:t>
      </w:r>
      <w:r w:rsidR="00513628" w:rsidRPr="004F034D">
        <w:rPr>
          <w:sz w:val="20"/>
          <w:szCs w:val="20"/>
        </w:rPr>
        <w:t>Smlouva se u</w:t>
      </w:r>
      <w:r w:rsidRPr="004F034D">
        <w:rPr>
          <w:sz w:val="20"/>
          <w:szCs w:val="20"/>
        </w:rPr>
        <w:t>zavírá</w:t>
      </w:r>
      <w:r w:rsidR="00A04511" w:rsidRPr="004F034D">
        <w:rPr>
          <w:sz w:val="20"/>
          <w:szCs w:val="20"/>
        </w:rPr>
        <w:t xml:space="preserve"> </w:t>
      </w:r>
      <w:r w:rsidRPr="004F034D">
        <w:rPr>
          <w:sz w:val="20"/>
          <w:szCs w:val="20"/>
        </w:rPr>
        <w:t xml:space="preserve">na dobu </w:t>
      </w:r>
      <w:r w:rsidR="00BA6C82" w:rsidRPr="004F034D">
        <w:rPr>
          <w:sz w:val="20"/>
          <w:szCs w:val="20"/>
        </w:rPr>
        <w:t>určitou</w:t>
      </w:r>
      <w:r w:rsidR="00DD2711" w:rsidRPr="004F034D">
        <w:rPr>
          <w:sz w:val="20"/>
          <w:szCs w:val="20"/>
        </w:rPr>
        <w:t xml:space="preserve"> </w:t>
      </w:r>
      <w:r w:rsidR="00A72BA1" w:rsidRPr="004F034D">
        <w:rPr>
          <w:sz w:val="20"/>
          <w:szCs w:val="20"/>
        </w:rPr>
        <w:t>tj.</w:t>
      </w:r>
      <w:r w:rsidR="00420284" w:rsidRPr="004F034D">
        <w:rPr>
          <w:sz w:val="20"/>
          <w:szCs w:val="20"/>
        </w:rPr>
        <w:t xml:space="preserve"> </w:t>
      </w:r>
      <w:r w:rsidR="0070000B" w:rsidRPr="0070000B">
        <w:rPr>
          <w:b/>
          <w:sz w:val="20"/>
          <w:szCs w:val="20"/>
        </w:rPr>
        <w:t>48</w:t>
      </w:r>
      <w:r w:rsidR="006C19AD" w:rsidRPr="004F034D">
        <w:rPr>
          <w:b/>
          <w:sz w:val="20"/>
          <w:szCs w:val="20"/>
        </w:rPr>
        <w:t xml:space="preserve"> </w:t>
      </w:r>
      <w:r w:rsidR="006C19AD" w:rsidRPr="004F034D">
        <w:rPr>
          <w:sz w:val="20"/>
          <w:szCs w:val="20"/>
        </w:rPr>
        <w:t xml:space="preserve">měsíců </w:t>
      </w:r>
      <w:r w:rsidR="00DD2711" w:rsidRPr="004F034D">
        <w:rPr>
          <w:sz w:val="20"/>
          <w:szCs w:val="20"/>
        </w:rPr>
        <w:t>od účinnosti smlouvy</w:t>
      </w:r>
      <w:r w:rsidR="005E3EB4" w:rsidRPr="004F034D">
        <w:rPr>
          <w:sz w:val="20"/>
          <w:szCs w:val="20"/>
        </w:rPr>
        <w:t>.</w:t>
      </w:r>
    </w:p>
    <w:p w14:paraId="7668E67C" w14:textId="77777777" w:rsidR="0085723B" w:rsidRPr="004F034D" w:rsidRDefault="003A3820">
      <w:pPr>
        <w:pStyle w:val="Zkladntext"/>
        <w:numPr>
          <w:ilvl w:val="1"/>
          <w:numId w:val="16"/>
        </w:numPr>
        <w:tabs>
          <w:tab w:val="left" w:pos="720"/>
        </w:tabs>
        <w:spacing w:after="120" w:line="276" w:lineRule="auto"/>
        <w:ind w:left="720" w:hanging="720"/>
        <w:rPr>
          <w:sz w:val="20"/>
          <w:szCs w:val="20"/>
        </w:rPr>
      </w:pPr>
      <w:r w:rsidRPr="004F034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315F0F52" w14:textId="77777777" w:rsidR="00FD3569" w:rsidRPr="004F034D" w:rsidRDefault="003A3820" w:rsidP="00FC32FA">
      <w:pPr>
        <w:pStyle w:val="Zkladntext"/>
        <w:numPr>
          <w:ilvl w:val="1"/>
          <w:numId w:val="16"/>
        </w:numPr>
        <w:tabs>
          <w:tab w:val="left" w:pos="720"/>
        </w:tabs>
        <w:spacing w:after="120" w:line="276" w:lineRule="auto"/>
        <w:ind w:left="720" w:hanging="720"/>
        <w:rPr>
          <w:sz w:val="20"/>
          <w:szCs w:val="20"/>
        </w:rPr>
      </w:pPr>
      <w:r w:rsidRPr="004F034D">
        <w:rPr>
          <w:sz w:val="20"/>
          <w:szCs w:val="20"/>
        </w:rPr>
        <w:t xml:space="preserve">Kupující je oprávněn odstoupit od smlouvy v případě, že se Prodávající ocitne v situaci, ohrožující řádné plnění </w:t>
      </w:r>
      <w:r w:rsidR="008E61BD" w:rsidRPr="004F034D">
        <w:rPr>
          <w:sz w:val="20"/>
          <w:szCs w:val="20"/>
        </w:rPr>
        <w:t>povinností</w:t>
      </w:r>
      <w:r w:rsidRPr="004F034D">
        <w:rPr>
          <w:sz w:val="20"/>
          <w:szCs w:val="20"/>
        </w:rPr>
        <w:t xml:space="preserve"> ze smlouvy (zejména zrušení Prodávajícího bez právního nástupce, úpadek Prodávajícího). Kupující je rovněž oprávněn odstoupit od smlouvy (i) v případě, že Prodávající poruší </w:t>
      </w:r>
      <w:r w:rsidR="00E65E65" w:rsidRPr="004F034D">
        <w:rPr>
          <w:sz w:val="20"/>
          <w:szCs w:val="20"/>
        </w:rPr>
        <w:t xml:space="preserve">svá prohlášení uvedená </w:t>
      </w:r>
      <w:r w:rsidRPr="004F034D">
        <w:rPr>
          <w:sz w:val="20"/>
          <w:szCs w:val="20"/>
        </w:rPr>
        <w:t xml:space="preserve">v odst. 2.1. této smlouvy, </w:t>
      </w:r>
      <w:r w:rsidR="001A1DD8" w:rsidRPr="004F034D">
        <w:rPr>
          <w:sz w:val="20"/>
          <w:szCs w:val="20"/>
        </w:rPr>
        <w:t xml:space="preserve">nebo že se některé z těchto prohlášení ukáže být nepravdivým, nepřesným či zavádějícím, </w:t>
      </w:r>
      <w:r w:rsidRPr="004F034D">
        <w:rPr>
          <w:sz w:val="20"/>
          <w:szCs w:val="20"/>
        </w:rPr>
        <w:t>(</w:t>
      </w:r>
      <w:proofErr w:type="spellStart"/>
      <w:r w:rsidRPr="004F034D">
        <w:rPr>
          <w:sz w:val="20"/>
          <w:szCs w:val="20"/>
        </w:rPr>
        <w:t>ii</w:t>
      </w:r>
      <w:proofErr w:type="spellEnd"/>
      <w:r w:rsidRPr="004F034D">
        <w:rPr>
          <w:sz w:val="20"/>
          <w:szCs w:val="20"/>
        </w:rPr>
        <w:t>) v</w:t>
      </w:r>
      <w:r w:rsidR="00E65E65" w:rsidRPr="004F034D">
        <w:rPr>
          <w:sz w:val="20"/>
          <w:szCs w:val="20"/>
        </w:rPr>
        <w:t> </w:t>
      </w:r>
      <w:r w:rsidRPr="004F034D">
        <w:rPr>
          <w:sz w:val="20"/>
          <w:szCs w:val="20"/>
        </w:rPr>
        <w:t>případě</w:t>
      </w:r>
      <w:r w:rsidR="00E65E65" w:rsidRPr="004F034D">
        <w:rPr>
          <w:sz w:val="20"/>
          <w:szCs w:val="20"/>
        </w:rPr>
        <w:t xml:space="preserve">, </w:t>
      </w:r>
      <w:r w:rsidRPr="004F034D">
        <w:rPr>
          <w:sz w:val="20"/>
          <w:szCs w:val="20"/>
        </w:rPr>
        <w:t>že Prodávající bude v prodlení se splněním objednávky Kupujícího po dobu delší dvaceti (20)</w:t>
      </w:r>
      <w:r w:rsidR="00F4482B" w:rsidRPr="004F034D">
        <w:rPr>
          <w:sz w:val="20"/>
          <w:szCs w:val="20"/>
        </w:rPr>
        <w:t xml:space="preserve"> kalendářních dnů</w:t>
      </w:r>
      <w:r w:rsidR="00814673" w:rsidRPr="004F034D">
        <w:rPr>
          <w:sz w:val="20"/>
          <w:szCs w:val="20"/>
        </w:rPr>
        <w:t>,</w:t>
      </w:r>
      <w:r w:rsidRPr="004F034D">
        <w:rPr>
          <w:sz w:val="20"/>
          <w:szCs w:val="20"/>
        </w:rPr>
        <w:t xml:space="preserve"> nebo (</w:t>
      </w:r>
      <w:proofErr w:type="spellStart"/>
      <w:r w:rsidRPr="004F034D">
        <w:rPr>
          <w:sz w:val="20"/>
          <w:szCs w:val="20"/>
        </w:rPr>
        <w:t>iii</w:t>
      </w:r>
      <w:proofErr w:type="spellEnd"/>
      <w:r w:rsidRPr="004F034D">
        <w:rPr>
          <w:sz w:val="20"/>
          <w:szCs w:val="20"/>
        </w:rPr>
        <w:t xml:space="preserve">) v případě, že Prodávající </w:t>
      </w:r>
      <w:r w:rsidR="002542F8" w:rsidRPr="004F034D">
        <w:rPr>
          <w:sz w:val="20"/>
          <w:szCs w:val="20"/>
        </w:rPr>
        <w:t>odevzdá</w:t>
      </w:r>
      <w:r w:rsidRPr="004F034D">
        <w:rPr>
          <w:sz w:val="20"/>
          <w:szCs w:val="20"/>
        </w:rPr>
        <w:t xml:space="preserve"> Kupujícímu nejméně ve dvou (2) po sobě jdoucích případech vadné Zboží, jehož hodnota bude činit minimálně deset procent (10 %) z hodnoty příslušné objednávky.</w:t>
      </w:r>
      <w:r w:rsidR="005C023B" w:rsidRPr="004F034D">
        <w:rPr>
          <w:sz w:val="20"/>
          <w:szCs w:val="20"/>
        </w:rPr>
        <w:t xml:space="preserve"> (</w:t>
      </w:r>
      <w:proofErr w:type="spellStart"/>
      <w:r w:rsidR="005C023B" w:rsidRPr="004F034D">
        <w:rPr>
          <w:sz w:val="20"/>
          <w:szCs w:val="20"/>
        </w:rPr>
        <w:t>iv</w:t>
      </w:r>
      <w:proofErr w:type="spellEnd"/>
      <w:r w:rsidR="005C023B" w:rsidRPr="004F034D">
        <w:rPr>
          <w:sz w:val="20"/>
          <w:szCs w:val="20"/>
        </w:rPr>
        <w:t xml:space="preserve">) v případě, že se </w:t>
      </w:r>
      <w:r w:rsidR="003C7E75" w:rsidRPr="004F034D">
        <w:rPr>
          <w:sz w:val="20"/>
          <w:szCs w:val="20"/>
        </w:rPr>
        <w:t>P</w:t>
      </w:r>
      <w:r w:rsidR="005C023B" w:rsidRPr="004F034D">
        <w:rPr>
          <w:sz w:val="20"/>
          <w:szCs w:val="20"/>
        </w:rPr>
        <w:t xml:space="preserve">rodávající v průběhu </w:t>
      </w:r>
      <w:r w:rsidR="003C7E75" w:rsidRPr="004F034D">
        <w:rPr>
          <w:sz w:val="20"/>
          <w:szCs w:val="20"/>
        </w:rPr>
        <w:t>třiceti (</w:t>
      </w:r>
      <w:r w:rsidR="005C023B" w:rsidRPr="004F034D">
        <w:rPr>
          <w:sz w:val="20"/>
          <w:szCs w:val="20"/>
        </w:rPr>
        <w:t>30</w:t>
      </w:r>
      <w:r w:rsidR="003C7E75" w:rsidRPr="004F034D">
        <w:rPr>
          <w:sz w:val="20"/>
          <w:szCs w:val="20"/>
        </w:rPr>
        <w:t>)</w:t>
      </w:r>
      <w:r w:rsidR="005C023B" w:rsidRPr="004F034D">
        <w:rPr>
          <w:sz w:val="20"/>
          <w:szCs w:val="20"/>
        </w:rPr>
        <w:t xml:space="preserve"> po sobě jdoucích kalendářních dnů </w:t>
      </w:r>
      <w:r w:rsidR="003C7E75" w:rsidRPr="004F034D">
        <w:rPr>
          <w:sz w:val="20"/>
          <w:szCs w:val="20"/>
        </w:rPr>
        <w:t>tři</w:t>
      </w:r>
      <w:r w:rsidR="005C023B" w:rsidRPr="004F034D">
        <w:rPr>
          <w:sz w:val="20"/>
          <w:szCs w:val="20"/>
        </w:rPr>
        <w:t xml:space="preserve">krát dostane do prodlení s dodáním </w:t>
      </w:r>
      <w:r w:rsidR="003C7E75" w:rsidRPr="004F034D">
        <w:rPr>
          <w:sz w:val="20"/>
          <w:szCs w:val="20"/>
        </w:rPr>
        <w:t>Z</w:t>
      </w:r>
      <w:r w:rsidR="005C023B" w:rsidRPr="004F034D">
        <w:rPr>
          <w:sz w:val="20"/>
          <w:szCs w:val="20"/>
        </w:rPr>
        <w:t xml:space="preserve">boží </w:t>
      </w:r>
      <w:r w:rsidR="003C7E75" w:rsidRPr="004F034D">
        <w:rPr>
          <w:sz w:val="20"/>
          <w:szCs w:val="20"/>
        </w:rPr>
        <w:t>delším než čtyřicet osm (</w:t>
      </w:r>
      <w:r w:rsidR="005C023B" w:rsidRPr="004F034D">
        <w:rPr>
          <w:sz w:val="20"/>
          <w:szCs w:val="20"/>
        </w:rPr>
        <w:t>48</w:t>
      </w:r>
      <w:r w:rsidR="003C7E75" w:rsidRPr="004F034D">
        <w:rPr>
          <w:sz w:val="20"/>
          <w:szCs w:val="20"/>
        </w:rPr>
        <w:t>)</w:t>
      </w:r>
      <w:r w:rsidR="005C023B" w:rsidRPr="004F034D">
        <w:rPr>
          <w:sz w:val="20"/>
          <w:szCs w:val="20"/>
        </w:rPr>
        <w:t xml:space="preserve"> hodin anebo (v) </w:t>
      </w:r>
      <w:r w:rsidR="003C7E75" w:rsidRPr="004F034D">
        <w:rPr>
          <w:sz w:val="20"/>
          <w:szCs w:val="20"/>
        </w:rPr>
        <w:t>tři</w:t>
      </w:r>
      <w:r w:rsidR="005C023B" w:rsidRPr="004F034D">
        <w:rPr>
          <w:sz w:val="20"/>
          <w:szCs w:val="20"/>
        </w:rPr>
        <w:t xml:space="preserve">krát </w:t>
      </w:r>
      <w:r w:rsidR="003C7E75" w:rsidRPr="004F034D">
        <w:rPr>
          <w:sz w:val="20"/>
          <w:szCs w:val="20"/>
        </w:rPr>
        <w:t>K</w:t>
      </w:r>
      <w:r w:rsidR="005C023B" w:rsidRPr="004F034D">
        <w:rPr>
          <w:sz w:val="20"/>
          <w:szCs w:val="20"/>
        </w:rPr>
        <w:t>upujícímu předloží defektní list</w:t>
      </w:r>
      <w:r w:rsidR="003C7E75" w:rsidRPr="004F034D">
        <w:rPr>
          <w:sz w:val="20"/>
          <w:szCs w:val="20"/>
        </w:rPr>
        <w:t>.</w:t>
      </w:r>
    </w:p>
    <w:p w14:paraId="26DB8266" w14:textId="77777777" w:rsidR="0085723B" w:rsidRPr="004F034D" w:rsidRDefault="003A3820">
      <w:pPr>
        <w:pStyle w:val="Zkladntext"/>
        <w:numPr>
          <w:ilvl w:val="1"/>
          <w:numId w:val="16"/>
        </w:numPr>
        <w:tabs>
          <w:tab w:val="left" w:pos="720"/>
        </w:tabs>
        <w:spacing w:after="120" w:line="276" w:lineRule="auto"/>
        <w:ind w:left="720" w:hanging="720"/>
        <w:rPr>
          <w:sz w:val="20"/>
          <w:szCs w:val="20"/>
        </w:rPr>
      </w:pPr>
      <w:r w:rsidRPr="004F034D">
        <w:rPr>
          <w:sz w:val="20"/>
          <w:szCs w:val="20"/>
        </w:rPr>
        <w:t>Odstoupení od smlouvy nabývá účinnosti dnem doručení oznámení o odstoupení druhé smluvní straně a práva a povinnosti zanikají ke dni účinnosti oznámení o odstoupení. Jestliže se oznámení o</w:t>
      </w:r>
      <w:r w:rsidR="00903687" w:rsidRPr="004F034D">
        <w:rPr>
          <w:sz w:val="20"/>
          <w:szCs w:val="20"/>
        </w:rPr>
        <w:t> </w:t>
      </w:r>
      <w:r w:rsidRPr="004F034D">
        <w:rPr>
          <w:sz w:val="20"/>
          <w:szCs w:val="20"/>
        </w:rPr>
        <w:t>odstoupení nepodaří doručit druhé smluvní straně, nabývá odstoupení od smlouvy účinnosti sedmý (7.) den po jeho odeslání druhé smluvní straně.</w:t>
      </w:r>
    </w:p>
    <w:p w14:paraId="4E265314" w14:textId="77777777" w:rsidR="0085723B" w:rsidRPr="004F034D" w:rsidRDefault="003A3820">
      <w:pPr>
        <w:pStyle w:val="Zkladntext"/>
        <w:numPr>
          <w:ilvl w:val="1"/>
          <w:numId w:val="16"/>
        </w:numPr>
        <w:tabs>
          <w:tab w:val="left" w:pos="720"/>
        </w:tabs>
        <w:spacing w:after="120" w:line="276" w:lineRule="auto"/>
        <w:ind w:left="720" w:hanging="720"/>
        <w:rPr>
          <w:sz w:val="20"/>
          <w:szCs w:val="20"/>
        </w:rPr>
      </w:pPr>
      <w:r w:rsidRPr="004F034D">
        <w:rPr>
          <w:sz w:val="20"/>
          <w:szCs w:val="20"/>
        </w:rPr>
        <w:t>Kterákoliv ze smluvních stran může ukončit tuto smlouvu písemnou výpovědí. Výpověď je možno podat z jakéhokoliv důvodu nebo i bez uvedení důvodu.</w:t>
      </w:r>
    </w:p>
    <w:p w14:paraId="2F4DFFCE" w14:textId="77777777" w:rsidR="0085723B" w:rsidRPr="004F034D" w:rsidRDefault="003A3820">
      <w:pPr>
        <w:pStyle w:val="Zkladntext"/>
        <w:numPr>
          <w:ilvl w:val="1"/>
          <w:numId w:val="16"/>
        </w:numPr>
        <w:tabs>
          <w:tab w:val="left" w:pos="720"/>
        </w:tabs>
        <w:spacing w:after="120" w:line="276" w:lineRule="auto"/>
        <w:ind w:left="720" w:hanging="720"/>
        <w:rPr>
          <w:sz w:val="20"/>
          <w:szCs w:val="20"/>
        </w:rPr>
      </w:pPr>
      <w:r w:rsidRPr="004F034D">
        <w:rPr>
          <w:sz w:val="20"/>
          <w:szCs w:val="20"/>
        </w:rPr>
        <w:t xml:space="preserve">Délka výpovědní </w:t>
      </w:r>
      <w:r w:rsidR="002542F8" w:rsidRPr="004F034D">
        <w:rPr>
          <w:sz w:val="20"/>
          <w:szCs w:val="20"/>
        </w:rPr>
        <w:t>doby</w:t>
      </w:r>
      <w:r w:rsidRPr="004F034D">
        <w:rPr>
          <w:sz w:val="20"/>
          <w:szCs w:val="20"/>
        </w:rPr>
        <w:t xml:space="preserve"> činí tři (3) měsíce </w:t>
      </w:r>
      <w:r w:rsidR="008E61BD" w:rsidRPr="004F034D">
        <w:rPr>
          <w:sz w:val="20"/>
          <w:szCs w:val="20"/>
        </w:rPr>
        <w:t xml:space="preserve">a </w:t>
      </w:r>
      <w:r w:rsidRPr="004F034D">
        <w:rPr>
          <w:sz w:val="20"/>
          <w:szCs w:val="20"/>
        </w:rPr>
        <w:t xml:space="preserve">začíná běžet prvním dnem </w:t>
      </w:r>
      <w:r w:rsidR="008E61BD" w:rsidRPr="004F034D">
        <w:rPr>
          <w:sz w:val="20"/>
          <w:szCs w:val="20"/>
        </w:rPr>
        <w:t xml:space="preserve">kalendářního </w:t>
      </w:r>
      <w:r w:rsidRPr="004F034D">
        <w:rPr>
          <w:sz w:val="20"/>
          <w:szCs w:val="20"/>
        </w:rPr>
        <w:t xml:space="preserve">měsíce následujícího po doručení písemné výpovědi druhé smluvní straně. Uplynutím výpovědní </w:t>
      </w:r>
      <w:r w:rsidR="002542F8" w:rsidRPr="004F034D">
        <w:rPr>
          <w:sz w:val="20"/>
          <w:szCs w:val="20"/>
        </w:rPr>
        <w:t>doby</w:t>
      </w:r>
      <w:r w:rsidRPr="004F034D">
        <w:rPr>
          <w:sz w:val="20"/>
          <w:szCs w:val="20"/>
        </w:rPr>
        <w:t xml:space="preserve"> smlouva končí.</w:t>
      </w:r>
    </w:p>
    <w:p w14:paraId="5E5B5DFF" w14:textId="77777777" w:rsidR="003A3820" w:rsidRPr="004F034D" w:rsidRDefault="003A3820" w:rsidP="008D76E5">
      <w:pPr>
        <w:pStyle w:val="Zkladntext"/>
        <w:tabs>
          <w:tab w:val="left" w:pos="720"/>
        </w:tabs>
        <w:spacing w:after="120" w:line="276" w:lineRule="auto"/>
        <w:ind w:left="720" w:hanging="720"/>
        <w:rPr>
          <w:sz w:val="20"/>
          <w:szCs w:val="20"/>
        </w:rPr>
      </w:pPr>
      <w:r w:rsidRPr="004F034D">
        <w:rPr>
          <w:sz w:val="20"/>
          <w:szCs w:val="20"/>
        </w:rPr>
        <w:t xml:space="preserve"> </w:t>
      </w:r>
    </w:p>
    <w:p w14:paraId="7231E982" w14:textId="77777777" w:rsidR="0085723B" w:rsidRPr="004F034D" w:rsidRDefault="003A3820" w:rsidP="00420284">
      <w:pPr>
        <w:pStyle w:val="Nadpis1"/>
        <w:numPr>
          <w:ilvl w:val="0"/>
          <w:numId w:val="16"/>
        </w:numPr>
        <w:tabs>
          <w:tab w:val="clear" w:pos="360"/>
        </w:tabs>
        <w:spacing w:before="0" w:after="120" w:line="276" w:lineRule="auto"/>
        <w:ind w:left="720" w:hanging="720"/>
        <w:jc w:val="left"/>
        <w:rPr>
          <w:smallCaps/>
          <w:sz w:val="20"/>
          <w:szCs w:val="20"/>
        </w:rPr>
      </w:pPr>
      <w:r w:rsidRPr="004F034D">
        <w:rPr>
          <w:smallCaps/>
          <w:sz w:val="20"/>
          <w:szCs w:val="20"/>
        </w:rPr>
        <w:t>Pojištění</w:t>
      </w:r>
    </w:p>
    <w:p w14:paraId="7FD81350" w14:textId="7A174865" w:rsidR="0085723B" w:rsidRPr="004F034D" w:rsidRDefault="003A3820">
      <w:pPr>
        <w:pStyle w:val="Zkladntext"/>
        <w:numPr>
          <w:ilvl w:val="1"/>
          <w:numId w:val="16"/>
        </w:numPr>
        <w:tabs>
          <w:tab w:val="num" w:pos="1080"/>
        </w:tabs>
        <w:spacing w:after="120" w:line="276" w:lineRule="auto"/>
        <w:ind w:left="720" w:hanging="720"/>
        <w:rPr>
          <w:sz w:val="20"/>
          <w:szCs w:val="20"/>
        </w:rPr>
      </w:pPr>
      <w:bookmarkStart w:id="18" w:name="_Ref124779688"/>
      <w:r w:rsidRPr="004F034D">
        <w:rPr>
          <w:sz w:val="20"/>
          <w:szCs w:val="20"/>
        </w:rPr>
        <w:t xml:space="preserve">Prodávající je povinen mít po celou dobu účinnosti této smlouvy uzavřeno platné pojištění odpovědnosti za </w:t>
      </w:r>
      <w:r w:rsidR="008E61BD" w:rsidRPr="004F034D">
        <w:rPr>
          <w:sz w:val="20"/>
          <w:szCs w:val="20"/>
        </w:rPr>
        <w:t>újmu</w:t>
      </w:r>
      <w:r w:rsidRPr="004F034D">
        <w:rPr>
          <w:sz w:val="20"/>
          <w:szCs w:val="20"/>
        </w:rPr>
        <w:t xml:space="preserve"> </w:t>
      </w:r>
      <w:r w:rsidR="00402035" w:rsidRPr="004F034D">
        <w:rPr>
          <w:sz w:val="20"/>
          <w:szCs w:val="20"/>
        </w:rPr>
        <w:t>na</w:t>
      </w:r>
      <w:r w:rsidRPr="004F034D">
        <w:rPr>
          <w:sz w:val="20"/>
          <w:szCs w:val="20"/>
        </w:rPr>
        <w:t xml:space="preserve"> majetku Kupujícího či na zdraví třetích osob</w:t>
      </w:r>
      <w:r w:rsidR="00402035" w:rsidRPr="004F034D">
        <w:rPr>
          <w:sz w:val="20"/>
          <w:szCs w:val="20"/>
        </w:rPr>
        <w:t xml:space="preserve"> způsobenou při výkonu své </w:t>
      </w:r>
      <w:r w:rsidR="00402035" w:rsidRPr="004F034D">
        <w:rPr>
          <w:sz w:val="20"/>
          <w:szCs w:val="20"/>
        </w:rPr>
        <w:lastRenderedPageBreak/>
        <w:t xml:space="preserve">podnikatelské činnosti </w:t>
      </w:r>
      <w:r w:rsidRPr="004F034D">
        <w:rPr>
          <w:sz w:val="20"/>
          <w:szCs w:val="20"/>
        </w:rPr>
        <w:t xml:space="preserve">s limitem pojistného plnění ve výši </w:t>
      </w:r>
      <w:r w:rsidRPr="00850D66">
        <w:rPr>
          <w:sz w:val="20"/>
          <w:szCs w:val="20"/>
        </w:rPr>
        <w:t xml:space="preserve">minimálně </w:t>
      </w:r>
      <w:r w:rsidR="0070000B" w:rsidRPr="00850D66">
        <w:rPr>
          <w:b/>
          <w:sz w:val="20"/>
          <w:szCs w:val="20"/>
        </w:rPr>
        <w:t>20 000 000</w:t>
      </w:r>
      <w:r w:rsidR="001920EA" w:rsidRPr="00850D66">
        <w:rPr>
          <w:sz w:val="20"/>
          <w:szCs w:val="20"/>
        </w:rPr>
        <w:t xml:space="preserve"> Kč (slovy</w:t>
      </w:r>
      <w:r w:rsidR="00A72BA1" w:rsidRPr="00850D66">
        <w:rPr>
          <w:sz w:val="20"/>
          <w:szCs w:val="20"/>
        </w:rPr>
        <w:t xml:space="preserve"> </w:t>
      </w:r>
      <w:r w:rsidR="00A711B6">
        <w:rPr>
          <w:sz w:val="20"/>
          <w:szCs w:val="20"/>
        </w:rPr>
        <w:t xml:space="preserve">dvacet milionů </w:t>
      </w:r>
      <w:r w:rsidRPr="004F034D">
        <w:rPr>
          <w:sz w:val="20"/>
          <w:szCs w:val="20"/>
        </w:rPr>
        <w:t xml:space="preserve">korun českých) za každou pojistnou událost. </w:t>
      </w:r>
      <w:bookmarkEnd w:id="18"/>
      <w:r w:rsidR="00184234" w:rsidRPr="004F034D">
        <w:rPr>
          <w:sz w:val="20"/>
          <w:szCs w:val="20"/>
        </w:rPr>
        <w:t xml:space="preserve">Tuto pojistnou smlouvu bude </w:t>
      </w:r>
      <w:r w:rsidR="008E61BD" w:rsidRPr="004F034D">
        <w:rPr>
          <w:sz w:val="20"/>
          <w:szCs w:val="20"/>
        </w:rPr>
        <w:t>P</w:t>
      </w:r>
      <w:r w:rsidR="00184234" w:rsidRPr="004F034D">
        <w:rPr>
          <w:sz w:val="20"/>
          <w:szCs w:val="20"/>
        </w:rPr>
        <w:t>rodávající udržovat v platnosti po celou dobu p</w:t>
      </w:r>
      <w:r w:rsidR="001946DD" w:rsidRPr="004F034D">
        <w:rPr>
          <w:sz w:val="20"/>
          <w:szCs w:val="20"/>
        </w:rPr>
        <w:t xml:space="preserve">latnosti této smlouvy. </w:t>
      </w:r>
    </w:p>
    <w:p w14:paraId="1F69E444" w14:textId="77777777" w:rsidR="0085723B" w:rsidRPr="004F034D" w:rsidRDefault="003A3820">
      <w:pPr>
        <w:pStyle w:val="Zkladntext"/>
        <w:numPr>
          <w:ilvl w:val="1"/>
          <w:numId w:val="16"/>
        </w:numPr>
        <w:tabs>
          <w:tab w:val="num" w:pos="1080"/>
        </w:tabs>
        <w:spacing w:after="120" w:line="276" w:lineRule="auto"/>
        <w:ind w:left="720" w:hanging="720"/>
        <w:rPr>
          <w:sz w:val="20"/>
          <w:szCs w:val="20"/>
        </w:rPr>
      </w:pPr>
      <w:r w:rsidRPr="004F034D">
        <w:rPr>
          <w:sz w:val="20"/>
          <w:szCs w:val="20"/>
        </w:rPr>
        <w:t xml:space="preserve">Prodávající se zavazuje v případě vzniku </w:t>
      </w:r>
      <w:r w:rsidR="008E61BD" w:rsidRPr="004F034D">
        <w:rPr>
          <w:sz w:val="20"/>
          <w:szCs w:val="20"/>
        </w:rPr>
        <w:t xml:space="preserve">újmy </w:t>
      </w:r>
      <w:r w:rsidRPr="004F034D">
        <w:rPr>
          <w:sz w:val="20"/>
          <w:szCs w:val="20"/>
        </w:rPr>
        <w:t>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w:t>
      </w:r>
    </w:p>
    <w:p w14:paraId="3C66D673" w14:textId="77777777" w:rsidR="003A3820" w:rsidRPr="004F034D" w:rsidRDefault="003A3820" w:rsidP="008D76E5">
      <w:pPr>
        <w:pStyle w:val="Zhlav"/>
        <w:tabs>
          <w:tab w:val="clear" w:pos="4536"/>
          <w:tab w:val="clear" w:pos="9072"/>
        </w:tabs>
        <w:spacing w:after="120" w:line="276" w:lineRule="auto"/>
        <w:rPr>
          <w:rFonts w:ascii="Arial" w:hAnsi="Arial" w:cs="Arial"/>
          <w:szCs w:val="20"/>
        </w:rPr>
      </w:pPr>
    </w:p>
    <w:p w14:paraId="503DDA22" w14:textId="77777777" w:rsidR="0085723B" w:rsidRPr="004F034D" w:rsidRDefault="003A3820" w:rsidP="00420284">
      <w:pPr>
        <w:pStyle w:val="Nadpis1"/>
        <w:numPr>
          <w:ilvl w:val="0"/>
          <w:numId w:val="16"/>
        </w:numPr>
        <w:tabs>
          <w:tab w:val="clear" w:pos="360"/>
        </w:tabs>
        <w:spacing w:before="0" w:after="120" w:line="276" w:lineRule="auto"/>
        <w:ind w:left="720" w:hanging="720"/>
        <w:jc w:val="left"/>
        <w:rPr>
          <w:smallCaps/>
          <w:sz w:val="20"/>
          <w:szCs w:val="20"/>
        </w:rPr>
      </w:pPr>
      <w:r w:rsidRPr="004F034D">
        <w:rPr>
          <w:smallCaps/>
          <w:sz w:val="20"/>
          <w:szCs w:val="20"/>
        </w:rPr>
        <w:t xml:space="preserve">Komunikace smluvních stran </w:t>
      </w:r>
    </w:p>
    <w:p w14:paraId="6FE63AD1" w14:textId="77777777" w:rsidR="0085723B" w:rsidRPr="004F034D" w:rsidRDefault="003A3820">
      <w:pPr>
        <w:pStyle w:val="Zkladntext"/>
        <w:numPr>
          <w:ilvl w:val="1"/>
          <w:numId w:val="16"/>
        </w:numPr>
        <w:tabs>
          <w:tab w:val="left" w:pos="720"/>
        </w:tabs>
        <w:spacing w:after="120" w:line="276" w:lineRule="auto"/>
        <w:ind w:left="720" w:hanging="720"/>
        <w:rPr>
          <w:sz w:val="20"/>
          <w:szCs w:val="20"/>
        </w:rPr>
      </w:pPr>
      <w:r w:rsidRPr="004F034D">
        <w:rPr>
          <w:sz w:val="20"/>
          <w:szCs w:val="20"/>
        </w:rPr>
        <w:t xml:space="preserve">Má-li být dle této smlouvy doručeno oznámení, žádost či jiné sdělení druhé smluvní straně v písemné formě, zašle odesílající strana tuto zásilku doporučenou poštou, </w:t>
      </w:r>
      <w:r w:rsidR="00903687" w:rsidRPr="004F034D">
        <w:rPr>
          <w:sz w:val="20"/>
          <w:szCs w:val="20"/>
        </w:rPr>
        <w:t xml:space="preserve">elektronickou poštou, datovou schránkou </w:t>
      </w:r>
      <w:r w:rsidRPr="004F034D">
        <w:rPr>
          <w:sz w:val="20"/>
          <w:szCs w:val="20"/>
        </w:rPr>
        <w:t>či prostřednictvím kurýrní služby nebo ji předá osobně oprávněnému zástupci druhé smluvní strany proti potvrzení o</w:t>
      </w:r>
      <w:r w:rsidR="00903687" w:rsidRPr="004F034D">
        <w:rPr>
          <w:sz w:val="20"/>
          <w:szCs w:val="20"/>
        </w:rPr>
        <w:t> </w:t>
      </w:r>
      <w:r w:rsidRPr="004F034D">
        <w:rPr>
          <w:sz w:val="20"/>
          <w:szCs w:val="20"/>
        </w:rPr>
        <w:t>převzetí.</w:t>
      </w:r>
    </w:p>
    <w:p w14:paraId="6E6B566A" w14:textId="77777777" w:rsidR="0085723B" w:rsidRPr="004F034D" w:rsidRDefault="003A3820">
      <w:pPr>
        <w:pStyle w:val="Zkladntext"/>
        <w:numPr>
          <w:ilvl w:val="1"/>
          <w:numId w:val="16"/>
        </w:numPr>
        <w:tabs>
          <w:tab w:val="left" w:pos="720"/>
        </w:tabs>
        <w:spacing w:after="120" w:line="276" w:lineRule="auto"/>
        <w:ind w:left="720" w:hanging="720"/>
        <w:rPr>
          <w:sz w:val="20"/>
          <w:szCs w:val="20"/>
        </w:rPr>
      </w:pPr>
      <w:r w:rsidRPr="004F034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11.4. této smlouvy.</w:t>
      </w:r>
    </w:p>
    <w:p w14:paraId="26DF0F54" w14:textId="77777777" w:rsidR="0091532C" w:rsidRPr="004F034D" w:rsidRDefault="003A3820" w:rsidP="0091532C">
      <w:pPr>
        <w:pStyle w:val="Zkladntext"/>
        <w:numPr>
          <w:ilvl w:val="1"/>
          <w:numId w:val="16"/>
        </w:numPr>
        <w:tabs>
          <w:tab w:val="left" w:pos="720"/>
        </w:tabs>
        <w:spacing w:after="120" w:line="276" w:lineRule="auto"/>
        <w:ind w:left="720" w:hanging="720"/>
        <w:rPr>
          <w:sz w:val="20"/>
          <w:szCs w:val="20"/>
        </w:rPr>
      </w:pPr>
      <w:r w:rsidRPr="004F034D">
        <w:rPr>
          <w:sz w:val="20"/>
          <w:szCs w:val="20"/>
        </w:rPr>
        <w:t>Smluvní strany uvedly za účelem doručování ve smyslu odst. 13.1. této smlouvy následující kontaktní údaje:</w:t>
      </w:r>
    </w:p>
    <w:p w14:paraId="565BD5DE" w14:textId="77777777" w:rsidR="001A1DD8" w:rsidRPr="004F034D" w:rsidRDefault="00420284" w:rsidP="008D76E5">
      <w:pPr>
        <w:numPr>
          <w:ilvl w:val="12"/>
          <w:numId w:val="0"/>
        </w:numPr>
        <w:tabs>
          <w:tab w:val="left" w:pos="3420"/>
        </w:tabs>
        <w:spacing w:line="276" w:lineRule="auto"/>
        <w:ind w:left="720"/>
        <w:rPr>
          <w:rFonts w:ascii="Arial" w:hAnsi="Arial" w:cs="Arial"/>
          <w:b/>
          <w:szCs w:val="20"/>
        </w:rPr>
      </w:pPr>
      <w:r w:rsidRPr="004F034D">
        <w:rPr>
          <w:rFonts w:ascii="Arial" w:hAnsi="Arial" w:cs="Arial"/>
          <w:szCs w:val="20"/>
        </w:rPr>
        <w:t>Kupující:</w:t>
      </w:r>
      <w:r w:rsidR="00ED37E9" w:rsidRPr="004F034D">
        <w:rPr>
          <w:rFonts w:ascii="Arial" w:hAnsi="Arial" w:cs="Arial"/>
          <w:szCs w:val="20"/>
        </w:rPr>
        <w:tab/>
      </w:r>
      <w:r w:rsidR="001C09CC" w:rsidRPr="004F034D">
        <w:rPr>
          <w:rFonts w:ascii="Arial" w:hAnsi="Arial" w:cs="Arial"/>
          <w:b/>
          <w:szCs w:val="20"/>
        </w:rPr>
        <w:t>Nemocnice České Budějovice, a.s.</w:t>
      </w:r>
    </w:p>
    <w:p w14:paraId="1C288303" w14:textId="77777777" w:rsidR="001A1DD8" w:rsidRPr="004F034D" w:rsidRDefault="00A72BA1" w:rsidP="00A72BA1">
      <w:pPr>
        <w:tabs>
          <w:tab w:val="left" w:pos="3420"/>
        </w:tabs>
        <w:spacing w:line="276" w:lineRule="auto"/>
        <w:ind w:left="708"/>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1C09CC" w:rsidRPr="004F034D">
        <w:rPr>
          <w:rFonts w:ascii="Arial" w:hAnsi="Arial" w:cs="Arial"/>
          <w:szCs w:val="20"/>
        </w:rPr>
        <w:t>B. Němcové 585/54</w:t>
      </w:r>
    </w:p>
    <w:p w14:paraId="5936CA01" w14:textId="77777777" w:rsidR="001A1DD8" w:rsidRPr="004F034D" w:rsidRDefault="001C09CC" w:rsidP="008D76E5">
      <w:pPr>
        <w:tabs>
          <w:tab w:val="left" w:pos="3420"/>
        </w:tabs>
        <w:spacing w:line="276" w:lineRule="auto"/>
        <w:ind w:left="708"/>
        <w:rPr>
          <w:rFonts w:ascii="Arial" w:hAnsi="Arial" w:cs="Arial"/>
          <w:szCs w:val="20"/>
        </w:rPr>
      </w:pPr>
      <w:r w:rsidRPr="004F034D">
        <w:rPr>
          <w:rFonts w:ascii="Arial" w:hAnsi="Arial" w:cs="Arial"/>
          <w:szCs w:val="20"/>
        </w:rPr>
        <w:tab/>
      </w:r>
      <w:r w:rsidR="00A72BA1" w:rsidRPr="004F034D">
        <w:rPr>
          <w:rFonts w:ascii="Arial" w:hAnsi="Arial" w:cs="Arial"/>
          <w:szCs w:val="20"/>
        </w:rPr>
        <w:t>3</w:t>
      </w:r>
      <w:r w:rsidRPr="004F034D">
        <w:rPr>
          <w:rFonts w:ascii="Arial" w:hAnsi="Arial" w:cs="Arial"/>
          <w:szCs w:val="20"/>
        </w:rPr>
        <w:t xml:space="preserve">70 </w:t>
      </w:r>
      <w:r w:rsidR="00D4591F" w:rsidRPr="004F034D">
        <w:rPr>
          <w:rFonts w:ascii="Arial" w:hAnsi="Arial" w:cs="Arial"/>
          <w:szCs w:val="20"/>
        </w:rPr>
        <w:t>01</w:t>
      </w:r>
      <w:r w:rsidRPr="004F034D">
        <w:rPr>
          <w:rFonts w:ascii="Arial" w:hAnsi="Arial" w:cs="Arial"/>
          <w:szCs w:val="20"/>
        </w:rPr>
        <w:t xml:space="preserve"> České Budějovice</w:t>
      </w:r>
    </w:p>
    <w:p w14:paraId="25F05FE2" w14:textId="77777777" w:rsidR="00A72BA1" w:rsidRPr="004F034D" w:rsidRDefault="00A72BA1" w:rsidP="008D76E5">
      <w:pPr>
        <w:tabs>
          <w:tab w:val="left" w:pos="3420"/>
        </w:tabs>
        <w:spacing w:line="276" w:lineRule="auto"/>
        <w:ind w:left="708"/>
        <w:rPr>
          <w:rFonts w:ascii="Arial" w:hAnsi="Arial" w:cs="Arial"/>
          <w:szCs w:val="20"/>
        </w:rPr>
      </w:pPr>
      <w:r w:rsidRPr="004F034D">
        <w:rPr>
          <w:rFonts w:ascii="Arial" w:hAnsi="Arial" w:cs="Arial"/>
          <w:szCs w:val="20"/>
        </w:rPr>
        <w:tab/>
        <w:t xml:space="preserve">Kontakt: </w:t>
      </w:r>
      <w:r w:rsidR="001920EA" w:rsidRPr="004F034D">
        <w:rPr>
          <w:rFonts w:ascii="Arial" w:hAnsi="Arial" w:cs="Arial"/>
          <w:szCs w:val="20"/>
        </w:rPr>
        <w:tab/>
      </w:r>
      <w:r w:rsidR="00420284" w:rsidRPr="004F034D">
        <w:rPr>
          <w:rFonts w:ascii="Arial" w:hAnsi="Arial" w:cs="Arial"/>
          <w:szCs w:val="20"/>
        </w:rPr>
        <w:tab/>
      </w:r>
      <w:r w:rsidRPr="004F034D">
        <w:rPr>
          <w:rFonts w:ascii="Arial" w:hAnsi="Arial" w:cs="Arial"/>
          <w:szCs w:val="20"/>
        </w:rPr>
        <w:t>PharmDr. Ondřej Pavlíček Ph.D.</w:t>
      </w:r>
      <w:r w:rsidR="00961A92" w:rsidRPr="004F034D">
        <w:rPr>
          <w:rFonts w:ascii="Arial" w:hAnsi="Arial" w:cs="Arial"/>
          <w:szCs w:val="20"/>
        </w:rPr>
        <w:t>, MBA</w:t>
      </w:r>
    </w:p>
    <w:p w14:paraId="119B1A93" w14:textId="77777777" w:rsidR="00780AEF" w:rsidRPr="004F034D" w:rsidRDefault="00780AEF" w:rsidP="008D76E5">
      <w:pPr>
        <w:tabs>
          <w:tab w:val="left" w:pos="3420"/>
        </w:tabs>
        <w:spacing w:line="276" w:lineRule="auto"/>
        <w:ind w:left="708"/>
        <w:rPr>
          <w:rFonts w:ascii="Arial" w:hAnsi="Arial" w:cs="Arial"/>
          <w:szCs w:val="20"/>
        </w:rPr>
      </w:pPr>
      <w:r w:rsidRPr="004F034D">
        <w:rPr>
          <w:rFonts w:ascii="Arial" w:hAnsi="Arial" w:cs="Arial"/>
          <w:szCs w:val="20"/>
        </w:rPr>
        <w:tab/>
        <w:t>Tel:</w:t>
      </w:r>
      <w:r w:rsidRPr="004F034D">
        <w:rPr>
          <w:rFonts w:ascii="Arial" w:hAnsi="Arial" w:cs="Arial"/>
          <w:szCs w:val="20"/>
        </w:rPr>
        <w:tab/>
      </w:r>
      <w:r w:rsidR="001920EA" w:rsidRPr="004F034D">
        <w:rPr>
          <w:rFonts w:ascii="Arial" w:hAnsi="Arial" w:cs="Arial"/>
          <w:szCs w:val="20"/>
        </w:rPr>
        <w:tab/>
      </w:r>
      <w:r w:rsidRPr="004F034D">
        <w:rPr>
          <w:rFonts w:ascii="Arial" w:hAnsi="Arial" w:cs="Arial"/>
          <w:szCs w:val="20"/>
        </w:rPr>
        <w:t>+420</w:t>
      </w:r>
      <w:r w:rsidR="0091532C" w:rsidRPr="004F034D">
        <w:rPr>
          <w:rFonts w:ascii="Arial" w:hAnsi="Arial" w:cs="Arial"/>
          <w:szCs w:val="20"/>
        </w:rPr>
        <w:t> 387 873 100</w:t>
      </w:r>
    </w:p>
    <w:p w14:paraId="06573918" w14:textId="77777777" w:rsidR="001A1DD8" w:rsidRPr="004F034D" w:rsidRDefault="003E1006" w:rsidP="008D76E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t xml:space="preserve">E-mail: </w:t>
      </w:r>
      <w:r w:rsidR="001920EA" w:rsidRPr="004F034D">
        <w:rPr>
          <w:rFonts w:ascii="Arial" w:hAnsi="Arial" w:cs="Arial"/>
          <w:szCs w:val="20"/>
        </w:rPr>
        <w:tab/>
      </w:r>
      <w:r w:rsidR="001920EA" w:rsidRPr="004F034D">
        <w:rPr>
          <w:rFonts w:ascii="Arial" w:hAnsi="Arial" w:cs="Arial"/>
          <w:szCs w:val="20"/>
        </w:rPr>
        <w:tab/>
      </w:r>
      <w:hyperlink r:id="rId15" w:history="1">
        <w:r w:rsidR="0000084B" w:rsidRPr="004F034D">
          <w:rPr>
            <w:rStyle w:val="Hypertextovodkaz"/>
            <w:rFonts w:ascii="Arial" w:hAnsi="Arial" w:cs="Arial"/>
            <w:szCs w:val="20"/>
          </w:rPr>
          <w:t>pavlicek.ondrej@nemcb.cz</w:t>
        </w:r>
      </w:hyperlink>
      <w:r w:rsidR="0000084B" w:rsidRPr="004F034D">
        <w:rPr>
          <w:rFonts w:ascii="Arial" w:hAnsi="Arial" w:cs="Arial"/>
          <w:szCs w:val="20"/>
        </w:rPr>
        <w:t xml:space="preserve"> </w:t>
      </w:r>
    </w:p>
    <w:p w14:paraId="5B361054" w14:textId="77777777" w:rsidR="003C7E75" w:rsidRPr="004F034D" w:rsidRDefault="003C7E75" w:rsidP="008D76E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ab/>
        <w:t xml:space="preserve">E-mail pro objednávky: </w:t>
      </w:r>
      <w:hyperlink r:id="rId16" w:history="1">
        <w:r w:rsidRPr="004F034D">
          <w:rPr>
            <w:rStyle w:val="Hypertextovodkaz"/>
            <w:rFonts w:ascii="Arial" w:hAnsi="Arial" w:cs="Arial"/>
            <w:szCs w:val="20"/>
          </w:rPr>
          <w:t>lekarna@nemcb.cz</w:t>
        </w:r>
      </w:hyperlink>
      <w:r w:rsidRPr="004F034D">
        <w:rPr>
          <w:rFonts w:ascii="Arial" w:hAnsi="Arial" w:cs="Arial"/>
          <w:szCs w:val="20"/>
        </w:rPr>
        <w:t xml:space="preserve">, </w:t>
      </w:r>
      <w:hyperlink r:id="rId17" w:history="1">
        <w:r w:rsidRPr="004F034D">
          <w:rPr>
            <w:rStyle w:val="Hypertextovodkaz"/>
            <w:rFonts w:ascii="Arial" w:hAnsi="Arial" w:cs="Arial"/>
            <w:szCs w:val="20"/>
          </w:rPr>
          <w:t>verlek@nemcb.cz</w:t>
        </w:r>
      </w:hyperlink>
      <w:r w:rsidRPr="004F034D">
        <w:rPr>
          <w:rFonts w:ascii="Arial" w:hAnsi="Arial" w:cs="Arial"/>
          <w:szCs w:val="20"/>
        </w:rPr>
        <w:t xml:space="preserve"> </w:t>
      </w:r>
    </w:p>
    <w:p w14:paraId="441D52B6" w14:textId="77777777" w:rsidR="003A3820" w:rsidRPr="004F034D" w:rsidRDefault="003A3820" w:rsidP="008D76E5">
      <w:pPr>
        <w:numPr>
          <w:ilvl w:val="12"/>
          <w:numId w:val="0"/>
        </w:numPr>
        <w:tabs>
          <w:tab w:val="left" w:pos="3420"/>
        </w:tabs>
        <w:spacing w:after="120" w:line="276" w:lineRule="auto"/>
        <w:ind w:left="720"/>
        <w:rPr>
          <w:rFonts w:ascii="Arial" w:hAnsi="Arial" w:cs="Arial"/>
          <w:szCs w:val="20"/>
        </w:rPr>
      </w:pPr>
    </w:p>
    <w:p w14:paraId="33FAF50C" w14:textId="77777777" w:rsidR="003A3820" w:rsidRPr="004F034D" w:rsidRDefault="003A3820" w:rsidP="008D76E5">
      <w:pPr>
        <w:numPr>
          <w:ilvl w:val="12"/>
          <w:numId w:val="0"/>
        </w:numPr>
        <w:tabs>
          <w:tab w:val="left" w:pos="3420"/>
        </w:tabs>
        <w:spacing w:line="276" w:lineRule="auto"/>
        <w:ind w:left="720"/>
        <w:rPr>
          <w:rFonts w:ascii="Arial" w:hAnsi="Arial" w:cs="Arial"/>
          <w:b/>
          <w:szCs w:val="20"/>
          <w:highlight w:val="cyan"/>
        </w:rPr>
      </w:pPr>
      <w:r w:rsidRPr="004F034D">
        <w:rPr>
          <w:rFonts w:ascii="Arial" w:hAnsi="Arial" w:cs="Arial"/>
          <w:szCs w:val="20"/>
        </w:rPr>
        <w:t>Prodávající:</w:t>
      </w:r>
      <w:r w:rsidRPr="004F034D">
        <w:rPr>
          <w:rFonts w:ascii="Arial" w:hAnsi="Arial" w:cs="Arial"/>
          <w:szCs w:val="20"/>
        </w:rPr>
        <w:tab/>
      </w:r>
      <w:r w:rsidR="00506187" w:rsidRPr="004F034D">
        <w:rPr>
          <w:rFonts w:ascii="Arial" w:hAnsi="Arial" w:cs="Arial"/>
          <w:b/>
          <w:szCs w:val="20"/>
          <w:highlight w:val="lightGray"/>
        </w:rPr>
        <w:fldChar w:fldCharType="begin">
          <w:ffData>
            <w:name w:val="Text12"/>
            <w:enabled/>
            <w:calcOnExit w:val="0"/>
            <w:textInput>
              <w:default w:val="[doplní účastník]"/>
            </w:textInput>
          </w:ffData>
        </w:fldChar>
      </w:r>
      <w:bookmarkStart w:id="19" w:name="Text12"/>
      <w:r w:rsidR="00A72BA1" w:rsidRPr="004F034D">
        <w:rPr>
          <w:rFonts w:ascii="Arial" w:hAnsi="Arial" w:cs="Arial"/>
          <w:b/>
          <w:szCs w:val="20"/>
          <w:highlight w:val="lightGray"/>
        </w:rPr>
        <w:instrText xml:space="preserve"> FORMTEXT </w:instrText>
      </w:r>
      <w:r w:rsidR="00506187" w:rsidRPr="004F034D">
        <w:rPr>
          <w:rFonts w:ascii="Arial" w:hAnsi="Arial" w:cs="Arial"/>
          <w:b/>
          <w:szCs w:val="20"/>
          <w:highlight w:val="lightGray"/>
        </w:rPr>
      </w:r>
      <w:r w:rsidR="00506187" w:rsidRPr="004F034D">
        <w:rPr>
          <w:rFonts w:ascii="Arial" w:hAnsi="Arial" w:cs="Arial"/>
          <w:b/>
          <w:szCs w:val="20"/>
          <w:highlight w:val="lightGray"/>
        </w:rPr>
        <w:fldChar w:fldCharType="separate"/>
      </w:r>
      <w:r w:rsidR="00A72BA1" w:rsidRPr="004F034D">
        <w:rPr>
          <w:rFonts w:ascii="Arial" w:hAnsi="Arial" w:cs="Arial"/>
          <w:b/>
          <w:noProof/>
          <w:szCs w:val="20"/>
          <w:highlight w:val="lightGray"/>
        </w:rPr>
        <w:t>[doplní účastník]</w:t>
      </w:r>
      <w:r w:rsidR="00506187" w:rsidRPr="004F034D">
        <w:rPr>
          <w:rFonts w:ascii="Arial" w:hAnsi="Arial" w:cs="Arial"/>
          <w:b/>
          <w:szCs w:val="20"/>
          <w:highlight w:val="lightGray"/>
        </w:rPr>
        <w:fldChar w:fldCharType="end"/>
      </w:r>
      <w:bookmarkEnd w:id="19"/>
    </w:p>
    <w:p w14:paraId="3D979A89" w14:textId="77777777" w:rsidR="00780AEF" w:rsidRPr="004F034D" w:rsidRDefault="003A3820" w:rsidP="00A72BA1">
      <w:pPr>
        <w:tabs>
          <w:tab w:val="left" w:pos="3420"/>
        </w:tabs>
        <w:spacing w:line="276" w:lineRule="auto"/>
        <w:ind w:left="708"/>
        <w:rPr>
          <w:rFonts w:ascii="Arial" w:hAnsi="Arial" w:cs="Arial"/>
          <w:szCs w:val="20"/>
        </w:rPr>
      </w:pPr>
      <w:r w:rsidRPr="004F034D">
        <w:rPr>
          <w:rFonts w:ascii="Arial" w:hAnsi="Arial" w:cs="Arial"/>
          <w:b/>
          <w:szCs w:val="20"/>
        </w:rPr>
        <w:tab/>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p>
    <w:p w14:paraId="7C10570D" w14:textId="77777777" w:rsidR="0016411A" w:rsidRPr="004F034D" w:rsidRDefault="0016411A" w:rsidP="008D76E5">
      <w:pPr>
        <w:tabs>
          <w:tab w:val="left" w:pos="3420"/>
        </w:tabs>
        <w:spacing w:line="276" w:lineRule="auto"/>
        <w:ind w:left="708"/>
        <w:rPr>
          <w:rFonts w:ascii="Arial" w:hAnsi="Arial" w:cs="Arial"/>
          <w:szCs w:val="20"/>
        </w:rPr>
      </w:pPr>
      <w:r w:rsidRPr="004F034D">
        <w:rPr>
          <w:rFonts w:ascii="Arial" w:hAnsi="Arial" w:cs="Arial"/>
          <w:szCs w:val="20"/>
        </w:rPr>
        <w:tab/>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p>
    <w:p w14:paraId="19E89366" w14:textId="77777777" w:rsidR="00A72BA1" w:rsidRPr="004F034D" w:rsidRDefault="00A72BA1" w:rsidP="008D76E5">
      <w:pPr>
        <w:tabs>
          <w:tab w:val="left" w:pos="3420"/>
        </w:tabs>
        <w:spacing w:line="276" w:lineRule="auto"/>
        <w:ind w:left="708"/>
        <w:rPr>
          <w:rFonts w:ascii="Arial" w:hAnsi="Arial" w:cs="Arial"/>
          <w:szCs w:val="20"/>
        </w:rPr>
      </w:pPr>
      <w:r w:rsidRPr="004F034D">
        <w:rPr>
          <w:rFonts w:ascii="Arial" w:hAnsi="Arial" w:cs="Arial"/>
          <w:szCs w:val="20"/>
        </w:rPr>
        <w:tab/>
        <w:t>Kontakt:</w:t>
      </w:r>
      <w:r w:rsidR="0053356D" w:rsidRPr="004F034D">
        <w:rPr>
          <w:rFonts w:ascii="Arial" w:hAnsi="Arial" w:cs="Arial"/>
          <w:szCs w:val="20"/>
        </w:rPr>
        <w:tab/>
      </w:r>
      <w:r w:rsidRPr="004F034D">
        <w:rPr>
          <w:rFonts w:ascii="Arial" w:hAnsi="Arial" w:cs="Arial"/>
          <w:szCs w:val="20"/>
        </w:rPr>
        <w:tab/>
      </w:r>
      <w:r w:rsidR="00506187" w:rsidRPr="004F034D">
        <w:rPr>
          <w:rFonts w:ascii="Arial" w:hAnsi="Arial" w:cs="Arial"/>
          <w:szCs w:val="20"/>
          <w:highlight w:val="lightGray"/>
        </w:rPr>
        <w:fldChar w:fldCharType="begin">
          <w:ffData>
            <w:name w:val=""/>
            <w:enabled/>
            <w:calcOnExit w:val="0"/>
            <w:textInput>
              <w:default w:val="[doplní účastník; jméno a příjmení]"/>
            </w:textInput>
          </w:ffData>
        </w:fldChar>
      </w:r>
      <w:r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Pr="004F034D">
        <w:rPr>
          <w:rFonts w:ascii="Arial" w:hAnsi="Arial" w:cs="Arial"/>
          <w:szCs w:val="20"/>
          <w:highlight w:val="lightGray"/>
        </w:rPr>
        <w:t>[doplní účastník; jméno a příjmení]</w:t>
      </w:r>
      <w:r w:rsidR="00506187" w:rsidRPr="004F034D">
        <w:rPr>
          <w:rFonts w:ascii="Arial" w:hAnsi="Arial" w:cs="Arial"/>
          <w:szCs w:val="20"/>
          <w:highlight w:val="lightGray"/>
        </w:rPr>
        <w:fldChar w:fldCharType="end"/>
      </w:r>
    </w:p>
    <w:p w14:paraId="0A6B6555" w14:textId="77777777" w:rsidR="0016411A" w:rsidRPr="004F034D" w:rsidRDefault="003A3820" w:rsidP="008D76E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780AEF" w:rsidRPr="004F034D">
        <w:rPr>
          <w:rFonts w:ascii="Arial" w:hAnsi="Arial" w:cs="Arial"/>
          <w:szCs w:val="20"/>
        </w:rPr>
        <w:t>Tel:</w:t>
      </w:r>
      <w:r w:rsidR="00903687" w:rsidRPr="004F034D">
        <w:rPr>
          <w:rFonts w:ascii="Arial" w:hAnsi="Arial" w:cs="Arial"/>
          <w:szCs w:val="20"/>
        </w:rPr>
        <w:tab/>
      </w:r>
      <w:r w:rsidR="001920EA" w:rsidRPr="004F034D">
        <w:rPr>
          <w:rFonts w:ascii="Arial" w:hAnsi="Arial" w:cs="Arial"/>
          <w:szCs w:val="20"/>
        </w:rPr>
        <w:tab/>
        <w:t xml:space="preserve">+420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p>
    <w:p w14:paraId="551B26F9" w14:textId="77777777" w:rsidR="006A7473" w:rsidRPr="004F034D" w:rsidRDefault="003A3820" w:rsidP="008D76E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ab/>
        <w:t>E-mail:</w:t>
      </w:r>
      <w:r w:rsidR="00A72BA1" w:rsidRPr="004F034D">
        <w:rPr>
          <w:rFonts w:ascii="Arial" w:hAnsi="Arial" w:cs="Arial"/>
          <w:szCs w:val="20"/>
        </w:rPr>
        <w:t xml:space="preserve"> </w:t>
      </w:r>
      <w:r w:rsidR="00A72BA1" w:rsidRPr="004F034D">
        <w:rPr>
          <w:rFonts w:ascii="Arial" w:hAnsi="Arial" w:cs="Arial"/>
          <w:szCs w:val="20"/>
        </w:rPr>
        <w:tab/>
      </w:r>
      <w:r w:rsidR="001920EA" w:rsidRPr="004F034D">
        <w:rPr>
          <w:rFonts w:ascii="Arial" w:hAnsi="Arial" w:cs="Arial"/>
          <w:szCs w:val="20"/>
        </w:rPr>
        <w:tab/>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p>
    <w:p w14:paraId="0DB30809" w14:textId="77777777" w:rsidR="00A72BA1" w:rsidRPr="004F034D" w:rsidRDefault="00A72BA1" w:rsidP="008D76E5">
      <w:pPr>
        <w:numPr>
          <w:ilvl w:val="12"/>
          <w:numId w:val="0"/>
        </w:numPr>
        <w:tabs>
          <w:tab w:val="left" w:pos="3420"/>
        </w:tabs>
        <w:spacing w:line="276" w:lineRule="auto"/>
        <w:ind w:left="720"/>
        <w:rPr>
          <w:rFonts w:ascii="Arial" w:hAnsi="Arial" w:cs="Arial"/>
          <w:szCs w:val="20"/>
        </w:rPr>
      </w:pPr>
    </w:p>
    <w:p w14:paraId="2847F220" w14:textId="77777777" w:rsidR="0085723B" w:rsidRPr="004F034D" w:rsidRDefault="003A3820">
      <w:pPr>
        <w:numPr>
          <w:ilvl w:val="1"/>
          <w:numId w:val="16"/>
        </w:numPr>
        <w:tabs>
          <w:tab w:val="left" w:pos="720"/>
        </w:tabs>
        <w:spacing w:after="120" w:line="276" w:lineRule="auto"/>
        <w:ind w:left="720" w:hanging="720"/>
        <w:rPr>
          <w:rFonts w:ascii="Arial" w:hAnsi="Arial" w:cs="Arial"/>
          <w:szCs w:val="20"/>
        </w:rPr>
      </w:pPr>
      <w:r w:rsidRPr="004F034D">
        <w:rPr>
          <w:rFonts w:ascii="Arial" w:hAnsi="Arial" w:cs="Arial"/>
          <w:szCs w:val="20"/>
        </w:rPr>
        <w:t>V ostatních přípa</w:t>
      </w:r>
      <w:r w:rsidR="00A72BA1" w:rsidRPr="004F034D">
        <w:rPr>
          <w:rFonts w:ascii="Arial" w:hAnsi="Arial" w:cs="Arial"/>
          <w:szCs w:val="20"/>
        </w:rPr>
        <w:t xml:space="preserve">dech neupravených v odst. 13.1. </w:t>
      </w:r>
      <w:r w:rsidRPr="004F034D">
        <w:rPr>
          <w:rFonts w:ascii="Arial" w:hAnsi="Arial" w:cs="Arial"/>
          <w:szCs w:val="20"/>
        </w:rPr>
        <w:t xml:space="preserve">této smlouvy </w:t>
      </w:r>
      <w:r w:rsidR="001A1DD8" w:rsidRPr="004F034D">
        <w:rPr>
          <w:rFonts w:ascii="Arial" w:hAnsi="Arial" w:cs="Arial"/>
          <w:szCs w:val="20"/>
        </w:rPr>
        <w:t xml:space="preserve">či uvedených v jiných ustanoveních této smlouvy </w:t>
      </w:r>
      <w:r w:rsidRPr="004F034D">
        <w:rPr>
          <w:rFonts w:ascii="Arial" w:hAnsi="Arial" w:cs="Arial"/>
          <w:szCs w:val="20"/>
        </w:rPr>
        <w:t>může komunikace mezi smluvními stranami (resp. jejich oprávněnými zástupci) probíhat též ústní formou (zejména též prostřednictvím telefonů).</w:t>
      </w:r>
    </w:p>
    <w:p w14:paraId="6B207995" w14:textId="77777777" w:rsidR="0085723B" w:rsidRPr="004F034D" w:rsidRDefault="003A3820">
      <w:pPr>
        <w:numPr>
          <w:ilvl w:val="1"/>
          <w:numId w:val="16"/>
        </w:numPr>
        <w:tabs>
          <w:tab w:val="left" w:pos="720"/>
        </w:tabs>
        <w:spacing w:after="120" w:line="276" w:lineRule="auto"/>
        <w:ind w:left="720" w:hanging="720"/>
        <w:rPr>
          <w:rFonts w:ascii="Arial" w:hAnsi="Arial" w:cs="Arial"/>
          <w:szCs w:val="20"/>
        </w:rPr>
      </w:pPr>
      <w:r w:rsidRPr="004F034D">
        <w:rPr>
          <w:rFonts w:ascii="Arial" w:hAnsi="Arial" w:cs="Arial"/>
          <w:szCs w:val="20"/>
        </w:rPr>
        <w:t xml:space="preserve">Za jednání smluvních stran dle této smlouvy se vedle jednání statutárních orgánů smluvních stran rozumí ve smyslu ustanovení § </w:t>
      </w:r>
      <w:r w:rsidR="00FA79A5" w:rsidRPr="004F034D">
        <w:rPr>
          <w:rFonts w:ascii="Arial" w:hAnsi="Arial" w:cs="Arial"/>
          <w:szCs w:val="20"/>
        </w:rPr>
        <w:t>430 občanského</w:t>
      </w:r>
      <w:r w:rsidRPr="004F034D">
        <w:rPr>
          <w:rFonts w:ascii="Arial" w:hAnsi="Arial" w:cs="Arial"/>
          <w:szCs w:val="20"/>
        </w:rPr>
        <w:t xml:space="preserve"> zákoníku též jednání oprávněných zástupců pověřených smluvní stranou, aby za ni jednala v záležitostech týkajících se této smlouvy a jejího plnění.</w:t>
      </w:r>
    </w:p>
    <w:p w14:paraId="2079D89B" w14:textId="77777777" w:rsidR="002932C0" w:rsidRPr="004F034D" w:rsidRDefault="003A3820" w:rsidP="002932C0">
      <w:pPr>
        <w:numPr>
          <w:ilvl w:val="1"/>
          <w:numId w:val="16"/>
        </w:numPr>
        <w:tabs>
          <w:tab w:val="left" w:pos="720"/>
        </w:tabs>
        <w:spacing w:after="120" w:line="276" w:lineRule="auto"/>
        <w:ind w:left="720" w:hanging="720"/>
        <w:rPr>
          <w:rFonts w:ascii="Arial" w:hAnsi="Arial" w:cs="Arial"/>
          <w:szCs w:val="20"/>
        </w:rPr>
      </w:pPr>
      <w:r w:rsidRPr="004F034D">
        <w:rPr>
          <w:rFonts w:ascii="Arial" w:hAnsi="Arial" w:cs="Arial"/>
          <w:szCs w:val="20"/>
        </w:rPr>
        <w:t>Smluvní strany tímto jmenují a pověřují osoby oprávněné vzájemně jednat v záležitostech týkajících se plnění této smlouvy</w:t>
      </w:r>
      <w:r w:rsidR="00347D46" w:rsidRPr="004F034D">
        <w:rPr>
          <w:rFonts w:ascii="Arial" w:hAnsi="Arial" w:cs="Arial"/>
          <w:szCs w:val="20"/>
        </w:rPr>
        <w:t>, přičemž smluvní strany zajistí souhlas těchto osob s uvedením jejich osobních údajů v této smlouvě a s jejich použitím pro potřeby plnění této smlouvy</w:t>
      </w:r>
      <w:r w:rsidR="00F53937" w:rsidRPr="004F034D">
        <w:rPr>
          <w:rFonts w:ascii="Arial" w:hAnsi="Arial" w:cs="Arial"/>
          <w:szCs w:val="20"/>
        </w:rPr>
        <w:t>, pokud je to podle právních předpisů na ochranu osobních údajů potřebné</w:t>
      </w:r>
      <w:r w:rsidRPr="004F034D">
        <w:rPr>
          <w:rFonts w:ascii="Arial" w:hAnsi="Arial" w:cs="Arial"/>
          <w:szCs w:val="20"/>
        </w:rPr>
        <w:t>:</w:t>
      </w:r>
    </w:p>
    <w:p w14:paraId="64A88360" w14:textId="569C7034" w:rsidR="002932C0" w:rsidRPr="00185E56" w:rsidRDefault="002932C0" w:rsidP="002932C0">
      <w:pPr>
        <w:numPr>
          <w:ilvl w:val="2"/>
          <w:numId w:val="16"/>
        </w:numPr>
        <w:tabs>
          <w:tab w:val="left" w:pos="720"/>
        </w:tabs>
        <w:spacing w:after="120" w:line="276" w:lineRule="auto"/>
        <w:ind w:left="1400"/>
        <w:rPr>
          <w:rFonts w:ascii="Arial" w:hAnsi="Arial" w:cs="Arial"/>
          <w:szCs w:val="20"/>
        </w:rPr>
      </w:pPr>
      <w:r w:rsidRPr="00185E56">
        <w:rPr>
          <w:rFonts w:ascii="Arial" w:hAnsi="Arial" w:cs="Arial"/>
          <w:szCs w:val="20"/>
        </w:rPr>
        <w:t xml:space="preserve">Za </w:t>
      </w:r>
      <w:r w:rsidR="003A3820" w:rsidRPr="00185E56">
        <w:rPr>
          <w:rFonts w:ascii="Arial" w:hAnsi="Arial" w:cs="Arial"/>
          <w:szCs w:val="20"/>
        </w:rPr>
        <w:t>Kupujícího bude jednat ve věci plnění této smlouvy jako zástupce:</w:t>
      </w:r>
      <w:r w:rsidR="001C09CC" w:rsidRPr="00185E56">
        <w:rPr>
          <w:rFonts w:ascii="Arial" w:hAnsi="Arial" w:cs="Arial"/>
          <w:szCs w:val="20"/>
        </w:rPr>
        <w:t xml:space="preserve"> </w:t>
      </w:r>
      <w:r w:rsidRPr="00185E56">
        <w:rPr>
          <w:rFonts w:ascii="Arial" w:hAnsi="Arial" w:cs="Arial"/>
          <w:szCs w:val="20"/>
        </w:rPr>
        <w:br/>
      </w:r>
      <w:r w:rsidR="00420284" w:rsidRPr="00185E56">
        <w:rPr>
          <w:rFonts w:ascii="Arial" w:hAnsi="Arial" w:cs="Arial"/>
          <w:szCs w:val="20"/>
        </w:rPr>
        <w:t xml:space="preserve">PharmDr. Ondřej Pavlíček Ph.D., MBA, </w:t>
      </w:r>
      <w:r w:rsidR="00961A92" w:rsidRPr="00185E56">
        <w:rPr>
          <w:rFonts w:ascii="Arial" w:hAnsi="Arial" w:cs="Arial"/>
          <w:szCs w:val="20"/>
        </w:rPr>
        <w:t>vedoucí lékárník</w:t>
      </w:r>
    </w:p>
    <w:p w14:paraId="4F197BE2" w14:textId="77F47610" w:rsidR="003A3820" w:rsidRPr="004F034D" w:rsidRDefault="002932C0" w:rsidP="002932C0">
      <w:pPr>
        <w:numPr>
          <w:ilvl w:val="2"/>
          <w:numId w:val="16"/>
        </w:numPr>
        <w:tabs>
          <w:tab w:val="left" w:pos="720"/>
        </w:tabs>
        <w:spacing w:after="120" w:line="276" w:lineRule="auto"/>
        <w:ind w:left="1400"/>
        <w:rPr>
          <w:rFonts w:ascii="Arial" w:hAnsi="Arial" w:cs="Arial"/>
          <w:szCs w:val="20"/>
        </w:rPr>
      </w:pPr>
      <w:r w:rsidRPr="004F034D">
        <w:rPr>
          <w:rFonts w:ascii="Arial" w:hAnsi="Arial" w:cs="Arial"/>
          <w:szCs w:val="20"/>
        </w:rPr>
        <w:lastRenderedPageBreak/>
        <w:t xml:space="preserve">Za </w:t>
      </w:r>
      <w:r w:rsidR="003A3820" w:rsidRPr="004F034D">
        <w:rPr>
          <w:rFonts w:ascii="Arial" w:hAnsi="Arial" w:cs="Arial"/>
          <w:szCs w:val="20"/>
        </w:rPr>
        <w:t>Prodávajícího bude jednat ve věci plnění této smlouvy</w:t>
      </w:r>
      <w:r w:rsidR="007C2FE9">
        <w:rPr>
          <w:rFonts w:ascii="Arial" w:hAnsi="Arial" w:cs="Arial"/>
          <w:szCs w:val="20"/>
        </w:rPr>
        <w:t xml:space="preserve"> jako zástupce</w:t>
      </w:r>
      <w:r w:rsidR="001A1DD8" w:rsidRPr="004F034D">
        <w:rPr>
          <w:rFonts w:ascii="Arial" w:hAnsi="Arial" w:cs="Arial"/>
          <w:szCs w:val="20"/>
        </w:rPr>
        <w:t>:</w:t>
      </w:r>
      <w:r w:rsidRPr="004F034D">
        <w:rPr>
          <w:rFonts w:ascii="Arial" w:hAnsi="Arial" w:cs="Arial"/>
          <w:szCs w:val="20"/>
        </w:rPr>
        <w:br/>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 xml:space="preserve">, e-mail: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 xml:space="preserve">, tel.: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w:t>
      </w:r>
    </w:p>
    <w:p w14:paraId="1FB279FA" w14:textId="77777777" w:rsidR="0085723B" w:rsidRPr="004F034D" w:rsidRDefault="003A3820">
      <w:pPr>
        <w:pStyle w:val="Zkladntextodsazen"/>
        <w:numPr>
          <w:ilvl w:val="1"/>
          <w:numId w:val="16"/>
        </w:numPr>
        <w:tabs>
          <w:tab w:val="num" w:pos="1080"/>
        </w:tabs>
        <w:spacing w:after="120" w:line="276" w:lineRule="auto"/>
        <w:ind w:left="720" w:hanging="720"/>
        <w:rPr>
          <w:sz w:val="20"/>
          <w:szCs w:val="20"/>
        </w:rPr>
      </w:pPr>
      <w:r w:rsidRPr="004F034D">
        <w:rPr>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1CFE1C60" w14:textId="77777777" w:rsidR="0085723B" w:rsidRPr="004F034D" w:rsidRDefault="003A3820">
      <w:pPr>
        <w:pStyle w:val="Zkladntextodsazen"/>
        <w:numPr>
          <w:ilvl w:val="1"/>
          <w:numId w:val="16"/>
        </w:numPr>
        <w:tabs>
          <w:tab w:val="num" w:pos="1080"/>
        </w:tabs>
        <w:spacing w:after="120" w:line="276" w:lineRule="auto"/>
        <w:ind w:left="720" w:hanging="720"/>
        <w:rPr>
          <w:sz w:val="20"/>
          <w:szCs w:val="20"/>
        </w:rPr>
      </w:pPr>
      <w:r w:rsidRPr="004F034D">
        <w:rPr>
          <w:sz w:val="20"/>
          <w:szCs w:val="20"/>
        </w:rPr>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79290B" w:rsidRPr="004F034D">
        <w:rPr>
          <w:sz w:val="20"/>
          <w:szCs w:val="20"/>
        </w:rPr>
        <w:t>7</w:t>
      </w:r>
      <w:r w:rsidRPr="004F034D">
        <w:rPr>
          <w:sz w:val="20"/>
          <w:szCs w:val="20"/>
        </w:rPr>
        <w:t>.5. této smlouvy.</w:t>
      </w:r>
    </w:p>
    <w:p w14:paraId="5B935D53" w14:textId="77777777" w:rsidR="006711D2" w:rsidRPr="004F034D" w:rsidRDefault="006711D2" w:rsidP="006711D2">
      <w:pPr>
        <w:pStyle w:val="Zkladntextodsazen"/>
        <w:tabs>
          <w:tab w:val="num" w:pos="1080"/>
        </w:tabs>
        <w:spacing w:after="120" w:line="276" w:lineRule="auto"/>
        <w:ind w:left="720" w:firstLine="0"/>
        <w:rPr>
          <w:sz w:val="20"/>
          <w:szCs w:val="20"/>
        </w:rPr>
      </w:pPr>
    </w:p>
    <w:p w14:paraId="3F7019CF" w14:textId="77777777" w:rsidR="0085723B" w:rsidRPr="004F034D" w:rsidRDefault="003A3820" w:rsidP="004815A2">
      <w:pPr>
        <w:pStyle w:val="Nadpis1"/>
        <w:numPr>
          <w:ilvl w:val="0"/>
          <w:numId w:val="16"/>
        </w:numPr>
        <w:tabs>
          <w:tab w:val="clear" w:pos="360"/>
        </w:tabs>
        <w:spacing w:after="120" w:line="276" w:lineRule="auto"/>
        <w:ind w:left="720" w:hanging="720"/>
        <w:jc w:val="left"/>
        <w:rPr>
          <w:smallCaps/>
          <w:sz w:val="20"/>
          <w:szCs w:val="20"/>
        </w:rPr>
      </w:pPr>
      <w:r w:rsidRPr="004F034D">
        <w:rPr>
          <w:smallCaps/>
          <w:sz w:val="20"/>
          <w:szCs w:val="20"/>
        </w:rPr>
        <w:t>Právní nástupnictví</w:t>
      </w:r>
    </w:p>
    <w:p w14:paraId="4A9B002D" w14:textId="77777777" w:rsidR="0085723B" w:rsidRPr="004F034D" w:rsidRDefault="003A3820">
      <w:pPr>
        <w:pStyle w:val="Nadpis2"/>
        <w:numPr>
          <w:ilvl w:val="1"/>
          <w:numId w:val="16"/>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se dohodly a souhlasí, že práva a povinnosti Kupujícího upravená touto smlouvou přecházejí na jeho právní nástupce, pokud dříve nezanikla.</w:t>
      </w:r>
    </w:p>
    <w:p w14:paraId="3762A05B" w14:textId="77777777" w:rsidR="0085723B" w:rsidRPr="004F034D" w:rsidRDefault="003A3820">
      <w:pPr>
        <w:pStyle w:val="Nadpis2"/>
        <w:numPr>
          <w:ilvl w:val="1"/>
          <w:numId w:val="16"/>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5DAE8D03" w14:textId="77777777" w:rsidR="003A3820" w:rsidRPr="004F034D" w:rsidRDefault="003A3820" w:rsidP="008D76E5">
      <w:pPr>
        <w:spacing w:after="120" w:line="276" w:lineRule="auto"/>
        <w:rPr>
          <w:rFonts w:ascii="Arial" w:hAnsi="Arial" w:cs="Arial"/>
          <w:bCs/>
          <w:smallCaps/>
          <w:szCs w:val="20"/>
        </w:rPr>
      </w:pPr>
    </w:p>
    <w:p w14:paraId="0C6490A6" w14:textId="77777777" w:rsidR="0085723B" w:rsidRPr="004F034D" w:rsidRDefault="003A3820" w:rsidP="004815A2">
      <w:pPr>
        <w:pStyle w:val="Nadpis1"/>
        <w:numPr>
          <w:ilvl w:val="0"/>
          <w:numId w:val="16"/>
        </w:numPr>
        <w:tabs>
          <w:tab w:val="clear" w:pos="360"/>
        </w:tabs>
        <w:spacing w:before="0" w:after="120" w:line="276" w:lineRule="auto"/>
        <w:ind w:left="720" w:hanging="720"/>
        <w:jc w:val="left"/>
        <w:rPr>
          <w:smallCaps/>
          <w:sz w:val="20"/>
          <w:szCs w:val="20"/>
        </w:rPr>
      </w:pPr>
      <w:r w:rsidRPr="004F034D">
        <w:rPr>
          <w:smallCaps/>
          <w:sz w:val="20"/>
          <w:szCs w:val="20"/>
        </w:rPr>
        <w:t>Ochrana informací</w:t>
      </w:r>
    </w:p>
    <w:p w14:paraId="090DDAA5" w14:textId="77777777" w:rsidR="0085723B" w:rsidRPr="004F034D" w:rsidRDefault="00D801AA">
      <w:pPr>
        <w:pStyle w:val="Zkladntext"/>
        <w:numPr>
          <w:ilvl w:val="1"/>
          <w:numId w:val="16"/>
        </w:numPr>
        <w:tabs>
          <w:tab w:val="left" w:pos="720"/>
        </w:tabs>
        <w:spacing w:after="120" w:line="276" w:lineRule="auto"/>
        <w:ind w:left="720" w:hanging="720"/>
        <w:rPr>
          <w:sz w:val="20"/>
          <w:szCs w:val="20"/>
        </w:rPr>
      </w:pPr>
      <w:r w:rsidRPr="004F034D">
        <w:rPr>
          <w:sz w:val="20"/>
          <w:szCs w:val="20"/>
        </w:rPr>
        <w:t>Smluvní strany se zavazují dodržovat mlčenlivost o všech skutečnostech, o kterých se dozvěděly v</w:t>
      </w:r>
      <w:r w:rsidR="001E2640" w:rsidRPr="004F034D">
        <w:rPr>
          <w:sz w:val="20"/>
          <w:szCs w:val="20"/>
        </w:rPr>
        <w:t> </w:t>
      </w:r>
      <w:r w:rsidRPr="004F034D">
        <w:rPr>
          <w:sz w:val="20"/>
          <w:szCs w:val="20"/>
        </w:rPr>
        <w:t xml:space="preserve">souvislosti s touto </w:t>
      </w:r>
      <w:r w:rsidR="00E91F97" w:rsidRPr="004F034D">
        <w:rPr>
          <w:sz w:val="20"/>
          <w:szCs w:val="20"/>
        </w:rPr>
        <w:t>smlouvou</w:t>
      </w:r>
      <w:r w:rsidRPr="004F034D">
        <w:rPr>
          <w:sz w:val="20"/>
          <w:szCs w:val="20"/>
        </w:rPr>
        <w:t xml:space="preserve">. Povinnost mlčenlivosti se nevztahuje na ty skutečnosti, které jsou nebo se stanou obecně známými, aniž by se tak stalo v důsledku porušení této </w:t>
      </w:r>
      <w:r w:rsidR="00E91F97" w:rsidRPr="004F034D">
        <w:rPr>
          <w:sz w:val="20"/>
          <w:szCs w:val="20"/>
        </w:rPr>
        <w:t>smlouvy</w:t>
      </w:r>
      <w:r w:rsidRPr="004F034D">
        <w:rPr>
          <w:sz w:val="20"/>
          <w:szCs w:val="20"/>
        </w:rPr>
        <w:t xml:space="preserve">. </w:t>
      </w:r>
      <w:r w:rsidR="00E91F97" w:rsidRPr="004F034D">
        <w:rPr>
          <w:sz w:val="20"/>
          <w:szCs w:val="20"/>
        </w:rPr>
        <w:t xml:space="preserve">Prodávající </w:t>
      </w:r>
      <w:r w:rsidRPr="004F034D">
        <w:rPr>
          <w:sz w:val="20"/>
          <w:szCs w:val="20"/>
        </w:rPr>
        <w:t xml:space="preserve">prohlašuje, že má zájem na ochraně informací o cenách, o výši odměny a o jednotkových cenách, obsažených v této </w:t>
      </w:r>
      <w:r w:rsidR="001E2640" w:rsidRPr="004F034D">
        <w:rPr>
          <w:sz w:val="20"/>
          <w:szCs w:val="20"/>
        </w:rPr>
        <w:t xml:space="preserve">smlouvě </w:t>
      </w:r>
      <w:r w:rsidRPr="004F034D">
        <w:rPr>
          <w:sz w:val="20"/>
          <w:szCs w:val="20"/>
        </w:rPr>
        <w:t xml:space="preserve">a v jejích dodatcích či jiných souvisejících ujednáních, neboť tyto informace představují součást obchodního tajemství </w:t>
      </w:r>
      <w:r w:rsidR="00E91F97" w:rsidRPr="004F034D">
        <w:rPr>
          <w:sz w:val="20"/>
          <w:szCs w:val="20"/>
        </w:rPr>
        <w:t xml:space="preserve">Prodávajícího </w:t>
      </w:r>
      <w:r w:rsidRPr="004F034D">
        <w:rPr>
          <w:sz w:val="20"/>
          <w:szCs w:val="20"/>
        </w:rPr>
        <w:t xml:space="preserve">ve smyslu § 504 občanského zákoníku. Za všech okolností jsou smluvní strany povinny zachovávat výrobní a obchodní tajemství druhé smluvní strany jakož i mlčenlivost o veškerých skutečnostech, které by mohly negativně ovlivnit konkurenceschopnost druhé smluvní strany. </w:t>
      </w:r>
      <w:r w:rsidR="003A3820" w:rsidRPr="004F034D">
        <w:rPr>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7389911A" w14:textId="77777777" w:rsidR="0085723B" w:rsidRPr="004F034D" w:rsidRDefault="003A3820">
      <w:pPr>
        <w:pStyle w:val="Zkladntext"/>
        <w:numPr>
          <w:ilvl w:val="1"/>
          <w:numId w:val="16"/>
        </w:numPr>
        <w:tabs>
          <w:tab w:val="left" w:pos="720"/>
        </w:tabs>
        <w:spacing w:after="120" w:line="276" w:lineRule="auto"/>
        <w:ind w:left="720" w:hanging="720"/>
        <w:rPr>
          <w:sz w:val="20"/>
          <w:szCs w:val="20"/>
        </w:rPr>
      </w:pPr>
      <w:r w:rsidRPr="004F034D">
        <w:rPr>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7F90963E" w14:textId="77777777" w:rsidR="00D801AA" w:rsidRPr="004F034D" w:rsidRDefault="00D801AA" w:rsidP="00D801AA">
      <w:pPr>
        <w:pStyle w:val="Zkladntext"/>
        <w:numPr>
          <w:ilvl w:val="1"/>
          <w:numId w:val="16"/>
        </w:numPr>
        <w:tabs>
          <w:tab w:val="left" w:pos="720"/>
        </w:tabs>
        <w:spacing w:after="120" w:line="276" w:lineRule="auto"/>
        <w:ind w:left="720" w:hanging="720"/>
        <w:rPr>
          <w:sz w:val="20"/>
          <w:szCs w:val="20"/>
        </w:rPr>
      </w:pPr>
      <w:r w:rsidRPr="004F034D">
        <w:rPr>
          <w:sz w:val="20"/>
          <w:szCs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Smluvní strany jsou dále oprávněny tuto smlouvu uveřejnit a poskytovat ohledně ní informace způsobem a v rozsahu vyplývajícím z právních předpisů (zejména zákona o registru smluv a zákona č. 106/1999 Sb., o svobodném přístupu k informacím, ve znění pozdějších předpisů) a této smlouvy.</w:t>
      </w:r>
    </w:p>
    <w:p w14:paraId="68E0B5D7" w14:textId="77777777" w:rsidR="0085723B" w:rsidRPr="004F034D" w:rsidRDefault="003A3820">
      <w:pPr>
        <w:pStyle w:val="Zkladntext"/>
        <w:numPr>
          <w:ilvl w:val="1"/>
          <w:numId w:val="16"/>
        </w:numPr>
        <w:tabs>
          <w:tab w:val="left" w:pos="720"/>
        </w:tabs>
        <w:spacing w:after="120" w:line="276" w:lineRule="auto"/>
        <w:ind w:left="720" w:hanging="720"/>
        <w:rPr>
          <w:sz w:val="20"/>
          <w:szCs w:val="20"/>
        </w:rPr>
      </w:pPr>
      <w:r w:rsidRPr="004F034D">
        <w:rPr>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79FC1C55" w14:textId="77777777" w:rsidR="0085723B" w:rsidRPr="004F034D" w:rsidRDefault="00007D55" w:rsidP="004815A2">
      <w:pPr>
        <w:pStyle w:val="Nadpis1"/>
        <w:numPr>
          <w:ilvl w:val="0"/>
          <w:numId w:val="16"/>
        </w:numPr>
        <w:tabs>
          <w:tab w:val="clear" w:pos="360"/>
        </w:tabs>
        <w:spacing w:before="0" w:after="120" w:line="276" w:lineRule="auto"/>
        <w:ind w:left="720" w:hanging="720"/>
        <w:jc w:val="left"/>
        <w:rPr>
          <w:smallCaps/>
          <w:sz w:val="20"/>
          <w:szCs w:val="20"/>
        </w:rPr>
      </w:pPr>
      <w:r w:rsidRPr="004F034D">
        <w:rPr>
          <w:smallCaps/>
          <w:sz w:val="20"/>
          <w:szCs w:val="20"/>
        </w:rPr>
        <w:lastRenderedPageBreak/>
        <w:t>Vyhrazené změny závazku</w:t>
      </w:r>
    </w:p>
    <w:p w14:paraId="6DEDB8BC" w14:textId="77777777" w:rsidR="00A312A5" w:rsidRPr="004F034D" w:rsidRDefault="004815A2" w:rsidP="00774538">
      <w:pPr>
        <w:pStyle w:val="Zkladntext"/>
        <w:numPr>
          <w:ilvl w:val="1"/>
          <w:numId w:val="16"/>
        </w:numPr>
        <w:tabs>
          <w:tab w:val="left" w:pos="720"/>
        </w:tabs>
        <w:spacing w:after="120" w:line="276" w:lineRule="auto"/>
        <w:ind w:left="720" w:hanging="720"/>
      </w:pPr>
      <w:r w:rsidRPr="004F034D">
        <w:rPr>
          <w:sz w:val="20"/>
          <w:szCs w:val="20"/>
        </w:rPr>
        <w:t xml:space="preserve">Kupující si jako zadavatel vyhrazuje změny závazku z této smlouvy ve smyslu § 100 </w:t>
      </w:r>
      <w:r w:rsidR="002C1BA7" w:rsidRPr="004F034D">
        <w:rPr>
          <w:sz w:val="20"/>
          <w:szCs w:val="20"/>
        </w:rPr>
        <w:t>Z</w:t>
      </w:r>
      <w:r w:rsidRPr="004F034D">
        <w:rPr>
          <w:sz w:val="20"/>
          <w:szCs w:val="20"/>
        </w:rPr>
        <w:t>ZVZ upravené v tomto článku smlouvy, přičemž tyto změny nemění celkovou povahu Veřejné zakázky.</w:t>
      </w:r>
      <w:r w:rsidR="00774538" w:rsidRPr="004F034D">
        <w:t xml:space="preserve"> </w:t>
      </w:r>
    </w:p>
    <w:p w14:paraId="11D353D8" w14:textId="2401A398" w:rsidR="004D50BE" w:rsidRPr="004F034D" w:rsidRDefault="004D50BE" w:rsidP="00774538">
      <w:pPr>
        <w:pStyle w:val="Zkladntext"/>
        <w:numPr>
          <w:ilvl w:val="1"/>
          <w:numId w:val="16"/>
        </w:numPr>
        <w:tabs>
          <w:tab w:val="left" w:pos="720"/>
        </w:tabs>
        <w:spacing w:after="120" w:line="276" w:lineRule="auto"/>
        <w:ind w:left="720" w:hanging="720"/>
      </w:pPr>
      <w:r w:rsidRPr="004F034D">
        <w:rPr>
          <w:sz w:val="20"/>
          <w:szCs w:val="20"/>
        </w:rPr>
        <w:t>Kupující si vyhrazuje následující změny závazku z této smlouvy na Veřejnou zakázku, která se týká ceny za Zboží.</w:t>
      </w:r>
    </w:p>
    <w:p w14:paraId="73443C04" w14:textId="77777777" w:rsidR="0047563D" w:rsidRPr="004F034D" w:rsidRDefault="0047563D" w:rsidP="00754292">
      <w:pPr>
        <w:pStyle w:val="Zkladntext"/>
        <w:numPr>
          <w:ilvl w:val="1"/>
          <w:numId w:val="16"/>
        </w:numPr>
        <w:tabs>
          <w:tab w:val="left" w:pos="720"/>
        </w:tabs>
        <w:spacing w:after="120" w:line="276" w:lineRule="auto"/>
        <w:ind w:left="720" w:hanging="720"/>
      </w:pPr>
      <w:r w:rsidRPr="004F034D">
        <w:rPr>
          <w:sz w:val="20"/>
          <w:szCs w:val="20"/>
        </w:rPr>
        <w:t xml:space="preserve">Pokud dojde v průběhu platnosti smlouvy ke </w:t>
      </w:r>
      <w:r w:rsidR="00CA4A7D" w:rsidRPr="004F034D">
        <w:rPr>
          <w:sz w:val="20"/>
          <w:szCs w:val="20"/>
        </w:rPr>
        <w:t xml:space="preserve">změně maximální </w:t>
      </w:r>
      <w:r w:rsidRPr="004F034D">
        <w:rPr>
          <w:sz w:val="20"/>
          <w:szCs w:val="20"/>
        </w:rPr>
        <w:t xml:space="preserve">výše úhrady </w:t>
      </w:r>
      <w:r w:rsidR="00CA4A7D" w:rsidRPr="004F034D">
        <w:rPr>
          <w:sz w:val="20"/>
          <w:szCs w:val="20"/>
        </w:rPr>
        <w:t xml:space="preserve">v systému veřejného </w:t>
      </w:r>
      <w:r w:rsidRPr="004F034D">
        <w:rPr>
          <w:sz w:val="20"/>
          <w:szCs w:val="20"/>
        </w:rPr>
        <w:t>zdravotní</w:t>
      </w:r>
      <w:r w:rsidR="00CA4A7D" w:rsidRPr="004F034D">
        <w:rPr>
          <w:sz w:val="20"/>
          <w:szCs w:val="20"/>
        </w:rPr>
        <w:t>ho</w:t>
      </w:r>
      <w:r w:rsidRPr="004F034D">
        <w:rPr>
          <w:sz w:val="20"/>
          <w:szCs w:val="20"/>
        </w:rPr>
        <w:t xml:space="preserve"> pojiš</w:t>
      </w:r>
      <w:r w:rsidR="00CA4A7D" w:rsidRPr="004F034D">
        <w:rPr>
          <w:sz w:val="20"/>
          <w:szCs w:val="20"/>
        </w:rPr>
        <w:t xml:space="preserve">tění </w:t>
      </w:r>
      <w:r w:rsidRPr="004F034D">
        <w:rPr>
          <w:sz w:val="20"/>
          <w:szCs w:val="20"/>
        </w:rPr>
        <w:t>za Zboží uvedené v </w:t>
      </w:r>
      <w:r w:rsidRPr="004F034D">
        <w:rPr>
          <w:sz w:val="20"/>
          <w:szCs w:val="20"/>
          <w:u w:val="single"/>
        </w:rPr>
        <w:t>Příloze č. 1</w:t>
      </w:r>
      <w:r w:rsidRPr="004F034D">
        <w:rPr>
          <w:sz w:val="20"/>
          <w:szCs w:val="20"/>
        </w:rPr>
        <w:t xml:space="preserve"> této smlouvy, je Prodávající povinen ode dne </w:t>
      </w:r>
      <w:r w:rsidR="00CA4A7D" w:rsidRPr="004F034D">
        <w:rPr>
          <w:sz w:val="20"/>
          <w:szCs w:val="20"/>
        </w:rPr>
        <w:t xml:space="preserve">změny maximální výše </w:t>
      </w:r>
      <w:r w:rsidRPr="004F034D">
        <w:rPr>
          <w:sz w:val="20"/>
          <w:szCs w:val="20"/>
        </w:rPr>
        <w:t xml:space="preserve">úhrady účtovat Kupujícímu za Zboží cenu </w:t>
      </w:r>
      <w:r w:rsidR="00CA4A7D" w:rsidRPr="004F034D">
        <w:rPr>
          <w:sz w:val="20"/>
          <w:szCs w:val="20"/>
        </w:rPr>
        <w:t xml:space="preserve">změněnou </w:t>
      </w:r>
      <w:r w:rsidRPr="004F034D">
        <w:rPr>
          <w:sz w:val="20"/>
          <w:szCs w:val="20"/>
        </w:rPr>
        <w:t xml:space="preserve">proporcionálně dle </w:t>
      </w:r>
      <w:r w:rsidR="00CA4A7D" w:rsidRPr="004F034D">
        <w:rPr>
          <w:sz w:val="20"/>
          <w:szCs w:val="20"/>
        </w:rPr>
        <w:t xml:space="preserve">změny </w:t>
      </w:r>
      <w:r w:rsidRPr="004F034D">
        <w:rPr>
          <w:sz w:val="20"/>
          <w:szCs w:val="20"/>
        </w:rPr>
        <w:t>úhrady</w:t>
      </w:r>
      <w:r w:rsidR="00CA4A7D" w:rsidRPr="004F034D">
        <w:rPr>
          <w:sz w:val="20"/>
          <w:szCs w:val="20"/>
        </w:rPr>
        <w:t xml:space="preserve"> v systému veřejného zdravotního pojištění</w:t>
      </w:r>
      <w:r w:rsidRPr="004F034D">
        <w:rPr>
          <w:sz w:val="20"/>
          <w:szCs w:val="20"/>
        </w:rPr>
        <w:t>.</w:t>
      </w:r>
    </w:p>
    <w:p w14:paraId="1BBF4849" w14:textId="77777777" w:rsidR="005A61BA" w:rsidRPr="004F034D" w:rsidRDefault="005A61BA" w:rsidP="00910B91">
      <w:pPr>
        <w:pStyle w:val="Zkladntext"/>
        <w:numPr>
          <w:ilvl w:val="1"/>
          <w:numId w:val="16"/>
        </w:numPr>
        <w:tabs>
          <w:tab w:val="left" w:pos="720"/>
        </w:tabs>
        <w:spacing w:after="120" w:line="276" w:lineRule="auto"/>
        <w:ind w:left="720" w:hanging="720"/>
        <w:rPr>
          <w:sz w:val="20"/>
          <w:szCs w:val="20"/>
        </w:rPr>
      </w:pPr>
      <w:r w:rsidRPr="004F034D">
        <w:rPr>
          <w:sz w:val="20"/>
          <w:szCs w:val="20"/>
        </w:rPr>
        <w:t xml:space="preserve">Maximální výší úhrady </w:t>
      </w:r>
      <w:r w:rsidR="00CA4A7D" w:rsidRPr="004F034D">
        <w:rPr>
          <w:sz w:val="20"/>
          <w:szCs w:val="20"/>
        </w:rPr>
        <w:t>Z</w:t>
      </w:r>
      <w:r w:rsidRPr="004F034D">
        <w:rPr>
          <w:sz w:val="20"/>
          <w:szCs w:val="20"/>
        </w:rPr>
        <w:t xml:space="preserve">boží ze systému veřejného zdravotního pojištění se pro účely této smlouvy rozumí nejnižší maximální úhrada </w:t>
      </w:r>
      <w:r w:rsidR="00CA4A7D" w:rsidRPr="004F034D">
        <w:rPr>
          <w:sz w:val="20"/>
          <w:szCs w:val="20"/>
        </w:rPr>
        <w:t>Z</w:t>
      </w:r>
      <w:r w:rsidRPr="004F034D">
        <w:rPr>
          <w:sz w:val="20"/>
          <w:szCs w:val="20"/>
        </w:rPr>
        <w:t xml:space="preserve">boží ze systému veřejného zdravotního pojištění, kterou je </w:t>
      </w:r>
      <w:r w:rsidR="00CA4A7D" w:rsidRPr="004F034D">
        <w:rPr>
          <w:sz w:val="20"/>
          <w:szCs w:val="20"/>
        </w:rPr>
        <w:t>K</w:t>
      </w:r>
      <w:r w:rsidRPr="004F034D">
        <w:rPr>
          <w:sz w:val="20"/>
          <w:szCs w:val="20"/>
        </w:rPr>
        <w:t xml:space="preserve">upující v souladu s platnou právní úpravou oprávněn vykazovat vůči zdravotním pojišťovnám. </w:t>
      </w:r>
    </w:p>
    <w:p w14:paraId="1444E27A" w14:textId="3C116A29" w:rsidR="00CA4A7D" w:rsidRPr="004F034D" w:rsidRDefault="00CA4A7D" w:rsidP="00910B91">
      <w:pPr>
        <w:pStyle w:val="Zkladntext"/>
        <w:numPr>
          <w:ilvl w:val="1"/>
          <w:numId w:val="16"/>
        </w:numPr>
        <w:tabs>
          <w:tab w:val="left" w:pos="720"/>
        </w:tabs>
        <w:spacing w:after="120" w:line="276" w:lineRule="auto"/>
        <w:ind w:left="720" w:hanging="720"/>
        <w:rPr>
          <w:sz w:val="20"/>
          <w:szCs w:val="20"/>
        </w:rPr>
      </w:pPr>
      <w:r w:rsidRPr="004F034D">
        <w:rPr>
          <w:sz w:val="20"/>
          <w:szCs w:val="20"/>
        </w:rPr>
        <w:t xml:space="preserve">V případě, že v průběhu platnosti této smlouvy dojde ke snížení ceny původce, zavazuje se Prodávající snížit cenu </w:t>
      </w:r>
      <w:r w:rsidR="00910B91" w:rsidRPr="004F034D">
        <w:rPr>
          <w:sz w:val="20"/>
          <w:szCs w:val="20"/>
        </w:rPr>
        <w:t>Z</w:t>
      </w:r>
      <w:r w:rsidRPr="004F034D">
        <w:rPr>
          <w:sz w:val="20"/>
          <w:szCs w:val="20"/>
        </w:rPr>
        <w:t xml:space="preserve">boží v souladu s obecně závazným právním předpisem, a to při použití shodného mechanizmu výpočtu ceny Zboží, jaký Prodávající uplatnil při sjednání této smlouvy. Pro případ vyloučení jakýchkoliv pochybností, není v tomto případě Prodávající oprávněn zvýšit nebo nově aplikovat jakoukoliv jinou složku celkové ceny </w:t>
      </w:r>
      <w:r w:rsidR="00910B91" w:rsidRPr="004F034D">
        <w:rPr>
          <w:sz w:val="20"/>
          <w:szCs w:val="20"/>
        </w:rPr>
        <w:t>Z</w:t>
      </w:r>
      <w:r w:rsidRPr="004F034D">
        <w:rPr>
          <w:sz w:val="20"/>
          <w:szCs w:val="20"/>
        </w:rPr>
        <w:t xml:space="preserve">boží dle </w:t>
      </w:r>
      <w:r w:rsidR="00F75FAD" w:rsidRPr="004F034D">
        <w:rPr>
          <w:sz w:val="20"/>
          <w:szCs w:val="20"/>
        </w:rPr>
        <w:t>c</w:t>
      </w:r>
      <w:r w:rsidRPr="004F034D">
        <w:rPr>
          <w:sz w:val="20"/>
          <w:szCs w:val="20"/>
        </w:rPr>
        <w:t>enového předpisu Ministerstva zdravotnictví České republiky.</w:t>
      </w:r>
    </w:p>
    <w:p w14:paraId="31B12083" w14:textId="77777777" w:rsidR="004D50BE" w:rsidRPr="004F034D" w:rsidRDefault="004D50BE" w:rsidP="00910B91">
      <w:pPr>
        <w:pStyle w:val="Zkladntext"/>
        <w:numPr>
          <w:ilvl w:val="1"/>
          <w:numId w:val="16"/>
        </w:numPr>
        <w:tabs>
          <w:tab w:val="left" w:pos="720"/>
        </w:tabs>
        <w:spacing w:after="120" w:line="276" w:lineRule="auto"/>
        <w:ind w:left="720" w:hanging="720"/>
        <w:rPr>
          <w:sz w:val="20"/>
          <w:szCs w:val="20"/>
        </w:rPr>
      </w:pPr>
      <w:r w:rsidRPr="004F034D">
        <w:rPr>
          <w:sz w:val="20"/>
          <w:szCs w:val="20"/>
        </w:rPr>
        <w:t>Pokud na trhu v České republice dojde v průběhu platnosti smlouvy ke snížení cen Zboží uvedeného v </w:t>
      </w:r>
      <w:r w:rsidRPr="004F034D">
        <w:rPr>
          <w:sz w:val="20"/>
          <w:szCs w:val="20"/>
          <w:u w:val="single"/>
        </w:rPr>
        <w:t>Příloze č. 1</w:t>
      </w:r>
      <w:r w:rsidRPr="004F034D">
        <w:rPr>
          <w:sz w:val="20"/>
          <w:szCs w:val="20"/>
        </w:rPr>
        <w:t xml:space="preserve"> této smlouvy oproti cenám stanoveným </w:t>
      </w:r>
      <w:r w:rsidRPr="004F034D">
        <w:rPr>
          <w:sz w:val="20"/>
          <w:szCs w:val="20"/>
          <w:u w:val="single"/>
        </w:rPr>
        <w:t>Přílohou č. 1</w:t>
      </w:r>
      <w:r w:rsidRPr="004F034D">
        <w:rPr>
          <w:sz w:val="20"/>
          <w:szCs w:val="20"/>
        </w:rPr>
        <w:t xml:space="preserve"> této smlouvy, je Prodávající povinen ode dne snížení ceny účtovat Kupujícímu za Zboží cenu takto sníženou. Kupující je povinen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Kupujícímu dodávat Zboží za sníženou cenu dle předchozí věty od prvního dne kalendářního měsíce následujícího po doručení písemného oznámení Kupujícího.</w:t>
      </w:r>
    </w:p>
    <w:p w14:paraId="73391249" w14:textId="77777777" w:rsidR="00CA4A7D" w:rsidRPr="004F034D" w:rsidRDefault="00CA4A7D" w:rsidP="00E6457F">
      <w:pPr>
        <w:pStyle w:val="Zkladntext"/>
        <w:numPr>
          <w:ilvl w:val="1"/>
          <w:numId w:val="16"/>
        </w:numPr>
        <w:tabs>
          <w:tab w:val="left" w:pos="720"/>
        </w:tabs>
        <w:spacing w:after="120" w:line="276" w:lineRule="auto"/>
        <w:ind w:left="720" w:hanging="720"/>
        <w:rPr>
          <w:color w:val="000000" w:themeColor="text1"/>
          <w:sz w:val="20"/>
        </w:rPr>
      </w:pPr>
      <w:r w:rsidRPr="004F034D">
        <w:rPr>
          <w:sz w:val="20"/>
          <w:szCs w:val="20"/>
        </w:rPr>
        <w:t>Smluvní strany sjednaly, že změny kupní ceny Zboží dle předcházejících odstavců této smlouvy budou vždy realizovány prostřednictvím dodatku k této smlouvě.</w:t>
      </w:r>
    </w:p>
    <w:p w14:paraId="6F7F6C68" w14:textId="77777777" w:rsidR="00403D58" w:rsidRPr="004F034D" w:rsidRDefault="00403D58" w:rsidP="00FC3E43">
      <w:pPr>
        <w:pStyle w:val="Zkladntext"/>
        <w:widowControl w:val="0"/>
        <w:numPr>
          <w:ilvl w:val="1"/>
          <w:numId w:val="16"/>
        </w:numPr>
        <w:snapToGrid w:val="0"/>
        <w:spacing w:before="60" w:after="120" w:line="276" w:lineRule="auto"/>
        <w:ind w:left="720" w:hanging="720"/>
        <w:rPr>
          <w:color w:val="000000" w:themeColor="text1"/>
          <w:sz w:val="20"/>
        </w:rPr>
      </w:pPr>
      <w:r w:rsidRPr="004F034D">
        <w:rPr>
          <w:color w:val="000000" w:themeColor="text1"/>
          <w:sz w:val="20"/>
          <w:szCs w:val="20"/>
        </w:rPr>
        <w:t xml:space="preserve">Kupující si vyhrazuje právo v rámci podmínek této smlouvy odebírat inovované či nové přípravky uvedené na trh po podpisu této smlouvy, pokud budou svými charakteristikami odpovídat zadání Veřejné zakázky, vč. léčivých přípravků s odlišnou aplikační formou, počtem jednotek formy v jednom balení nebo množstvím účinné látky v jednotce formy. Cena balení bude u těchto léčivých přípravků stanovena maximálně do výše odpovídající v přepočtu na jednotku množství účinné látky smluvní ceně příslušného léčivého přípravku dle </w:t>
      </w:r>
      <w:r w:rsidRPr="004F034D">
        <w:rPr>
          <w:color w:val="000000" w:themeColor="text1"/>
          <w:sz w:val="20"/>
          <w:szCs w:val="20"/>
          <w:u w:val="single"/>
        </w:rPr>
        <w:t>Přílohy č. 1</w:t>
      </w:r>
      <w:r w:rsidRPr="004F034D">
        <w:rPr>
          <w:color w:val="000000" w:themeColor="text1"/>
          <w:sz w:val="20"/>
          <w:szCs w:val="20"/>
        </w:rPr>
        <w:t xml:space="preserve"> této smlouvy.</w:t>
      </w:r>
    </w:p>
    <w:p w14:paraId="066ED595" w14:textId="6A218522" w:rsidR="00FA5851" w:rsidRPr="004F034D" w:rsidRDefault="004815A2" w:rsidP="00E6457F">
      <w:pPr>
        <w:pStyle w:val="Zkladntext"/>
        <w:numPr>
          <w:ilvl w:val="1"/>
          <w:numId w:val="16"/>
        </w:numPr>
        <w:tabs>
          <w:tab w:val="left" w:pos="720"/>
        </w:tabs>
        <w:spacing w:after="120" w:line="276" w:lineRule="auto"/>
        <w:ind w:left="720" w:hanging="720"/>
        <w:rPr>
          <w:color w:val="000000" w:themeColor="text1"/>
          <w:sz w:val="20"/>
        </w:rPr>
      </w:pPr>
      <w:r w:rsidRPr="004F034D">
        <w:rPr>
          <w:sz w:val="20"/>
          <w:szCs w:val="20"/>
        </w:rPr>
        <w:t>Změna kupní ceny je dále možná pouze v případě změny příslušných daní a/nebo jiných podobných zákonných plateb a poplatků, které se vztahují ke Zboží</w:t>
      </w:r>
      <w:r w:rsidR="009F08AA" w:rsidRPr="004F034D">
        <w:rPr>
          <w:sz w:val="20"/>
          <w:szCs w:val="20"/>
        </w:rPr>
        <w:t>.</w:t>
      </w:r>
    </w:p>
    <w:p w14:paraId="4A709EF1" w14:textId="7552012C" w:rsidR="00DC433D" w:rsidRPr="004F034D" w:rsidRDefault="00DC433D" w:rsidP="00DC433D">
      <w:pPr>
        <w:pStyle w:val="Zkladntext"/>
        <w:numPr>
          <w:ilvl w:val="1"/>
          <w:numId w:val="16"/>
        </w:numPr>
        <w:tabs>
          <w:tab w:val="left" w:pos="720"/>
        </w:tabs>
        <w:spacing w:after="120" w:line="276" w:lineRule="auto"/>
        <w:ind w:left="720" w:hanging="720"/>
        <w:rPr>
          <w:sz w:val="20"/>
          <w:szCs w:val="20"/>
        </w:rPr>
      </w:pPr>
      <w:r w:rsidRPr="004F034D">
        <w:rPr>
          <w:sz w:val="20"/>
          <w:szCs w:val="20"/>
        </w:rPr>
        <w:t xml:space="preserve">Zadavatel </w:t>
      </w:r>
      <w:bookmarkStart w:id="20" w:name="_Hlk162435140"/>
      <w:r w:rsidRPr="004F034D">
        <w:rPr>
          <w:sz w:val="20"/>
          <w:szCs w:val="20"/>
        </w:rPr>
        <w:t xml:space="preserve">si v souladu s </w:t>
      </w:r>
      <w:proofErr w:type="spellStart"/>
      <w:r w:rsidRPr="004F034D">
        <w:rPr>
          <w:sz w:val="20"/>
          <w:szCs w:val="20"/>
        </w:rPr>
        <w:t>ust</w:t>
      </w:r>
      <w:proofErr w:type="spellEnd"/>
      <w:r w:rsidRPr="004F034D">
        <w:rPr>
          <w:sz w:val="20"/>
          <w:szCs w:val="20"/>
        </w:rPr>
        <w:t>. § 100 odst. 2 zákona o ZZVZ a § 222 odst. 10 písm. a) zákona o ZZVZ vyhrazuje možnost změny dodavatele v průběhu plnění veřejné zakázky, jestliže během této doby dojde ke zrušení smlouvy na veřejnou zakázku odstoupením, dohodou smluvních stran nebo z jiných důvodů. Zadavatel je v takovém případě oprávněn obrátit se s žádostí o uzavření smlouvy na jiného účastníka.</w:t>
      </w:r>
    </w:p>
    <w:p w14:paraId="6603DBEF" w14:textId="6F247F5B" w:rsidR="00DC433D" w:rsidRPr="004F034D" w:rsidRDefault="00DC433D" w:rsidP="00DC433D">
      <w:pPr>
        <w:pStyle w:val="Zkladntext"/>
        <w:tabs>
          <w:tab w:val="left" w:pos="720"/>
        </w:tabs>
        <w:spacing w:after="120" w:line="276" w:lineRule="auto"/>
        <w:ind w:left="720"/>
        <w:rPr>
          <w:sz w:val="20"/>
          <w:szCs w:val="20"/>
        </w:rPr>
      </w:pPr>
      <w:r w:rsidRPr="004F034D">
        <w:rPr>
          <w:sz w:val="20"/>
          <w:szCs w:val="20"/>
        </w:rPr>
        <w:t xml:space="preserve">Tímto účastníkem bude dodavatel, který nebyl ze zadávacího řízení vyloučen, splnil veškeré požadavky stanovené zadavatelem a v hodnocení nabídek veřejné zakázky se umístil v pořadí bezprostředně za vybraným dodavatelem. V takovém případě je účastník povinen zadavateli doložit ve lhůtě 15 kalendářních dní od doručení žádosti o uzavření smlouvy dokumenty prokazující, že účastník stále splňuje zadavatelem požadované kvalifikační předpoklady a další podmínky pro plnění předmětu zakázky. Pokud tento dodavatel odmítne uzavřít smlouvu nebo neprokáže splnění kvalifikačních předpokladů či další podmínky pro plnění předmětu zakázky, a to v rozsahu a způsobem stanoveným touto zadávací dokumentací a ve stanovené lhůtě, vyzve zadavatel k uzavření smlouvy </w:t>
      </w:r>
      <w:r w:rsidRPr="004F034D">
        <w:rPr>
          <w:sz w:val="20"/>
          <w:szCs w:val="20"/>
        </w:rPr>
        <w:lastRenderedPageBreak/>
        <w:t>účastníka, který se v hodnocení nabídek umístil jako další v pořadí. Tento postup může zadavatel v případě neuzavření smlouvy opakovat, a to až do oslovení posledního účastníka, který se v hodnocení nabídek v rámci tohoto zadávacího řízení umístil jako poslední v pořadí. Smlouva s tímto účastníkem pak bude uzavřena za podmínek, které nabídnul ve své nabídce podané v původním zadávacím řízení.</w:t>
      </w:r>
    </w:p>
    <w:bookmarkEnd w:id="20"/>
    <w:p w14:paraId="65047C16" w14:textId="77777777" w:rsidR="0085723B" w:rsidRPr="004F034D" w:rsidRDefault="0085723B">
      <w:pPr>
        <w:rPr>
          <w:rFonts w:ascii="Arial" w:hAnsi="Arial" w:cs="Arial"/>
          <w:szCs w:val="20"/>
        </w:rPr>
      </w:pPr>
    </w:p>
    <w:p w14:paraId="7819325A" w14:textId="0EC4DF5B" w:rsidR="0085723B" w:rsidRPr="004F034D" w:rsidRDefault="00032CAC" w:rsidP="00E6457F">
      <w:pPr>
        <w:pStyle w:val="Nadpis1"/>
        <w:numPr>
          <w:ilvl w:val="0"/>
          <w:numId w:val="16"/>
        </w:numPr>
        <w:spacing w:before="0" w:after="120" w:line="276" w:lineRule="auto"/>
        <w:ind w:left="720" w:hanging="720"/>
        <w:jc w:val="left"/>
        <w:rPr>
          <w:smallCaps/>
          <w:sz w:val="20"/>
          <w:szCs w:val="20"/>
        </w:rPr>
      </w:pPr>
      <w:r>
        <w:rPr>
          <w:smallCaps/>
          <w:sz w:val="20"/>
          <w:szCs w:val="20"/>
        </w:rPr>
        <w:t xml:space="preserve">        </w:t>
      </w:r>
      <w:r w:rsidR="003A3820" w:rsidRPr="004F034D">
        <w:rPr>
          <w:smallCaps/>
          <w:sz w:val="20"/>
          <w:szCs w:val="20"/>
        </w:rPr>
        <w:t>Závěrečná ustanovení</w:t>
      </w:r>
    </w:p>
    <w:p w14:paraId="79ADA924" w14:textId="77777777" w:rsidR="0085723B" w:rsidRPr="004F034D" w:rsidRDefault="003A3820" w:rsidP="00E6457F">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163ED36D" w14:textId="77777777" w:rsidR="0085723B" w:rsidRPr="004F034D" w:rsidRDefault="003A3820" w:rsidP="00E6457F">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Pokud v této smlouvě není stanoveno jinak, řídí se právní vztahy z ní vzniklé právním řádem České republiky, zejména </w:t>
      </w:r>
      <w:r w:rsidR="00621A2A" w:rsidRPr="004F034D">
        <w:rPr>
          <w:rFonts w:ascii="Arial" w:hAnsi="Arial" w:cs="Arial"/>
          <w:szCs w:val="20"/>
        </w:rPr>
        <w:t>občanským zákoníkem</w:t>
      </w:r>
      <w:r w:rsidRPr="004F034D">
        <w:rPr>
          <w:rFonts w:ascii="Arial" w:hAnsi="Arial" w:cs="Arial"/>
          <w:szCs w:val="20"/>
        </w:rPr>
        <w:t>.</w:t>
      </w:r>
    </w:p>
    <w:p w14:paraId="0341AE21" w14:textId="77777777" w:rsidR="0085723B" w:rsidRPr="004F034D" w:rsidRDefault="003A3820" w:rsidP="00E6457F">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9C1DDF1" w14:textId="77777777" w:rsidR="0085723B" w:rsidRPr="004F034D" w:rsidRDefault="003A3820" w:rsidP="00E6457F">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Nedílnou součástí této smlouvy jsou její </w:t>
      </w:r>
      <w:r w:rsidRPr="004F034D">
        <w:rPr>
          <w:rFonts w:ascii="Arial" w:hAnsi="Arial" w:cs="Arial"/>
          <w:szCs w:val="20"/>
          <w:u w:val="single"/>
        </w:rPr>
        <w:t>Přílohy č. 1</w:t>
      </w:r>
      <w:r w:rsidRPr="004F034D">
        <w:rPr>
          <w:rFonts w:ascii="Arial" w:hAnsi="Arial" w:cs="Arial"/>
          <w:szCs w:val="20"/>
        </w:rPr>
        <w:t xml:space="preserve"> a </w:t>
      </w:r>
      <w:r w:rsidRPr="004F034D">
        <w:rPr>
          <w:rFonts w:ascii="Arial" w:hAnsi="Arial" w:cs="Arial"/>
          <w:szCs w:val="20"/>
          <w:u w:val="single"/>
        </w:rPr>
        <w:t xml:space="preserve">č. </w:t>
      </w:r>
      <w:r w:rsidR="006E520F" w:rsidRPr="004F034D">
        <w:rPr>
          <w:rFonts w:ascii="Arial" w:hAnsi="Arial" w:cs="Arial"/>
          <w:szCs w:val="20"/>
          <w:u w:val="single"/>
        </w:rPr>
        <w:t>2</w:t>
      </w:r>
      <w:r w:rsidRPr="004F034D">
        <w:rPr>
          <w:rFonts w:ascii="Arial" w:hAnsi="Arial" w:cs="Arial"/>
          <w:szCs w:val="20"/>
        </w:rPr>
        <w:t>. Smluvní strany prohlašují, že se s těmito přílohami řádně seznámily a že porozuměly jejich obsahu.</w:t>
      </w:r>
    </w:p>
    <w:p w14:paraId="6D6C11A2" w14:textId="77777777" w:rsidR="0085723B" w:rsidRPr="004F034D" w:rsidRDefault="003A3820" w:rsidP="00E6457F">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Tato smlouva může být měněna pouze písemnými, </w:t>
      </w:r>
      <w:r w:rsidR="00D75F2F" w:rsidRPr="004F034D">
        <w:rPr>
          <w:rFonts w:ascii="Arial" w:hAnsi="Arial" w:cs="Arial"/>
          <w:szCs w:val="20"/>
        </w:rPr>
        <w:t xml:space="preserve">vzestupně </w:t>
      </w:r>
      <w:r w:rsidRPr="004F034D">
        <w:rPr>
          <w:rFonts w:ascii="Arial" w:hAnsi="Arial" w:cs="Arial"/>
          <w:szCs w:val="20"/>
        </w:rPr>
        <w:t>číslovanými dodatky, uzavřenými na základě dohody obou smluvních stran.</w:t>
      </w:r>
      <w:r w:rsidR="00D75F2F" w:rsidRPr="004F034D">
        <w:rPr>
          <w:rFonts w:ascii="Arial" w:hAnsi="Arial" w:cs="Arial"/>
          <w:szCs w:val="20"/>
        </w:rPr>
        <w:t xml:space="preserve"> Tímto není dotčena možnost vyhrazených změn závazku nebo jiných výslovných úprav této smlouvy, k nimž dochází automaticky, či bez potřeby uzavírat dodatek.</w:t>
      </w:r>
    </w:p>
    <w:p w14:paraId="65ED75B1" w14:textId="77777777" w:rsidR="0085723B" w:rsidRPr="004F034D" w:rsidRDefault="003A3820" w:rsidP="00E6457F">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Neplatnost</w:t>
      </w:r>
      <w:r w:rsidR="00D75F2F" w:rsidRPr="004F034D">
        <w:rPr>
          <w:rFonts w:ascii="Arial" w:hAnsi="Arial" w:cs="Arial"/>
          <w:szCs w:val="20"/>
        </w:rPr>
        <w:t>, neúčinnost či nevymahatelnost</w:t>
      </w:r>
      <w:r w:rsidRPr="004F034D">
        <w:rPr>
          <w:rFonts w:ascii="Arial" w:hAnsi="Arial" w:cs="Arial"/>
          <w:szCs w:val="20"/>
        </w:rPr>
        <w:t xml:space="preserve"> jednotlivého ustanovení této smlouvy, nezpůsobuje neplatnost</w:t>
      </w:r>
      <w:r w:rsidR="00D75F2F" w:rsidRPr="004F034D">
        <w:rPr>
          <w:rFonts w:ascii="Arial" w:hAnsi="Arial" w:cs="Arial"/>
          <w:szCs w:val="20"/>
        </w:rPr>
        <w:t>, neúčinnost či nevymahatelnost</w:t>
      </w:r>
      <w:r w:rsidRPr="004F034D">
        <w:rPr>
          <w:rFonts w:ascii="Arial" w:hAnsi="Arial" w:cs="Arial"/>
          <w:szCs w:val="20"/>
        </w:rPr>
        <w:t xml:space="preserve"> smlouvy jako celku. Smluvní strany se zavazují takové ustanovení nahradit bez zbytečného odkladu jiným ustanovením, které bude platné</w:t>
      </w:r>
      <w:r w:rsidR="00D75F2F" w:rsidRPr="004F034D">
        <w:rPr>
          <w:rFonts w:ascii="Arial" w:hAnsi="Arial" w:cs="Arial"/>
          <w:szCs w:val="20"/>
        </w:rPr>
        <w:t>, účinné nebo vymahatelné</w:t>
      </w:r>
      <w:r w:rsidRPr="004F034D">
        <w:rPr>
          <w:rFonts w:ascii="Arial" w:hAnsi="Arial" w:cs="Arial"/>
          <w:szCs w:val="20"/>
        </w:rPr>
        <w:t xml:space="preserve"> a které svým obsahem bude nejvíce odpovídat smyslu a účelu původního ustanovení a této smlouvy. Toto ustanovení smlouvy se přiměřeně použije i při eventu</w:t>
      </w:r>
      <w:r w:rsidR="00674851" w:rsidRPr="004F034D">
        <w:rPr>
          <w:rFonts w:ascii="Arial" w:hAnsi="Arial" w:cs="Arial"/>
          <w:szCs w:val="20"/>
        </w:rPr>
        <w:t>á</w:t>
      </w:r>
      <w:r w:rsidRPr="004F034D">
        <w:rPr>
          <w:rFonts w:ascii="Arial" w:hAnsi="Arial" w:cs="Arial"/>
          <w:szCs w:val="20"/>
        </w:rPr>
        <w:t>lním doplnění chybějících částí smlouvy.</w:t>
      </w:r>
    </w:p>
    <w:p w14:paraId="61C8EFF9" w14:textId="77777777" w:rsidR="0085723B" w:rsidRPr="004F034D" w:rsidRDefault="003A3820" w:rsidP="00E6457F">
      <w:pPr>
        <w:pStyle w:val="Zhlav"/>
        <w:numPr>
          <w:ilvl w:val="1"/>
          <w:numId w:val="16"/>
        </w:numPr>
        <w:tabs>
          <w:tab w:val="clear" w:pos="4536"/>
          <w:tab w:val="clear" w:pos="9072"/>
          <w:tab w:val="num" w:pos="1080"/>
        </w:tabs>
        <w:spacing w:after="120" w:line="276" w:lineRule="auto"/>
        <w:ind w:left="720" w:hanging="720"/>
        <w:rPr>
          <w:rStyle w:val="Zdraznn"/>
          <w:rFonts w:ascii="Arial" w:hAnsi="Arial" w:cs="Arial"/>
          <w:i w:val="0"/>
          <w:iCs w:val="0"/>
          <w:szCs w:val="20"/>
        </w:rPr>
      </w:pPr>
      <w:r w:rsidRPr="004F034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F034D">
        <w:rPr>
          <w:rFonts w:ascii="Arial" w:hAnsi="Arial" w:cs="Arial"/>
          <w:szCs w:val="20"/>
        </w:rPr>
        <w:t>věcně příslušným soudem dle sídla Kupujícího.</w:t>
      </w:r>
    </w:p>
    <w:p w14:paraId="74AB1A24" w14:textId="7FBB6F71" w:rsidR="006711D2" w:rsidRPr="004F034D" w:rsidRDefault="003A3820" w:rsidP="00E6457F">
      <w:pPr>
        <w:pStyle w:val="Zhlav"/>
        <w:numPr>
          <w:ilvl w:val="1"/>
          <w:numId w:val="16"/>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w:t>
      </w:r>
      <w:r w:rsidR="00902E96" w:rsidRPr="004F034D">
        <w:rPr>
          <w:rFonts w:ascii="Arial" w:hAnsi="Arial" w:cs="Arial"/>
          <w:szCs w:val="20"/>
        </w:rPr>
        <w:t xml:space="preserve"> </w:t>
      </w:r>
      <w:r w:rsidR="00D37D5F" w:rsidRPr="004F034D">
        <w:rPr>
          <w:rFonts w:ascii="Arial" w:hAnsi="Arial" w:cs="Arial"/>
          <w:szCs w:val="20"/>
        </w:rPr>
        <w:t>smlouva sepsána byla sepsána v českém jazyce a elektronicky podepsána, tudíž má platnost originálu.</w:t>
      </w:r>
    </w:p>
    <w:p w14:paraId="54AF4433" w14:textId="77777777" w:rsidR="00DC433D" w:rsidRPr="004F034D" w:rsidRDefault="00DC433D" w:rsidP="00DC433D">
      <w:pPr>
        <w:pStyle w:val="Zhlav"/>
        <w:tabs>
          <w:tab w:val="clear" w:pos="4536"/>
          <w:tab w:val="clear" w:pos="9072"/>
          <w:tab w:val="num" w:pos="1080"/>
        </w:tabs>
        <w:spacing w:after="120" w:line="276" w:lineRule="auto"/>
        <w:ind w:left="720"/>
        <w:rPr>
          <w:rFonts w:ascii="Arial" w:hAnsi="Arial" w:cs="Arial"/>
          <w:szCs w:val="20"/>
        </w:rPr>
      </w:pPr>
    </w:p>
    <w:p w14:paraId="6316CC7D" w14:textId="77777777" w:rsidR="0085723B" w:rsidRPr="004F034D" w:rsidRDefault="00D513E6" w:rsidP="00E6457F">
      <w:pPr>
        <w:pStyle w:val="Zhlav"/>
        <w:numPr>
          <w:ilvl w:val="1"/>
          <w:numId w:val="16"/>
        </w:numPr>
        <w:tabs>
          <w:tab w:val="clear" w:pos="4536"/>
          <w:tab w:val="clear" w:pos="9072"/>
          <w:tab w:val="num" w:pos="1080"/>
        </w:tabs>
        <w:spacing w:after="120" w:line="276" w:lineRule="auto"/>
        <w:ind w:left="720" w:hanging="720"/>
        <w:rPr>
          <w:rFonts w:ascii="Arial" w:hAnsi="Arial" w:cs="Arial"/>
          <w:b/>
          <w:szCs w:val="20"/>
        </w:rPr>
      </w:pPr>
      <w:r w:rsidRPr="004F034D">
        <w:rPr>
          <w:rFonts w:ascii="Arial" w:hAnsi="Arial" w:cs="Arial"/>
          <w:b/>
          <w:szCs w:val="20"/>
        </w:rPr>
        <w:t>Seznam příloh</w:t>
      </w:r>
    </w:p>
    <w:p w14:paraId="7CAFC986" w14:textId="77777777" w:rsidR="00D513E6" w:rsidRPr="004F034D" w:rsidRDefault="00D513E6" w:rsidP="00D513E6">
      <w:pPr>
        <w:pStyle w:val="Zhlav"/>
        <w:tabs>
          <w:tab w:val="clear" w:pos="4536"/>
          <w:tab w:val="clear" w:pos="9072"/>
          <w:tab w:val="num" w:pos="1080"/>
        </w:tabs>
        <w:spacing w:after="120" w:line="276" w:lineRule="auto"/>
        <w:ind w:left="720"/>
        <w:rPr>
          <w:rFonts w:ascii="Arial" w:hAnsi="Arial" w:cs="Arial"/>
          <w:szCs w:val="20"/>
        </w:rPr>
      </w:pPr>
      <w:r w:rsidRPr="004F034D">
        <w:rPr>
          <w:rFonts w:ascii="Arial" w:hAnsi="Arial" w:cs="Arial"/>
          <w:szCs w:val="20"/>
        </w:rPr>
        <w:t>Nedílnou součástí této smlouvy jsou následující přílohy:</w:t>
      </w:r>
    </w:p>
    <w:p w14:paraId="7ED30C04" w14:textId="77777777" w:rsidR="00D513E6" w:rsidRPr="004F034D" w:rsidRDefault="00D513E6" w:rsidP="00D513E6">
      <w:pPr>
        <w:spacing w:line="276" w:lineRule="auto"/>
        <w:ind w:firstLine="708"/>
        <w:rPr>
          <w:rFonts w:ascii="Arial" w:hAnsi="Arial" w:cs="Arial"/>
          <w:szCs w:val="20"/>
        </w:rPr>
      </w:pPr>
      <w:r w:rsidRPr="004F034D">
        <w:rPr>
          <w:rFonts w:ascii="Arial" w:hAnsi="Arial" w:cs="Arial"/>
          <w:szCs w:val="20"/>
        </w:rPr>
        <w:t>Příloha č. 1 Zboží – seznam odevzdávaného zboží</w:t>
      </w:r>
    </w:p>
    <w:p w14:paraId="176114E8" w14:textId="416FC9D5" w:rsidR="008705BE" w:rsidRDefault="00D513E6" w:rsidP="008705BE">
      <w:pPr>
        <w:spacing w:line="276" w:lineRule="auto"/>
        <w:ind w:firstLine="708"/>
        <w:rPr>
          <w:rFonts w:ascii="Arial" w:hAnsi="Arial" w:cs="Arial"/>
          <w:szCs w:val="20"/>
        </w:rPr>
      </w:pPr>
      <w:r w:rsidRPr="004F034D">
        <w:rPr>
          <w:rFonts w:ascii="Arial" w:hAnsi="Arial" w:cs="Arial"/>
          <w:szCs w:val="20"/>
        </w:rPr>
        <w:t>Příloha č. 2 Dodací podmínky</w:t>
      </w:r>
    </w:p>
    <w:p w14:paraId="7C8A517D" w14:textId="006799EE" w:rsidR="008705BE" w:rsidRDefault="008705BE" w:rsidP="008705BE">
      <w:pPr>
        <w:spacing w:line="276" w:lineRule="auto"/>
        <w:ind w:firstLine="708"/>
        <w:rPr>
          <w:rFonts w:ascii="Arial" w:hAnsi="Arial" w:cs="Arial"/>
          <w:szCs w:val="20"/>
        </w:rPr>
      </w:pPr>
      <w:r w:rsidRPr="004F034D">
        <w:rPr>
          <w:rFonts w:ascii="Arial" w:hAnsi="Arial" w:cs="Arial"/>
          <w:szCs w:val="20"/>
        </w:rPr>
        <w:t xml:space="preserve">Příloha č. </w:t>
      </w:r>
      <w:r>
        <w:rPr>
          <w:rFonts w:ascii="Arial" w:hAnsi="Arial" w:cs="Arial"/>
          <w:szCs w:val="20"/>
        </w:rPr>
        <w:t>3</w:t>
      </w:r>
      <w:r w:rsidRPr="004F034D">
        <w:rPr>
          <w:rFonts w:ascii="Arial" w:hAnsi="Arial" w:cs="Arial"/>
          <w:szCs w:val="20"/>
        </w:rPr>
        <w:t xml:space="preserve"> </w:t>
      </w:r>
      <w:r>
        <w:rPr>
          <w:rFonts w:ascii="Arial" w:hAnsi="Arial" w:cs="Arial"/>
          <w:szCs w:val="20"/>
        </w:rPr>
        <w:t>Protikorupční doložka</w:t>
      </w:r>
    </w:p>
    <w:p w14:paraId="789EBB74" w14:textId="77777777" w:rsidR="008705BE" w:rsidRDefault="008705BE" w:rsidP="008705BE">
      <w:pPr>
        <w:spacing w:line="276" w:lineRule="auto"/>
        <w:ind w:firstLine="708"/>
        <w:rPr>
          <w:rFonts w:ascii="Arial" w:hAnsi="Arial" w:cs="Arial"/>
          <w:szCs w:val="20"/>
        </w:rPr>
      </w:pPr>
    </w:p>
    <w:p w14:paraId="4F966135" w14:textId="1C1E7668" w:rsidR="00C37711" w:rsidRDefault="00C37711" w:rsidP="008705BE">
      <w:pPr>
        <w:spacing w:line="276" w:lineRule="auto"/>
        <w:ind w:firstLine="708"/>
        <w:rPr>
          <w:rFonts w:ascii="Arial" w:hAnsi="Arial" w:cs="Arial"/>
          <w:szCs w:val="20"/>
        </w:rPr>
      </w:pPr>
      <w:r>
        <w:rPr>
          <w:rFonts w:ascii="Arial" w:hAnsi="Arial" w:cs="Arial"/>
          <w:szCs w:val="20"/>
        </w:rPr>
        <w:br w:type="page"/>
      </w:r>
    </w:p>
    <w:p w14:paraId="4C70F35D" w14:textId="77777777" w:rsidR="0091532C" w:rsidRPr="004F034D" w:rsidRDefault="0091532C" w:rsidP="00D513E6">
      <w:pPr>
        <w:spacing w:line="276" w:lineRule="auto"/>
        <w:ind w:firstLine="708"/>
        <w:rPr>
          <w:rFonts w:ascii="Arial" w:hAnsi="Arial" w:cs="Arial"/>
          <w:szCs w:val="20"/>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D37D5F" w:rsidRPr="004F034D" w14:paraId="0E648358" w14:textId="77777777" w:rsidTr="00CD4E65">
        <w:tc>
          <w:tcPr>
            <w:tcW w:w="4527" w:type="dxa"/>
          </w:tcPr>
          <w:p w14:paraId="24350B28" w14:textId="77777777" w:rsidR="00D37D5F" w:rsidRPr="004F034D" w:rsidRDefault="00D37D5F" w:rsidP="00D37D5F">
            <w:pPr>
              <w:pStyle w:val="Prohlen"/>
              <w:spacing w:line="276" w:lineRule="auto"/>
              <w:rPr>
                <w:rFonts w:ascii="Arial" w:hAnsi="Arial" w:cs="Arial"/>
                <w:sz w:val="20"/>
              </w:rPr>
            </w:pPr>
            <w:r w:rsidRPr="004F034D">
              <w:rPr>
                <w:rFonts w:ascii="Arial" w:hAnsi="Arial" w:cs="Arial"/>
                <w:sz w:val="20"/>
              </w:rPr>
              <w:t>Kupující:</w:t>
            </w:r>
          </w:p>
          <w:p w14:paraId="21F9D0B4" w14:textId="77777777" w:rsidR="00D37D5F" w:rsidRPr="004F034D" w:rsidRDefault="00D37D5F" w:rsidP="00D37D5F">
            <w:pPr>
              <w:spacing w:line="276" w:lineRule="auto"/>
              <w:jc w:val="center"/>
              <w:rPr>
                <w:rFonts w:ascii="Arial" w:hAnsi="Arial" w:cs="Arial"/>
                <w:szCs w:val="20"/>
              </w:rPr>
            </w:pPr>
          </w:p>
          <w:p w14:paraId="07C854B3" w14:textId="77777777" w:rsidR="00D37D5F" w:rsidRPr="004F034D" w:rsidRDefault="00D37D5F" w:rsidP="00D37D5F">
            <w:pPr>
              <w:spacing w:line="276" w:lineRule="auto"/>
              <w:jc w:val="center"/>
              <w:rPr>
                <w:rFonts w:ascii="Arial" w:hAnsi="Arial" w:cs="Arial"/>
                <w:szCs w:val="20"/>
              </w:rPr>
            </w:pPr>
            <w:r w:rsidRPr="004F034D">
              <w:rPr>
                <w:rFonts w:ascii="Arial" w:hAnsi="Arial" w:cs="Arial"/>
                <w:szCs w:val="20"/>
              </w:rPr>
              <w:t>V Českých Budějovicích</w:t>
            </w:r>
          </w:p>
          <w:p w14:paraId="2B65F932" w14:textId="77777777" w:rsidR="00D37D5F" w:rsidRPr="004F034D" w:rsidRDefault="00D37D5F" w:rsidP="00D37D5F">
            <w:pPr>
              <w:spacing w:line="276" w:lineRule="auto"/>
              <w:rPr>
                <w:rFonts w:ascii="Arial" w:hAnsi="Arial" w:cs="Arial"/>
                <w:szCs w:val="20"/>
              </w:rPr>
            </w:pPr>
          </w:p>
          <w:p w14:paraId="56C8CD88" w14:textId="0B852CDF" w:rsidR="00A71D63" w:rsidRDefault="00A71D63" w:rsidP="00D37D5F">
            <w:pPr>
              <w:spacing w:line="276" w:lineRule="auto"/>
              <w:jc w:val="center"/>
              <w:rPr>
                <w:rFonts w:ascii="Arial" w:hAnsi="Arial" w:cs="Arial"/>
                <w:szCs w:val="20"/>
              </w:rPr>
            </w:pPr>
          </w:p>
          <w:p w14:paraId="0F171193" w14:textId="77777777" w:rsidR="00482F96" w:rsidRDefault="00482F96" w:rsidP="00D37D5F">
            <w:pPr>
              <w:spacing w:line="276" w:lineRule="auto"/>
              <w:jc w:val="center"/>
              <w:rPr>
                <w:rFonts w:ascii="Arial" w:hAnsi="Arial" w:cs="Arial"/>
                <w:szCs w:val="20"/>
              </w:rPr>
            </w:pPr>
          </w:p>
          <w:p w14:paraId="0215C66A" w14:textId="45227AAB" w:rsidR="00850D66" w:rsidRPr="004F034D" w:rsidRDefault="00850D66" w:rsidP="00D37D5F">
            <w:pPr>
              <w:spacing w:line="276" w:lineRule="auto"/>
              <w:jc w:val="center"/>
              <w:rPr>
                <w:rFonts w:ascii="Arial" w:hAnsi="Arial" w:cs="Arial"/>
                <w:szCs w:val="20"/>
              </w:rPr>
            </w:pPr>
          </w:p>
        </w:tc>
        <w:tc>
          <w:tcPr>
            <w:tcW w:w="4527" w:type="dxa"/>
          </w:tcPr>
          <w:p w14:paraId="18697C6B" w14:textId="77777777" w:rsidR="00D37D5F" w:rsidRPr="004F034D" w:rsidRDefault="00D37D5F" w:rsidP="00D37D5F">
            <w:pPr>
              <w:spacing w:line="276" w:lineRule="auto"/>
              <w:jc w:val="center"/>
              <w:rPr>
                <w:rFonts w:ascii="Arial" w:hAnsi="Arial" w:cs="Arial"/>
                <w:szCs w:val="20"/>
              </w:rPr>
            </w:pPr>
            <w:r w:rsidRPr="004F034D">
              <w:rPr>
                <w:rFonts w:ascii="Arial" w:hAnsi="Arial" w:cs="Arial"/>
                <w:b/>
                <w:szCs w:val="20"/>
              </w:rPr>
              <w:t>Prodávající:</w:t>
            </w:r>
          </w:p>
          <w:p w14:paraId="21D6D949" w14:textId="77777777" w:rsidR="00D37D5F" w:rsidRPr="004F034D" w:rsidRDefault="00D37D5F" w:rsidP="00D37D5F">
            <w:pPr>
              <w:spacing w:line="276" w:lineRule="auto"/>
              <w:jc w:val="center"/>
              <w:rPr>
                <w:rFonts w:ascii="Arial" w:hAnsi="Arial" w:cs="Arial"/>
                <w:szCs w:val="20"/>
              </w:rPr>
            </w:pPr>
          </w:p>
          <w:p w14:paraId="4A5A89C7" w14:textId="77777777" w:rsidR="00D37D5F" w:rsidRPr="004F034D" w:rsidRDefault="00D37D5F" w:rsidP="00D37D5F">
            <w:pPr>
              <w:spacing w:line="276" w:lineRule="auto"/>
              <w:jc w:val="center"/>
              <w:rPr>
                <w:rFonts w:ascii="Arial" w:hAnsi="Arial" w:cs="Arial"/>
                <w:szCs w:val="20"/>
              </w:rPr>
            </w:pPr>
            <w:r w:rsidRPr="004F034D">
              <w:rPr>
                <w:rFonts w:ascii="Arial" w:hAnsi="Arial" w:cs="Arial"/>
                <w:szCs w:val="20"/>
              </w:rPr>
              <w:t>V </w:t>
            </w:r>
            <w:r w:rsidR="00506187" w:rsidRPr="004F034D">
              <w:rPr>
                <w:rFonts w:ascii="Arial" w:hAnsi="Arial" w:cs="Arial"/>
                <w:szCs w:val="20"/>
                <w:highlight w:val="lightGray"/>
              </w:rPr>
              <w:fldChar w:fldCharType="begin">
                <w:ffData>
                  <w:name w:val="Text24"/>
                  <w:enabled/>
                  <w:calcOnExit w:val="0"/>
                  <w:textInput/>
                </w:ffData>
              </w:fldChar>
            </w:r>
            <w:r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Pr="004F034D">
              <w:rPr>
                <w:rFonts w:ascii="Arial" w:hAnsi="Arial" w:cs="Arial"/>
                <w:noProof/>
                <w:szCs w:val="20"/>
                <w:highlight w:val="lightGray"/>
              </w:rPr>
              <w:t> </w:t>
            </w:r>
            <w:r w:rsidRPr="004F034D">
              <w:rPr>
                <w:rFonts w:ascii="Arial" w:hAnsi="Arial" w:cs="Arial"/>
                <w:noProof/>
                <w:szCs w:val="20"/>
                <w:highlight w:val="lightGray"/>
              </w:rPr>
              <w:t> </w:t>
            </w:r>
            <w:r w:rsidRPr="004F034D">
              <w:rPr>
                <w:rFonts w:ascii="Arial" w:hAnsi="Arial" w:cs="Arial"/>
                <w:noProof/>
                <w:szCs w:val="20"/>
                <w:highlight w:val="lightGray"/>
              </w:rPr>
              <w:t> </w:t>
            </w:r>
            <w:r w:rsidRPr="004F034D">
              <w:rPr>
                <w:rFonts w:ascii="Arial" w:hAnsi="Arial" w:cs="Arial"/>
                <w:noProof/>
                <w:szCs w:val="20"/>
                <w:highlight w:val="lightGray"/>
              </w:rPr>
              <w:t> </w:t>
            </w:r>
            <w:r w:rsidRPr="004F034D">
              <w:rPr>
                <w:rFonts w:ascii="Arial" w:hAnsi="Arial" w:cs="Arial"/>
                <w:noProof/>
                <w:szCs w:val="20"/>
                <w:highlight w:val="lightGray"/>
              </w:rPr>
              <w:t> </w:t>
            </w:r>
            <w:r w:rsidR="00506187" w:rsidRPr="004F034D">
              <w:rPr>
                <w:rFonts w:ascii="Arial" w:hAnsi="Arial" w:cs="Arial"/>
                <w:szCs w:val="20"/>
                <w:highlight w:val="lightGray"/>
              </w:rPr>
              <w:fldChar w:fldCharType="end"/>
            </w:r>
            <w:r w:rsidRPr="004F034D">
              <w:rPr>
                <w:rFonts w:ascii="Arial" w:hAnsi="Arial" w:cs="Arial"/>
                <w:szCs w:val="20"/>
              </w:rPr>
              <w:t xml:space="preserve">           </w:t>
            </w:r>
          </w:p>
        </w:tc>
      </w:tr>
      <w:tr w:rsidR="00D37D5F" w:rsidRPr="004F034D" w14:paraId="2D3B2A02" w14:textId="77777777" w:rsidTr="00CD4E65">
        <w:tc>
          <w:tcPr>
            <w:tcW w:w="4527" w:type="dxa"/>
          </w:tcPr>
          <w:p w14:paraId="410F7799" w14:textId="77777777" w:rsidR="00D37D5F" w:rsidRPr="004F034D" w:rsidRDefault="00D37D5F" w:rsidP="00D37D5F">
            <w:pPr>
              <w:spacing w:line="276" w:lineRule="auto"/>
              <w:jc w:val="center"/>
              <w:rPr>
                <w:rFonts w:ascii="Arial" w:hAnsi="Arial" w:cs="Arial"/>
                <w:szCs w:val="20"/>
              </w:rPr>
            </w:pPr>
            <w:r w:rsidRPr="004F034D">
              <w:rPr>
                <w:rFonts w:ascii="Arial" w:hAnsi="Arial" w:cs="Arial"/>
                <w:szCs w:val="20"/>
              </w:rPr>
              <w:t>.............................................</w:t>
            </w:r>
          </w:p>
          <w:p w14:paraId="79C5C81E" w14:textId="77777777" w:rsidR="00D37D5F" w:rsidRPr="004F034D" w:rsidRDefault="00D37D5F" w:rsidP="00D37D5F">
            <w:pPr>
              <w:spacing w:line="276" w:lineRule="auto"/>
              <w:jc w:val="center"/>
              <w:rPr>
                <w:rFonts w:ascii="Arial" w:hAnsi="Arial" w:cs="Arial"/>
                <w:iCs/>
                <w:szCs w:val="20"/>
              </w:rPr>
            </w:pPr>
            <w:r w:rsidRPr="004F034D">
              <w:rPr>
                <w:rFonts w:ascii="Arial" w:hAnsi="Arial" w:cs="Arial"/>
                <w:iCs/>
                <w:szCs w:val="20"/>
              </w:rPr>
              <w:t>Nemocnice České Budějovice, a.s.</w:t>
            </w:r>
          </w:p>
        </w:tc>
        <w:tc>
          <w:tcPr>
            <w:tcW w:w="4527" w:type="dxa"/>
          </w:tcPr>
          <w:p w14:paraId="339B2BBF" w14:textId="77777777" w:rsidR="00D37D5F" w:rsidRPr="004F034D" w:rsidRDefault="00D37D5F" w:rsidP="00D37D5F">
            <w:pPr>
              <w:spacing w:line="276" w:lineRule="auto"/>
              <w:jc w:val="center"/>
              <w:rPr>
                <w:rFonts w:ascii="Arial" w:hAnsi="Arial" w:cs="Arial"/>
                <w:szCs w:val="20"/>
              </w:rPr>
            </w:pPr>
            <w:r w:rsidRPr="004F034D">
              <w:rPr>
                <w:rFonts w:ascii="Arial" w:hAnsi="Arial" w:cs="Arial"/>
                <w:szCs w:val="20"/>
              </w:rPr>
              <w:t>.............................................</w:t>
            </w:r>
          </w:p>
          <w:p w14:paraId="62EA1A2C" w14:textId="77777777" w:rsidR="00D37D5F" w:rsidRPr="004F034D" w:rsidRDefault="00506187" w:rsidP="00D37D5F">
            <w:pPr>
              <w:pStyle w:val="Identifikacestran"/>
              <w:spacing w:line="276" w:lineRule="auto"/>
              <w:rPr>
                <w:rFonts w:ascii="Arial" w:hAnsi="Arial" w:cs="Arial"/>
                <w:sz w:val="20"/>
                <w:highlight w:val="cyan"/>
              </w:rPr>
            </w:pPr>
            <w:r w:rsidRPr="004F034D">
              <w:rPr>
                <w:rFonts w:ascii="Arial" w:hAnsi="Arial" w:cs="Arial"/>
                <w:sz w:val="20"/>
                <w:highlight w:val="lightGray"/>
              </w:rPr>
              <w:fldChar w:fldCharType="begin">
                <w:ffData>
                  <w:name w:val="Text21"/>
                  <w:enabled/>
                  <w:calcOnExit w:val="0"/>
                  <w:textInput>
                    <w:default w:val="jméno a příjmení"/>
                  </w:textInput>
                </w:ffData>
              </w:fldChar>
            </w:r>
            <w:r w:rsidR="00D37D5F" w:rsidRPr="004F034D">
              <w:rPr>
                <w:rFonts w:ascii="Arial" w:hAnsi="Arial" w:cs="Arial"/>
                <w:sz w:val="20"/>
                <w:highlight w:val="lightGray"/>
              </w:rPr>
              <w:instrText xml:space="preserve"> FORMTEXT </w:instrText>
            </w:r>
            <w:r w:rsidRPr="004F034D">
              <w:rPr>
                <w:rFonts w:ascii="Arial" w:hAnsi="Arial" w:cs="Arial"/>
                <w:sz w:val="20"/>
                <w:highlight w:val="lightGray"/>
              </w:rPr>
            </w:r>
            <w:r w:rsidRPr="004F034D">
              <w:rPr>
                <w:rFonts w:ascii="Arial" w:hAnsi="Arial" w:cs="Arial"/>
                <w:sz w:val="20"/>
                <w:highlight w:val="lightGray"/>
              </w:rPr>
              <w:fldChar w:fldCharType="separate"/>
            </w:r>
            <w:r w:rsidR="00D37D5F" w:rsidRPr="004F034D">
              <w:rPr>
                <w:rFonts w:ascii="Arial" w:hAnsi="Arial" w:cs="Arial"/>
                <w:noProof/>
                <w:sz w:val="20"/>
                <w:highlight w:val="lightGray"/>
              </w:rPr>
              <w:t>jméno a příjmení</w:t>
            </w:r>
            <w:r w:rsidRPr="004F034D">
              <w:rPr>
                <w:rFonts w:ascii="Arial" w:hAnsi="Arial" w:cs="Arial"/>
                <w:sz w:val="20"/>
                <w:highlight w:val="lightGray"/>
              </w:rPr>
              <w:fldChar w:fldCharType="end"/>
            </w:r>
          </w:p>
          <w:p w14:paraId="49FAF761" w14:textId="77777777" w:rsidR="00D37D5F" w:rsidRPr="004F034D" w:rsidRDefault="00506187" w:rsidP="00D37D5F">
            <w:pPr>
              <w:spacing w:line="276" w:lineRule="auto"/>
              <w:jc w:val="center"/>
              <w:rPr>
                <w:rFonts w:ascii="Arial" w:hAnsi="Arial" w:cs="Arial"/>
                <w:szCs w:val="20"/>
                <w:highlight w:val="cyan"/>
              </w:rPr>
            </w:pPr>
            <w:r w:rsidRPr="004F034D">
              <w:rPr>
                <w:rFonts w:ascii="Arial" w:hAnsi="Arial" w:cs="Arial"/>
                <w:szCs w:val="20"/>
                <w:highlight w:val="lightGray"/>
              </w:rPr>
              <w:fldChar w:fldCharType="begin">
                <w:ffData>
                  <w:name w:val="Text22"/>
                  <w:enabled/>
                  <w:calcOnExit w:val="0"/>
                  <w:textInput>
                    <w:default w:val="funkce"/>
                  </w:textInput>
                </w:ffData>
              </w:fldChar>
            </w:r>
            <w:r w:rsidR="00D37D5F" w:rsidRPr="004F034D">
              <w:rPr>
                <w:rFonts w:ascii="Arial" w:hAnsi="Arial" w:cs="Arial"/>
                <w:szCs w:val="20"/>
                <w:highlight w:val="lightGray"/>
              </w:rPr>
              <w:instrText xml:space="preserve"> FORMTEXT </w:instrText>
            </w:r>
            <w:r w:rsidRPr="004F034D">
              <w:rPr>
                <w:rFonts w:ascii="Arial" w:hAnsi="Arial" w:cs="Arial"/>
                <w:szCs w:val="20"/>
                <w:highlight w:val="lightGray"/>
              </w:rPr>
            </w:r>
            <w:r w:rsidRPr="004F034D">
              <w:rPr>
                <w:rFonts w:ascii="Arial" w:hAnsi="Arial" w:cs="Arial"/>
                <w:szCs w:val="20"/>
                <w:highlight w:val="lightGray"/>
              </w:rPr>
              <w:fldChar w:fldCharType="separate"/>
            </w:r>
            <w:r w:rsidR="00D37D5F" w:rsidRPr="004F034D">
              <w:rPr>
                <w:rFonts w:ascii="Arial" w:hAnsi="Arial" w:cs="Arial"/>
                <w:noProof/>
                <w:szCs w:val="20"/>
                <w:highlight w:val="lightGray"/>
              </w:rPr>
              <w:t>funkce</w:t>
            </w:r>
            <w:r w:rsidRPr="004F034D">
              <w:rPr>
                <w:rFonts w:ascii="Arial" w:hAnsi="Arial" w:cs="Arial"/>
                <w:szCs w:val="20"/>
                <w:highlight w:val="lightGray"/>
              </w:rPr>
              <w:fldChar w:fldCharType="end"/>
            </w:r>
          </w:p>
          <w:p w14:paraId="3BF12592" w14:textId="77777777" w:rsidR="00D37D5F" w:rsidRPr="004F034D" w:rsidRDefault="00506187" w:rsidP="00D37D5F">
            <w:pPr>
              <w:spacing w:line="276" w:lineRule="auto"/>
              <w:jc w:val="center"/>
              <w:rPr>
                <w:rFonts w:ascii="Arial" w:hAnsi="Arial" w:cs="Arial"/>
                <w:szCs w:val="20"/>
              </w:rPr>
            </w:pPr>
            <w:r w:rsidRPr="004F034D">
              <w:rPr>
                <w:rFonts w:ascii="Arial" w:hAnsi="Arial" w:cs="Arial"/>
                <w:szCs w:val="20"/>
                <w:highlight w:val="lightGray"/>
              </w:rPr>
              <w:fldChar w:fldCharType="begin">
                <w:ffData>
                  <w:name w:val="Text23"/>
                  <w:enabled/>
                  <w:calcOnExit w:val="0"/>
                  <w:textInput>
                    <w:default w:val="název společnosti"/>
                  </w:textInput>
                </w:ffData>
              </w:fldChar>
            </w:r>
            <w:r w:rsidR="00D37D5F" w:rsidRPr="004F034D">
              <w:rPr>
                <w:rFonts w:ascii="Arial" w:hAnsi="Arial" w:cs="Arial"/>
                <w:szCs w:val="20"/>
                <w:highlight w:val="lightGray"/>
              </w:rPr>
              <w:instrText xml:space="preserve"> FORMTEXT </w:instrText>
            </w:r>
            <w:r w:rsidRPr="004F034D">
              <w:rPr>
                <w:rFonts w:ascii="Arial" w:hAnsi="Arial" w:cs="Arial"/>
                <w:szCs w:val="20"/>
                <w:highlight w:val="lightGray"/>
              </w:rPr>
            </w:r>
            <w:r w:rsidRPr="004F034D">
              <w:rPr>
                <w:rFonts w:ascii="Arial" w:hAnsi="Arial" w:cs="Arial"/>
                <w:szCs w:val="20"/>
                <w:highlight w:val="lightGray"/>
              </w:rPr>
              <w:fldChar w:fldCharType="separate"/>
            </w:r>
            <w:r w:rsidR="00D37D5F" w:rsidRPr="004F034D">
              <w:rPr>
                <w:rFonts w:ascii="Arial" w:hAnsi="Arial" w:cs="Arial"/>
                <w:noProof/>
                <w:szCs w:val="20"/>
                <w:highlight w:val="lightGray"/>
              </w:rPr>
              <w:t>název společnosti</w:t>
            </w:r>
            <w:r w:rsidRPr="004F034D">
              <w:rPr>
                <w:rFonts w:ascii="Arial" w:hAnsi="Arial" w:cs="Arial"/>
                <w:szCs w:val="20"/>
                <w:highlight w:val="lightGray"/>
              </w:rPr>
              <w:fldChar w:fldCharType="end"/>
            </w:r>
          </w:p>
        </w:tc>
      </w:tr>
      <w:tr w:rsidR="00D37D5F" w:rsidRPr="004F034D" w14:paraId="6C8DF296" w14:textId="77777777" w:rsidTr="00CD4E65">
        <w:tc>
          <w:tcPr>
            <w:tcW w:w="4527" w:type="dxa"/>
          </w:tcPr>
          <w:p w14:paraId="51C74BA4" w14:textId="77777777" w:rsidR="00D37D5F" w:rsidRPr="004F034D" w:rsidRDefault="00D37D5F" w:rsidP="00D37D5F">
            <w:pPr>
              <w:spacing w:line="276" w:lineRule="auto"/>
              <w:jc w:val="center"/>
              <w:rPr>
                <w:rFonts w:ascii="Arial" w:hAnsi="Arial" w:cs="Arial"/>
                <w:szCs w:val="20"/>
              </w:rPr>
            </w:pPr>
          </w:p>
          <w:p w14:paraId="65ADC644" w14:textId="7081CB52" w:rsidR="00A71D63" w:rsidRDefault="00A71D63" w:rsidP="00D37D5F">
            <w:pPr>
              <w:spacing w:line="276" w:lineRule="auto"/>
              <w:jc w:val="center"/>
              <w:rPr>
                <w:rFonts w:ascii="Arial" w:hAnsi="Arial" w:cs="Arial"/>
                <w:szCs w:val="20"/>
              </w:rPr>
            </w:pPr>
          </w:p>
          <w:p w14:paraId="3E61FEBA" w14:textId="77777777" w:rsidR="00850D66" w:rsidRPr="004F034D" w:rsidRDefault="00850D66" w:rsidP="00D37D5F">
            <w:pPr>
              <w:spacing w:line="276" w:lineRule="auto"/>
              <w:jc w:val="center"/>
              <w:rPr>
                <w:rFonts w:ascii="Arial" w:hAnsi="Arial" w:cs="Arial"/>
                <w:szCs w:val="20"/>
              </w:rPr>
            </w:pPr>
          </w:p>
          <w:p w14:paraId="569C09ED" w14:textId="77777777" w:rsidR="00D37D5F" w:rsidRPr="004F034D" w:rsidRDefault="00D37D5F" w:rsidP="00D37D5F">
            <w:pPr>
              <w:spacing w:line="276" w:lineRule="auto"/>
              <w:jc w:val="center"/>
              <w:rPr>
                <w:rFonts w:ascii="Arial" w:hAnsi="Arial" w:cs="Arial"/>
                <w:szCs w:val="20"/>
              </w:rPr>
            </w:pPr>
          </w:p>
          <w:p w14:paraId="774D52C8" w14:textId="6158175D" w:rsidR="00D37D5F" w:rsidRPr="004F034D" w:rsidRDefault="00D37D5F" w:rsidP="00D37D5F">
            <w:pPr>
              <w:pStyle w:val="Identifikacestran"/>
              <w:spacing w:line="276" w:lineRule="auto"/>
              <w:rPr>
                <w:rFonts w:ascii="Arial" w:hAnsi="Arial" w:cs="Arial"/>
                <w:sz w:val="20"/>
              </w:rPr>
            </w:pPr>
          </w:p>
        </w:tc>
        <w:tc>
          <w:tcPr>
            <w:tcW w:w="4527" w:type="dxa"/>
          </w:tcPr>
          <w:p w14:paraId="6C6DC3FB" w14:textId="77777777" w:rsidR="00D37D5F" w:rsidRPr="004F034D" w:rsidRDefault="00D37D5F" w:rsidP="00D37D5F">
            <w:pPr>
              <w:pStyle w:val="Identifikacestran"/>
              <w:spacing w:line="276" w:lineRule="auto"/>
              <w:rPr>
                <w:rFonts w:ascii="Arial" w:hAnsi="Arial" w:cs="Arial"/>
                <w:sz w:val="20"/>
              </w:rPr>
            </w:pPr>
          </w:p>
          <w:p w14:paraId="4A0461CE" w14:textId="77777777" w:rsidR="00A71D63" w:rsidRPr="004F034D" w:rsidRDefault="00A71D63" w:rsidP="00D37D5F">
            <w:pPr>
              <w:pStyle w:val="Identifikacestran"/>
              <w:spacing w:line="276" w:lineRule="auto"/>
              <w:rPr>
                <w:rFonts w:ascii="Arial" w:hAnsi="Arial" w:cs="Arial"/>
                <w:sz w:val="20"/>
              </w:rPr>
            </w:pPr>
          </w:p>
          <w:p w14:paraId="2528EBC9" w14:textId="77777777" w:rsidR="00A71D63" w:rsidRPr="004F034D" w:rsidRDefault="00A71D63" w:rsidP="00D37D5F">
            <w:pPr>
              <w:pStyle w:val="Identifikacestran"/>
              <w:spacing w:line="276" w:lineRule="auto"/>
              <w:rPr>
                <w:rFonts w:ascii="Arial" w:hAnsi="Arial" w:cs="Arial"/>
                <w:sz w:val="20"/>
              </w:rPr>
            </w:pPr>
          </w:p>
          <w:p w14:paraId="2DEA5098" w14:textId="77777777" w:rsidR="00D37D5F" w:rsidRPr="004F034D" w:rsidRDefault="00D37D5F" w:rsidP="00D37D5F">
            <w:pPr>
              <w:pStyle w:val="Identifikacestran"/>
              <w:rPr>
                <w:rFonts w:ascii="Arial" w:hAnsi="Arial" w:cs="Arial"/>
                <w:sz w:val="20"/>
              </w:rPr>
            </w:pPr>
            <w:r w:rsidRPr="004F034D">
              <w:rPr>
                <w:rFonts w:ascii="Arial" w:hAnsi="Arial" w:cs="Arial"/>
                <w:sz w:val="20"/>
              </w:rPr>
              <w:t>.............................................</w:t>
            </w:r>
          </w:p>
          <w:p w14:paraId="11229124" w14:textId="77777777" w:rsidR="00D37D5F" w:rsidRPr="004F034D" w:rsidRDefault="00506187" w:rsidP="00D37D5F">
            <w:pPr>
              <w:pStyle w:val="Identifikacestran"/>
              <w:rPr>
                <w:rFonts w:ascii="Arial" w:hAnsi="Arial" w:cs="Arial"/>
                <w:sz w:val="20"/>
              </w:rPr>
            </w:pPr>
            <w:r w:rsidRPr="004F034D">
              <w:rPr>
                <w:rFonts w:ascii="Arial" w:hAnsi="Arial" w:cs="Arial"/>
                <w:sz w:val="20"/>
                <w:highlight w:val="lightGray"/>
              </w:rPr>
              <w:fldChar w:fldCharType="begin">
                <w:ffData>
                  <w:name w:val=""/>
                  <w:enabled/>
                  <w:calcOnExit w:val="0"/>
                  <w:textInput>
                    <w:default w:val="jméno a příjmení"/>
                  </w:textInput>
                </w:ffData>
              </w:fldChar>
            </w:r>
            <w:r w:rsidR="00D37D5F" w:rsidRPr="004F034D">
              <w:rPr>
                <w:rFonts w:ascii="Arial" w:hAnsi="Arial" w:cs="Arial"/>
                <w:sz w:val="20"/>
                <w:highlight w:val="lightGray"/>
              </w:rPr>
              <w:instrText xml:space="preserve"> FORMTEXT </w:instrText>
            </w:r>
            <w:r w:rsidRPr="004F034D">
              <w:rPr>
                <w:rFonts w:ascii="Arial" w:hAnsi="Arial" w:cs="Arial"/>
                <w:sz w:val="20"/>
                <w:highlight w:val="lightGray"/>
              </w:rPr>
            </w:r>
            <w:r w:rsidRPr="004F034D">
              <w:rPr>
                <w:rFonts w:ascii="Arial" w:hAnsi="Arial" w:cs="Arial"/>
                <w:sz w:val="20"/>
                <w:highlight w:val="lightGray"/>
              </w:rPr>
              <w:fldChar w:fldCharType="separate"/>
            </w:r>
            <w:r w:rsidR="00D37D5F" w:rsidRPr="004F034D">
              <w:rPr>
                <w:rFonts w:ascii="Arial" w:hAnsi="Arial" w:cs="Arial"/>
                <w:noProof/>
                <w:sz w:val="20"/>
                <w:highlight w:val="lightGray"/>
              </w:rPr>
              <w:t>jméno a příjmení</w:t>
            </w:r>
            <w:r w:rsidRPr="004F034D">
              <w:rPr>
                <w:rFonts w:ascii="Arial" w:hAnsi="Arial" w:cs="Arial"/>
                <w:sz w:val="20"/>
                <w:highlight w:val="lightGray"/>
              </w:rPr>
              <w:fldChar w:fldCharType="end"/>
            </w:r>
          </w:p>
          <w:p w14:paraId="7626D536" w14:textId="77777777" w:rsidR="00D37D5F" w:rsidRPr="004F034D" w:rsidRDefault="00506187" w:rsidP="00D37D5F">
            <w:pPr>
              <w:pStyle w:val="Identifikacestran"/>
              <w:spacing w:line="276" w:lineRule="auto"/>
              <w:rPr>
                <w:rFonts w:ascii="Arial" w:hAnsi="Arial" w:cs="Arial"/>
                <w:sz w:val="20"/>
              </w:rPr>
            </w:pPr>
            <w:r w:rsidRPr="004F034D">
              <w:rPr>
                <w:rFonts w:ascii="Arial" w:hAnsi="Arial" w:cs="Arial"/>
                <w:sz w:val="20"/>
                <w:highlight w:val="lightGray"/>
              </w:rPr>
              <w:fldChar w:fldCharType="begin">
                <w:ffData>
                  <w:name w:val="Text22"/>
                  <w:enabled/>
                  <w:calcOnExit w:val="0"/>
                  <w:textInput>
                    <w:default w:val="funkce"/>
                  </w:textInput>
                </w:ffData>
              </w:fldChar>
            </w:r>
            <w:r w:rsidR="00D37D5F" w:rsidRPr="004F034D">
              <w:rPr>
                <w:rFonts w:ascii="Arial" w:hAnsi="Arial" w:cs="Arial"/>
                <w:sz w:val="20"/>
                <w:highlight w:val="lightGray"/>
              </w:rPr>
              <w:instrText xml:space="preserve"> FORMTEXT </w:instrText>
            </w:r>
            <w:r w:rsidRPr="004F034D">
              <w:rPr>
                <w:rFonts w:ascii="Arial" w:hAnsi="Arial" w:cs="Arial"/>
                <w:sz w:val="20"/>
                <w:highlight w:val="lightGray"/>
              </w:rPr>
            </w:r>
            <w:r w:rsidRPr="004F034D">
              <w:rPr>
                <w:rFonts w:ascii="Arial" w:hAnsi="Arial" w:cs="Arial"/>
                <w:sz w:val="20"/>
                <w:highlight w:val="lightGray"/>
              </w:rPr>
              <w:fldChar w:fldCharType="separate"/>
            </w:r>
            <w:r w:rsidR="00D37D5F" w:rsidRPr="004F034D">
              <w:rPr>
                <w:rFonts w:ascii="Arial" w:hAnsi="Arial" w:cs="Arial"/>
                <w:sz w:val="20"/>
                <w:highlight w:val="lightGray"/>
              </w:rPr>
              <w:t>funkce</w:t>
            </w:r>
            <w:r w:rsidRPr="004F034D">
              <w:rPr>
                <w:rFonts w:ascii="Arial" w:hAnsi="Arial" w:cs="Arial"/>
                <w:sz w:val="20"/>
                <w:highlight w:val="lightGray"/>
              </w:rPr>
              <w:fldChar w:fldCharType="end"/>
            </w:r>
          </w:p>
          <w:p w14:paraId="4ACE6F3A" w14:textId="77777777" w:rsidR="00D37D5F" w:rsidRPr="004F034D" w:rsidRDefault="00506187" w:rsidP="00D37D5F">
            <w:pPr>
              <w:pStyle w:val="Identifikacestran"/>
              <w:spacing w:line="276" w:lineRule="auto"/>
              <w:rPr>
                <w:rFonts w:ascii="Arial" w:hAnsi="Arial" w:cs="Arial"/>
                <w:sz w:val="20"/>
              </w:rPr>
            </w:pPr>
            <w:r w:rsidRPr="004F034D">
              <w:rPr>
                <w:rFonts w:ascii="Arial" w:hAnsi="Arial" w:cs="Arial"/>
                <w:sz w:val="20"/>
                <w:highlight w:val="lightGray"/>
              </w:rPr>
              <w:fldChar w:fldCharType="begin">
                <w:ffData>
                  <w:name w:val=""/>
                  <w:enabled/>
                  <w:calcOnExit w:val="0"/>
                  <w:textInput>
                    <w:default w:val="název společnosti"/>
                  </w:textInput>
                </w:ffData>
              </w:fldChar>
            </w:r>
            <w:r w:rsidR="00D37D5F" w:rsidRPr="004F034D">
              <w:rPr>
                <w:rFonts w:ascii="Arial" w:hAnsi="Arial" w:cs="Arial"/>
                <w:sz w:val="20"/>
                <w:highlight w:val="lightGray"/>
              </w:rPr>
              <w:instrText xml:space="preserve"> FORMTEXT </w:instrText>
            </w:r>
            <w:r w:rsidRPr="004F034D">
              <w:rPr>
                <w:rFonts w:ascii="Arial" w:hAnsi="Arial" w:cs="Arial"/>
                <w:sz w:val="20"/>
                <w:highlight w:val="lightGray"/>
              </w:rPr>
            </w:r>
            <w:r w:rsidRPr="004F034D">
              <w:rPr>
                <w:rFonts w:ascii="Arial" w:hAnsi="Arial" w:cs="Arial"/>
                <w:sz w:val="20"/>
                <w:highlight w:val="lightGray"/>
              </w:rPr>
              <w:fldChar w:fldCharType="separate"/>
            </w:r>
            <w:r w:rsidR="00D37D5F" w:rsidRPr="004F034D">
              <w:rPr>
                <w:rFonts w:ascii="Arial" w:hAnsi="Arial" w:cs="Arial"/>
                <w:noProof/>
                <w:sz w:val="20"/>
                <w:highlight w:val="lightGray"/>
              </w:rPr>
              <w:t>název společnosti</w:t>
            </w:r>
            <w:r w:rsidRPr="004F034D">
              <w:rPr>
                <w:rFonts w:ascii="Arial" w:hAnsi="Arial" w:cs="Arial"/>
                <w:sz w:val="20"/>
                <w:highlight w:val="lightGray"/>
              </w:rPr>
              <w:fldChar w:fldCharType="end"/>
            </w:r>
          </w:p>
        </w:tc>
      </w:tr>
    </w:tbl>
    <w:p w14:paraId="1CA061A0" w14:textId="77777777" w:rsidR="00BE0471" w:rsidRPr="004F034D" w:rsidRDefault="00BE0471" w:rsidP="00D37D5F">
      <w:pPr>
        <w:spacing w:after="120" w:line="276" w:lineRule="auto"/>
        <w:rPr>
          <w:rFonts w:ascii="Arial" w:hAnsi="Arial" w:cs="Arial"/>
          <w:b/>
          <w:bCs/>
          <w:szCs w:val="20"/>
        </w:rPr>
      </w:pPr>
    </w:p>
    <w:p w14:paraId="5FE5E273" w14:textId="77777777" w:rsidR="00C37711" w:rsidRDefault="00C37711" w:rsidP="00C37711">
      <w:pPr>
        <w:jc w:val="center"/>
        <w:rPr>
          <w:rFonts w:ascii="Arial" w:hAnsi="Arial" w:cs="Arial"/>
          <w:b/>
          <w:bCs/>
          <w:sz w:val="22"/>
          <w:szCs w:val="22"/>
        </w:rPr>
      </w:pPr>
    </w:p>
    <w:p w14:paraId="0DD06ED7" w14:textId="46246366" w:rsidR="00C37711" w:rsidRDefault="00C37711" w:rsidP="00C37711">
      <w:pPr>
        <w:jc w:val="center"/>
        <w:rPr>
          <w:rFonts w:ascii="Arial" w:hAnsi="Arial" w:cs="Arial"/>
          <w:b/>
          <w:bCs/>
          <w:sz w:val="22"/>
          <w:szCs w:val="22"/>
        </w:rPr>
      </w:pPr>
    </w:p>
    <w:p w14:paraId="7D06285A" w14:textId="7046FEE7" w:rsidR="0070000B" w:rsidRDefault="0070000B" w:rsidP="00C37711">
      <w:pPr>
        <w:jc w:val="center"/>
        <w:rPr>
          <w:rFonts w:ascii="Arial" w:hAnsi="Arial" w:cs="Arial"/>
          <w:b/>
          <w:bCs/>
          <w:sz w:val="22"/>
          <w:szCs w:val="22"/>
        </w:rPr>
      </w:pPr>
    </w:p>
    <w:p w14:paraId="6EADC7A5" w14:textId="1BD0FC28" w:rsidR="0070000B" w:rsidRDefault="0070000B" w:rsidP="00C37711">
      <w:pPr>
        <w:jc w:val="center"/>
        <w:rPr>
          <w:rFonts w:ascii="Arial" w:hAnsi="Arial" w:cs="Arial"/>
          <w:b/>
          <w:bCs/>
          <w:sz w:val="22"/>
          <w:szCs w:val="22"/>
        </w:rPr>
      </w:pPr>
    </w:p>
    <w:p w14:paraId="3B663DB5" w14:textId="5C5A24EA" w:rsidR="0070000B" w:rsidRDefault="0070000B" w:rsidP="00C37711">
      <w:pPr>
        <w:jc w:val="center"/>
        <w:rPr>
          <w:rFonts w:ascii="Arial" w:hAnsi="Arial" w:cs="Arial"/>
          <w:b/>
          <w:bCs/>
          <w:sz w:val="22"/>
          <w:szCs w:val="22"/>
        </w:rPr>
      </w:pPr>
    </w:p>
    <w:p w14:paraId="09470EE3" w14:textId="0612C0D5" w:rsidR="0070000B" w:rsidRDefault="0070000B" w:rsidP="00C37711">
      <w:pPr>
        <w:jc w:val="center"/>
        <w:rPr>
          <w:rFonts w:ascii="Arial" w:hAnsi="Arial" w:cs="Arial"/>
          <w:b/>
          <w:bCs/>
          <w:sz w:val="22"/>
          <w:szCs w:val="22"/>
        </w:rPr>
      </w:pPr>
    </w:p>
    <w:p w14:paraId="187C5EDB" w14:textId="764FC93A" w:rsidR="0070000B" w:rsidRDefault="0070000B" w:rsidP="00C37711">
      <w:pPr>
        <w:jc w:val="center"/>
        <w:rPr>
          <w:rFonts w:ascii="Arial" w:hAnsi="Arial" w:cs="Arial"/>
          <w:b/>
          <w:bCs/>
          <w:sz w:val="22"/>
          <w:szCs w:val="22"/>
        </w:rPr>
      </w:pPr>
    </w:p>
    <w:p w14:paraId="6DE7B5D2" w14:textId="6D372DF3" w:rsidR="0070000B" w:rsidRDefault="0070000B" w:rsidP="00C37711">
      <w:pPr>
        <w:jc w:val="center"/>
        <w:rPr>
          <w:rFonts w:ascii="Arial" w:hAnsi="Arial" w:cs="Arial"/>
          <w:b/>
          <w:bCs/>
          <w:sz w:val="22"/>
          <w:szCs w:val="22"/>
        </w:rPr>
      </w:pPr>
    </w:p>
    <w:p w14:paraId="78EABC6F" w14:textId="604BE396" w:rsidR="0070000B" w:rsidRDefault="0070000B" w:rsidP="00C37711">
      <w:pPr>
        <w:jc w:val="center"/>
        <w:rPr>
          <w:rFonts w:ascii="Arial" w:hAnsi="Arial" w:cs="Arial"/>
          <w:b/>
          <w:bCs/>
          <w:sz w:val="22"/>
          <w:szCs w:val="22"/>
        </w:rPr>
      </w:pPr>
    </w:p>
    <w:p w14:paraId="5A66D5AC" w14:textId="361FFBB4" w:rsidR="0070000B" w:rsidRDefault="0070000B" w:rsidP="00C37711">
      <w:pPr>
        <w:jc w:val="center"/>
        <w:rPr>
          <w:rFonts w:ascii="Arial" w:hAnsi="Arial" w:cs="Arial"/>
          <w:b/>
          <w:bCs/>
          <w:sz w:val="22"/>
          <w:szCs w:val="22"/>
        </w:rPr>
      </w:pPr>
    </w:p>
    <w:p w14:paraId="04080887" w14:textId="433BD83E" w:rsidR="0070000B" w:rsidRDefault="0070000B" w:rsidP="00C37711">
      <w:pPr>
        <w:jc w:val="center"/>
        <w:rPr>
          <w:rFonts w:ascii="Arial" w:hAnsi="Arial" w:cs="Arial"/>
          <w:b/>
          <w:bCs/>
          <w:sz w:val="22"/>
          <w:szCs w:val="22"/>
        </w:rPr>
      </w:pPr>
    </w:p>
    <w:p w14:paraId="69E39B03" w14:textId="5BBEAFC9" w:rsidR="0070000B" w:rsidRDefault="0070000B" w:rsidP="00C37711">
      <w:pPr>
        <w:jc w:val="center"/>
        <w:rPr>
          <w:rFonts w:ascii="Arial" w:hAnsi="Arial" w:cs="Arial"/>
          <w:b/>
          <w:bCs/>
          <w:sz w:val="22"/>
          <w:szCs w:val="22"/>
        </w:rPr>
      </w:pPr>
    </w:p>
    <w:p w14:paraId="3D6A88DD" w14:textId="3B114DC4" w:rsidR="0070000B" w:rsidRDefault="0070000B" w:rsidP="00C37711">
      <w:pPr>
        <w:jc w:val="center"/>
        <w:rPr>
          <w:rFonts w:ascii="Arial" w:hAnsi="Arial" w:cs="Arial"/>
          <w:b/>
          <w:bCs/>
          <w:sz w:val="22"/>
          <w:szCs w:val="22"/>
        </w:rPr>
      </w:pPr>
    </w:p>
    <w:p w14:paraId="21E13CFC" w14:textId="58ED4EC9" w:rsidR="0070000B" w:rsidRDefault="0070000B" w:rsidP="00C37711">
      <w:pPr>
        <w:jc w:val="center"/>
        <w:rPr>
          <w:rFonts w:ascii="Arial" w:hAnsi="Arial" w:cs="Arial"/>
          <w:b/>
          <w:bCs/>
          <w:sz w:val="22"/>
          <w:szCs w:val="22"/>
        </w:rPr>
      </w:pPr>
    </w:p>
    <w:p w14:paraId="22F45A8D" w14:textId="13428B6C" w:rsidR="0070000B" w:rsidRDefault="0070000B" w:rsidP="00C37711">
      <w:pPr>
        <w:jc w:val="center"/>
        <w:rPr>
          <w:rFonts w:ascii="Arial" w:hAnsi="Arial" w:cs="Arial"/>
          <w:b/>
          <w:bCs/>
          <w:sz w:val="22"/>
          <w:szCs w:val="22"/>
        </w:rPr>
      </w:pPr>
    </w:p>
    <w:p w14:paraId="7AEB6A8C" w14:textId="34638588" w:rsidR="0070000B" w:rsidRDefault="0070000B" w:rsidP="00C37711">
      <w:pPr>
        <w:jc w:val="center"/>
        <w:rPr>
          <w:rFonts w:ascii="Arial" w:hAnsi="Arial" w:cs="Arial"/>
          <w:b/>
          <w:bCs/>
          <w:sz w:val="22"/>
          <w:szCs w:val="22"/>
        </w:rPr>
      </w:pPr>
    </w:p>
    <w:p w14:paraId="690671DE" w14:textId="374B4C15" w:rsidR="0070000B" w:rsidRDefault="0070000B" w:rsidP="00C37711">
      <w:pPr>
        <w:jc w:val="center"/>
        <w:rPr>
          <w:rFonts w:ascii="Arial" w:hAnsi="Arial" w:cs="Arial"/>
          <w:b/>
          <w:bCs/>
          <w:sz w:val="22"/>
          <w:szCs w:val="22"/>
        </w:rPr>
      </w:pPr>
    </w:p>
    <w:p w14:paraId="5EB293D3" w14:textId="03DDE976" w:rsidR="0070000B" w:rsidRDefault="0070000B" w:rsidP="00C37711">
      <w:pPr>
        <w:jc w:val="center"/>
        <w:rPr>
          <w:rFonts w:ascii="Arial" w:hAnsi="Arial" w:cs="Arial"/>
          <w:b/>
          <w:bCs/>
          <w:sz w:val="22"/>
          <w:szCs w:val="22"/>
        </w:rPr>
      </w:pPr>
    </w:p>
    <w:p w14:paraId="7352053E" w14:textId="2CA01043" w:rsidR="0070000B" w:rsidRDefault="0070000B" w:rsidP="00C37711">
      <w:pPr>
        <w:jc w:val="center"/>
        <w:rPr>
          <w:rFonts w:ascii="Arial" w:hAnsi="Arial" w:cs="Arial"/>
          <w:b/>
          <w:bCs/>
          <w:sz w:val="22"/>
          <w:szCs w:val="22"/>
        </w:rPr>
      </w:pPr>
    </w:p>
    <w:p w14:paraId="139CB42F" w14:textId="7DB91A61" w:rsidR="0070000B" w:rsidRDefault="0070000B" w:rsidP="00C37711">
      <w:pPr>
        <w:jc w:val="center"/>
        <w:rPr>
          <w:rFonts w:ascii="Arial" w:hAnsi="Arial" w:cs="Arial"/>
          <w:b/>
          <w:bCs/>
          <w:sz w:val="22"/>
          <w:szCs w:val="22"/>
        </w:rPr>
      </w:pPr>
    </w:p>
    <w:p w14:paraId="4135FAFE" w14:textId="4EEAB093" w:rsidR="0070000B" w:rsidRDefault="0070000B" w:rsidP="00C37711">
      <w:pPr>
        <w:jc w:val="center"/>
        <w:rPr>
          <w:rFonts w:ascii="Arial" w:hAnsi="Arial" w:cs="Arial"/>
          <w:b/>
          <w:bCs/>
          <w:sz w:val="22"/>
          <w:szCs w:val="22"/>
        </w:rPr>
      </w:pPr>
    </w:p>
    <w:p w14:paraId="1C84CA20" w14:textId="2D4AF57C" w:rsidR="0070000B" w:rsidRDefault="0070000B" w:rsidP="00C37711">
      <w:pPr>
        <w:jc w:val="center"/>
        <w:rPr>
          <w:rFonts w:ascii="Arial" w:hAnsi="Arial" w:cs="Arial"/>
          <w:b/>
          <w:bCs/>
          <w:sz w:val="22"/>
          <w:szCs w:val="22"/>
        </w:rPr>
      </w:pPr>
    </w:p>
    <w:p w14:paraId="2FB850F1" w14:textId="4D05FE8C" w:rsidR="0070000B" w:rsidRDefault="0070000B" w:rsidP="00C37711">
      <w:pPr>
        <w:jc w:val="center"/>
        <w:rPr>
          <w:rFonts w:ascii="Arial" w:hAnsi="Arial" w:cs="Arial"/>
          <w:b/>
          <w:bCs/>
          <w:sz w:val="22"/>
          <w:szCs w:val="22"/>
        </w:rPr>
      </w:pPr>
    </w:p>
    <w:p w14:paraId="7A032842" w14:textId="662C5F4A" w:rsidR="0070000B" w:rsidRDefault="0070000B" w:rsidP="00C37711">
      <w:pPr>
        <w:jc w:val="center"/>
        <w:rPr>
          <w:rFonts w:ascii="Arial" w:hAnsi="Arial" w:cs="Arial"/>
          <w:b/>
          <w:bCs/>
          <w:sz w:val="22"/>
          <w:szCs w:val="22"/>
        </w:rPr>
      </w:pPr>
    </w:p>
    <w:p w14:paraId="4F5088B3" w14:textId="5F992DAB" w:rsidR="0070000B" w:rsidRDefault="0070000B" w:rsidP="00C37711">
      <w:pPr>
        <w:jc w:val="center"/>
        <w:rPr>
          <w:rFonts w:ascii="Arial" w:hAnsi="Arial" w:cs="Arial"/>
          <w:b/>
          <w:bCs/>
          <w:sz w:val="22"/>
          <w:szCs w:val="22"/>
        </w:rPr>
      </w:pPr>
    </w:p>
    <w:p w14:paraId="1279CF84" w14:textId="661ABEFC" w:rsidR="0070000B" w:rsidRDefault="0070000B" w:rsidP="00C37711">
      <w:pPr>
        <w:jc w:val="center"/>
        <w:rPr>
          <w:rFonts w:ascii="Arial" w:hAnsi="Arial" w:cs="Arial"/>
          <w:b/>
          <w:bCs/>
          <w:sz w:val="22"/>
          <w:szCs w:val="22"/>
        </w:rPr>
      </w:pPr>
    </w:p>
    <w:p w14:paraId="2B1DC70E" w14:textId="306A2114" w:rsidR="0070000B" w:rsidRDefault="0070000B" w:rsidP="00C37711">
      <w:pPr>
        <w:jc w:val="center"/>
        <w:rPr>
          <w:rFonts w:ascii="Arial" w:hAnsi="Arial" w:cs="Arial"/>
          <w:b/>
          <w:bCs/>
          <w:sz w:val="22"/>
          <w:szCs w:val="22"/>
        </w:rPr>
      </w:pPr>
    </w:p>
    <w:p w14:paraId="7283D08F" w14:textId="45E4E50D" w:rsidR="0070000B" w:rsidRDefault="0070000B" w:rsidP="00C37711">
      <w:pPr>
        <w:jc w:val="center"/>
        <w:rPr>
          <w:rFonts w:ascii="Arial" w:hAnsi="Arial" w:cs="Arial"/>
          <w:b/>
          <w:bCs/>
          <w:sz w:val="22"/>
          <w:szCs w:val="22"/>
        </w:rPr>
      </w:pPr>
    </w:p>
    <w:p w14:paraId="7933FB29" w14:textId="5A37531F" w:rsidR="0070000B" w:rsidRDefault="0070000B" w:rsidP="00C37711">
      <w:pPr>
        <w:jc w:val="center"/>
        <w:rPr>
          <w:rFonts w:ascii="Arial" w:hAnsi="Arial" w:cs="Arial"/>
          <w:b/>
          <w:bCs/>
          <w:sz w:val="22"/>
          <w:szCs w:val="22"/>
        </w:rPr>
      </w:pPr>
    </w:p>
    <w:p w14:paraId="177CB696" w14:textId="267568AB" w:rsidR="0070000B" w:rsidRDefault="0070000B" w:rsidP="00C37711">
      <w:pPr>
        <w:jc w:val="center"/>
        <w:rPr>
          <w:rFonts w:ascii="Arial" w:hAnsi="Arial" w:cs="Arial"/>
          <w:b/>
          <w:bCs/>
          <w:sz w:val="22"/>
          <w:szCs w:val="22"/>
        </w:rPr>
      </w:pPr>
    </w:p>
    <w:p w14:paraId="013D293D" w14:textId="2263B6B8" w:rsidR="0070000B" w:rsidRDefault="0070000B" w:rsidP="00C37711">
      <w:pPr>
        <w:jc w:val="center"/>
        <w:rPr>
          <w:rFonts w:ascii="Arial" w:hAnsi="Arial" w:cs="Arial"/>
          <w:b/>
          <w:bCs/>
          <w:sz w:val="22"/>
          <w:szCs w:val="22"/>
        </w:rPr>
      </w:pPr>
    </w:p>
    <w:p w14:paraId="6665751A" w14:textId="5D4A5DFE" w:rsidR="0070000B" w:rsidRDefault="0070000B" w:rsidP="00C37711">
      <w:pPr>
        <w:jc w:val="center"/>
        <w:rPr>
          <w:rFonts w:ascii="Arial" w:hAnsi="Arial" w:cs="Arial"/>
          <w:b/>
          <w:bCs/>
          <w:sz w:val="22"/>
          <w:szCs w:val="22"/>
        </w:rPr>
      </w:pPr>
    </w:p>
    <w:p w14:paraId="0904BEE1" w14:textId="161B7CE8" w:rsidR="0070000B" w:rsidRDefault="0070000B" w:rsidP="00C37711">
      <w:pPr>
        <w:jc w:val="center"/>
        <w:rPr>
          <w:rFonts w:ascii="Arial" w:hAnsi="Arial" w:cs="Arial"/>
          <w:b/>
          <w:bCs/>
          <w:sz w:val="22"/>
          <w:szCs w:val="22"/>
        </w:rPr>
      </w:pPr>
    </w:p>
    <w:p w14:paraId="3793887A" w14:textId="31E79301" w:rsidR="0070000B" w:rsidRDefault="0070000B" w:rsidP="00C37711">
      <w:pPr>
        <w:jc w:val="center"/>
        <w:rPr>
          <w:rFonts w:ascii="Arial" w:hAnsi="Arial" w:cs="Arial"/>
          <w:b/>
          <w:bCs/>
          <w:sz w:val="22"/>
          <w:szCs w:val="22"/>
        </w:rPr>
      </w:pPr>
    </w:p>
    <w:p w14:paraId="4A2DCFEC" w14:textId="77777777" w:rsidR="0070000B" w:rsidRDefault="0070000B" w:rsidP="00C37711">
      <w:pPr>
        <w:jc w:val="center"/>
        <w:rPr>
          <w:rFonts w:ascii="Arial" w:hAnsi="Arial" w:cs="Arial"/>
          <w:b/>
          <w:bCs/>
          <w:sz w:val="22"/>
          <w:szCs w:val="22"/>
        </w:rPr>
      </w:pPr>
    </w:p>
    <w:p w14:paraId="2BA7D0DB" w14:textId="112D317E" w:rsidR="003A3820" w:rsidRPr="004F034D" w:rsidRDefault="00C37711" w:rsidP="00C37711">
      <w:pPr>
        <w:jc w:val="center"/>
        <w:rPr>
          <w:rFonts w:ascii="Arial" w:hAnsi="Arial" w:cs="Arial"/>
          <w:b/>
          <w:bCs/>
          <w:sz w:val="22"/>
          <w:szCs w:val="22"/>
        </w:rPr>
      </w:pPr>
      <w:r>
        <w:rPr>
          <w:rFonts w:ascii="Arial" w:hAnsi="Arial" w:cs="Arial"/>
          <w:b/>
          <w:bCs/>
          <w:sz w:val="22"/>
          <w:szCs w:val="22"/>
        </w:rPr>
        <w:t>Př</w:t>
      </w:r>
      <w:r w:rsidR="003A3820" w:rsidRPr="004F034D">
        <w:rPr>
          <w:rFonts w:ascii="Arial" w:hAnsi="Arial" w:cs="Arial"/>
          <w:b/>
          <w:bCs/>
          <w:sz w:val="22"/>
          <w:szCs w:val="22"/>
        </w:rPr>
        <w:t>íloha č. 1</w:t>
      </w:r>
    </w:p>
    <w:p w14:paraId="60043E8B" w14:textId="77777777" w:rsidR="0091532C" w:rsidRPr="004F034D" w:rsidRDefault="0091532C" w:rsidP="008D76E5">
      <w:pPr>
        <w:pStyle w:val="Smluvnstrana"/>
        <w:spacing w:line="276" w:lineRule="auto"/>
        <w:rPr>
          <w:rFonts w:ascii="Arial" w:hAnsi="Arial" w:cs="Arial"/>
          <w:bCs/>
          <w:sz w:val="20"/>
        </w:rPr>
      </w:pPr>
    </w:p>
    <w:p w14:paraId="1DE0444C" w14:textId="77777777" w:rsidR="003A3820" w:rsidRPr="004F034D" w:rsidRDefault="003A3820" w:rsidP="008D76E5">
      <w:pPr>
        <w:pStyle w:val="Smluvnstrana"/>
        <w:spacing w:line="276" w:lineRule="auto"/>
        <w:rPr>
          <w:rFonts w:ascii="Arial" w:hAnsi="Arial" w:cs="Arial"/>
          <w:bCs/>
          <w:sz w:val="20"/>
        </w:rPr>
      </w:pPr>
      <w:r w:rsidRPr="004F034D">
        <w:rPr>
          <w:rFonts w:ascii="Arial" w:hAnsi="Arial" w:cs="Arial"/>
          <w:bCs/>
          <w:sz w:val="20"/>
        </w:rPr>
        <w:t>Zboží</w:t>
      </w:r>
    </w:p>
    <w:p w14:paraId="3FA8DD5E" w14:textId="77777777" w:rsidR="003A3820" w:rsidRPr="004F034D" w:rsidRDefault="003A3820" w:rsidP="008D76E5">
      <w:pPr>
        <w:pStyle w:val="Smluvnstrana"/>
        <w:spacing w:line="276" w:lineRule="auto"/>
        <w:rPr>
          <w:rFonts w:ascii="Arial" w:hAnsi="Arial" w:cs="Arial"/>
          <w:bCs/>
          <w:sz w:val="20"/>
        </w:rPr>
      </w:pPr>
    </w:p>
    <w:p w14:paraId="4C413D1C" w14:textId="77777777" w:rsidR="003A3820" w:rsidRPr="004F034D" w:rsidRDefault="003A3820" w:rsidP="008D76E5">
      <w:pPr>
        <w:spacing w:line="276" w:lineRule="auto"/>
        <w:jc w:val="center"/>
        <w:rPr>
          <w:rFonts w:ascii="Arial" w:hAnsi="Arial" w:cs="Arial"/>
          <w:i/>
          <w:iCs/>
          <w:szCs w:val="20"/>
        </w:rPr>
      </w:pPr>
      <w:r w:rsidRPr="004F034D">
        <w:rPr>
          <w:rFonts w:ascii="Arial" w:hAnsi="Arial" w:cs="Arial"/>
          <w:i/>
          <w:iCs/>
          <w:szCs w:val="20"/>
        </w:rPr>
        <w:t xml:space="preserve">dle ustanovení 3.2. </w:t>
      </w:r>
      <w:r w:rsidR="00CE6F92" w:rsidRPr="004F034D">
        <w:rPr>
          <w:rFonts w:ascii="Arial" w:hAnsi="Arial" w:cs="Arial"/>
          <w:i/>
          <w:iCs/>
          <w:szCs w:val="20"/>
        </w:rPr>
        <w:t>rámcové kupní smlouvy</w:t>
      </w:r>
    </w:p>
    <w:p w14:paraId="7DD22C77" w14:textId="77777777" w:rsidR="003A3820" w:rsidRPr="004F034D" w:rsidRDefault="003A3820" w:rsidP="008D76E5">
      <w:pPr>
        <w:spacing w:line="276" w:lineRule="auto"/>
        <w:rPr>
          <w:rFonts w:ascii="Arial" w:hAnsi="Arial" w:cs="Arial"/>
          <w:szCs w:val="20"/>
        </w:rPr>
      </w:pPr>
    </w:p>
    <w:p w14:paraId="0300D482" w14:textId="77777777" w:rsidR="003A3820" w:rsidRPr="004F034D" w:rsidRDefault="003A3820" w:rsidP="008D76E5">
      <w:pPr>
        <w:spacing w:line="276" w:lineRule="auto"/>
        <w:rPr>
          <w:rFonts w:ascii="Arial" w:hAnsi="Arial" w:cs="Arial"/>
          <w:szCs w:val="20"/>
        </w:rPr>
      </w:pPr>
    </w:p>
    <w:p w14:paraId="51E53BB1" w14:textId="77777777" w:rsidR="003A3820" w:rsidRPr="004F034D" w:rsidRDefault="003A3820" w:rsidP="008D76E5">
      <w:pPr>
        <w:pStyle w:val="Smluvnstrana"/>
        <w:spacing w:line="276" w:lineRule="auto"/>
        <w:rPr>
          <w:rFonts w:ascii="Arial" w:hAnsi="Arial" w:cs="Arial"/>
          <w:sz w:val="20"/>
        </w:rPr>
      </w:pPr>
      <w:r w:rsidRPr="004F034D">
        <w:rPr>
          <w:rFonts w:ascii="Arial" w:hAnsi="Arial" w:cs="Arial"/>
          <w:sz w:val="20"/>
        </w:rPr>
        <w:t xml:space="preserve">Seznam </w:t>
      </w:r>
      <w:r w:rsidR="004A1B63" w:rsidRPr="004F034D">
        <w:rPr>
          <w:rFonts w:ascii="Arial" w:hAnsi="Arial" w:cs="Arial"/>
          <w:sz w:val="20"/>
        </w:rPr>
        <w:t xml:space="preserve">zboží </w:t>
      </w:r>
      <w:r w:rsidR="00BA1A8D" w:rsidRPr="004F034D">
        <w:rPr>
          <w:rFonts w:ascii="Arial" w:hAnsi="Arial" w:cs="Arial"/>
          <w:sz w:val="20"/>
        </w:rPr>
        <w:t>o</w:t>
      </w:r>
      <w:r w:rsidR="006D0460" w:rsidRPr="004F034D">
        <w:rPr>
          <w:rFonts w:ascii="Arial" w:hAnsi="Arial" w:cs="Arial"/>
          <w:sz w:val="20"/>
        </w:rPr>
        <w:t>devzdávan</w:t>
      </w:r>
      <w:r w:rsidR="00901D37" w:rsidRPr="004F034D">
        <w:rPr>
          <w:rFonts w:ascii="Arial" w:hAnsi="Arial" w:cs="Arial"/>
          <w:sz w:val="20"/>
        </w:rPr>
        <w:t>ého</w:t>
      </w:r>
      <w:r w:rsidR="00BA1A8D" w:rsidRPr="004F034D">
        <w:rPr>
          <w:rFonts w:ascii="Arial" w:hAnsi="Arial" w:cs="Arial"/>
          <w:sz w:val="20"/>
        </w:rPr>
        <w:t xml:space="preserve"> (</w:t>
      </w:r>
      <w:r w:rsidR="007513F9" w:rsidRPr="004F034D">
        <w:rPr>
          <w:rFonts w:ascii="Arial" w:hAnsi="Arial" w:cs="Arial"/>
          <w:sz w:val="20"/>
        </w:rPr>
        <w:t>d</w:t>
      </w:r>
      <w:r w:rsidRPr="004F034D">
        <w:rPr>
          <w:rFonts w:ascii="Arial" w:hAnsi="Arial" w:cs="Arial"/>
          <w:sz w:val="20"/>
        </w:rPr>
        <w:t>odávan</w:t>
      </w:r>
      <w:r w:rsidR="00901D37" w:rsidRPr="004F034D">
        <w:rPr>
          <w:rFonts w:ascii="Arial" w:hAnsi="Arial" w:cs="Arial"/>
          <w:sz w:val="20"/>
        </w:rPr>
        <w:t>ého</w:t>
      </w:r>
      <w:r w:rsidR="00BA1A8D" w:rsidRPr="004F034D">
        <w:rPr>
          <w:rFonts w:ascii="Arial" w:hAnsi="Arial" w:cs="Arial"/>
          <w:sz w:val="20"/>
        </w:rPr>
        <w:t>)</w:t>
      </w:r>
      <w:r w:rsidR="007513F9" w:rsidRPr="004F034D">
        <w:rPr>
          <w:rFonts w:ascii="Arial" w:hAnsi="Arial" w:cs="Arial"/>
          <w:sz w:val="20"/>
        </w:rPr>
        <w:t xml:space="preserve"> </w:t>
      </w:r>
      <w:r w:rsidRPr="004F034D">
        <w:rPr>
          <w:rFonts w:ascii="Arial" w:hAnsi="Arial" w:cs="Arial"/>
          <w:sz w:val="20"/>
        </w:rPr>
        <w:t>Prodávajícím Kupujícímu</w:t>
      </w:r>
    </w:p>
    <w:p w14:paraId="622FE58B" w14:textId="59F5011E" w:rsidR="004D1383" w:rsidRPr="004F034D" w:rsidRDefault="004D1383" w:rsidP="008D76E5">
      <w:pPr>
        <w:pStyle w:val="Smluvnstrana"/>
        <w:spacing w:line="276" w:lineRule="auto"/>
        <w:rPr>
          <w:rFonts w:ascii="Arial" w:hAnsi="Arial" w:cs="Arial"/>
          <w:sz w:val="20"/>
        </w:rPr>
      </w:pPr>
      <w:bookmarkStart w:id="21" w:name="_Hlk162434761"/>
      <w:r w:rsidRPr="004F034D">
        <w:rPr>
          <w:rFonts w:ascii="Arial" w:hAnsi="Arial" w:cs="Arial"/>
          <w:i/>
          <w:sz w:val="20"/>
        </w:rPr>
        <w:t xml:space="preserve">(bude </w:t>
      </w:r>
      <w:r w:rsidR="009D150E" w:rsidRPr="004F034D">
        <w:rPr>
          <w:rFonts w:ascii="Arial" w:hAnsi="Arial" w:cs="Arial"/>
          <w:i/>
          <w:sz w:val="20"/>
        </w:rPr>
        <w:t xml:space="preserve">doplněno na základě účastníkem </w:t>
      </w:r>
      <w:r w:rsidRPr="004F034D">
        <w:rPr>
          <w:rFonts w:ascii="Arial" w:hAnsi="Arial" w:cs="Arial"/>
          <w:i/>
          <w:sz w:val="20"/>
        </w:rPr>
        <w:t>předložené kalkulace nabídkové ceny v jeho nabídce podané do zadávacího řízení na Ve</w:t>
      </w:r>
      <w:r w:rsidR="009D150E" w:rsidRPr="004F034D">
        <w:rPr>
          <w:rFonts w:ascii="Arial" w:hAnsi="Arial" w:cs="Arial"/>
          <w:i/>
          <w:sz w:val="20"/>
        </w:rPr>
        <w:t xml:space="preserve">řejnou zakázku dle Přílohy č. </w:t>
      </w:r>
      <w:r w:rsidR="00E91A54">
        <w:rPr>
          <w:rFonts w:ascii="Arial" w:hAnsi="Arial" w:cs="Arial"/>
          <w:i/>
          <w:sz w:val="20"/>
        </w:rPr>
        <w:t>2</w:t>
      </w:r>
      <w:r w:rsidR="009D150E" w:rsidRPr="004F034D">
        <w:rPr>
          <w:rFonts w:ascii="Arial" w:hAnsi="Arial" w:cs="Arial"/>
          <w:i/>
          <w:sz w:val="20"/>
        </w:rPr>
        <w:t xml:space="preserve">. </w:t>
      </w:r>
      <w:r w:rsidRPr="004F034D">
        <w:rPr>
          <w:rFonts w:ascii="Arial" w:hAnsi="Arial" w:cs="Arial"/>
          <w:i/>
          <w:sz w:val="20"/>
        </w:rPr>
        <w:t xml:space="preserve">Zadávací dokumentace – </w:t>
      </w:r>
      <w:proofErr w:type="gramStart"/>
      <w:r w:rsidR="0066146B">
        <w:rPr>
          <w:rFonts w:ascii="Arial" w:hAnsi="Arial" w:cs="Arial"/>
          <w:i/>
          <w:sz w:val="20"/>
        </w:rPr>
        <w:t>Specifikace - Ceník</w:t>
      </w:r>
      <w:proofErr w:type="gramEnd"/>
      <w:r w:rsidRPr="004F034D">
        <w:rPr>
          <w:rFonts w:ascii="Arial" w:hAnsi="Arial" w:cs="Arial"/>
          <w:i/>
          <w:sz w:val="20"/>
        </w:rPr>
        <w:t>)</w:t>
      </w:r>
    </w:p>
    <w:bookmarkEnd w:id="21"/>
    <w:p w14:paraId="6285FA15" w14:textId="77777777" w:rsidR="003A3820" w:rsidRPr="004F034D" w:rsidRDefault="003A3820" w:rsidP="008D76E5">
      <w:pPr>
        <w:spacing w:line="276" w:lineRule="auto"/>
        <w:rPr>
          <w:rFonts w:ascii="Arial" w:hAnsi="Arial" w:cs="Arial"/>
          <w:szCs w:val="20"/>
        </w:rPr>
      </w:pPr>
    </w:p>
    <w:p w14:paraId="48D7E9BF" w14:textId="77777777" w:rsidR="00650891" w:rsidRPr="004F034D" w:rsidRDefault="00650891" w:rsidP="008D76E5">
      <w:pPr>
        <w:tabs>
          <w:tab w:val="left" w:pos="0"/>
        </w:tabs>
        <w:spacing w:after="120" w:line="276" w:lineRule="auto"/>
        <w:rPr>
          <w:rFonts w:ascii="Arial" w:hAnsi="Arial" w:cs="Arial"/>
          <w:szCs w:val="20"/>
        </w:rPr>
      </w:pPr>
    </w:p>
    <w:tbl>
      <w:tblPr>
        <w:tblW w:w="8717" w:type="dxa"/>
        <w:tblInd w:w="459" w:type="dxa"/>
        <w:tblLayout w:type="fixed"/>
        <w:tblCellMar>
          <w:left w:w="70" w:type="dxa"/>
          <w:right w:w="70" w:type="dxa"/>
        </w:tblCellMar>
        <w:tblLook w:val="04A0" w:firstRow="1" w:lastRow="0" w:firstColumn="1" w:lastColumn="0" w:noHBand="0" w:noVBand="1"/>
      </w:tblPr>
      <w:tblGrid>
        <w:gridCol w:w="949"/>
        <w:gridCol w:w="1134"/>
        <w:gridCol w:w="1134"/>
        <w:gridCol w:w="1276"/>
        <w:gridCol w:w="992"/>
        <w:gridCol w:w="1072"/>
        <w:gridCol w:w="1134"/>
        <w:gridCol w:w="1026"/>
      </w:tblGrid>
      <w:tr w:rsidR="0091532C" w:rsidRPr="004F034D" w14:paraId="1ECE46B6" w14:textId="77777777" w:rsidTr="00482F96">
        <w:trPr>
          <w:trHeight w:val="624"/>
        </w:trPr>
        <w:tc>
          <w:tcPr>
            <w:tcW w:w="949" w:type="dxa"/>
            <w:tcBorders>
              <w:top w:val="single" w:sz="8" w:space="0" w:color="auto"/>
              <w:left w:val="single" w:sz="8" w:space="0" w:color="auto"/>
              <w:bottom w:val="nil"/>
              <w:right w:val="single" w:sz="4" w:space="0" w:color="auto"/>
            </w:tcBorders>
            <w:shd w:val="clear" w:color="000000" w:fill="C0C0C0"/>
            <w:vAlign w:val="bottom"/>
            <w:hideMark/>
          </w:tcPr>
          <w:p w14:paraId="1E2F105E" w14:textId="37A6D302" w:rsidR="0091532C" w:rsidRPr="004F034D" w:rsidRDefault="0091532C" w:rsidP="00482F96">
            <w:pPr>
              <w:jc w:val="center"/>
              <w:rPr>
                <w:rFonts w:ascii="Arial" w:hAnsi="Arial" w:cs="Arial"/>
                <w:b/>
                <w:color w:val="000000"/>
                <w:szCs w:val="20"/>
              </w:rPr>
            </w:pPr>
            <w:r w:rsidRPr="004F034D">
              <w:rPr>
                <w:rFonts w:ascii="Arial" w:hAnsi="Arial" w:cs="Arial"/>
                <w:b/>
                <w:color w:val="000000"/>
                <w:szCs w:val="20"/>
              </w:rPr>
              <w:t>Název</w:t>
            </w:r>
          </w:p>
        </w:tc>
        <w:tc>
          <w:tcPr>
            <w:tcW w:w="1134" w:type="dxa"/>
            <w:tcBorders>
              <w:top w:val="single" w:sz="8" w:space="0" w:color="auto"/>
              <w:left w:val="nil"/>
              <w:bottom w:val="nil"/>
              <w:right w:val="single" w:sz="4" w:space="0" w:color="auto"/>
            </w:tcBorders>
            <w:shd w:val="clear" w:color="000000" w:fill="C0C0C0"/>
            <w:vAlign w:val="bottom"/>
            <w:hideMark/>
          </w:tcPr>
          <w:p w14:paraId="0E93A0AC" w14:textId="15F9BA50" w:rsidR="0091532C" w:rsidRPr="004F034D" w:rsidRDefault="0091532C" w:rsidP="00BE0471">
            <w:pPr>
              <w:jc w:val="center"/>
              <w:rPr>
                <w:rFonts w:ascii="Arial" w:hAnsi="Arial" w:cs="Arial"/>
                <w:b/>
                <w:color w:val="000000"/>
                <w:szCs w:val="20"/>
              </w:rPr>
            </w:pPr>
            <w:r w:rsidRPr="004F034D">
              <w:rPr>
                <w:rFonts w:ascii="Arial" w:hAnsi="Arial" w:cs="Arial"/>
                <w:b/>
                <w:color w:val="000000"/>
                <w:szCs w:val="20"/>
              </w:rPr>
              <w:t>Kód SÚKL</w:t>
            </w:r>
          </w:p>
        </w:tc>
        <w:tc>
          <w:tcPr>
            <w:tcW w:w="1134" w:type="dxa"/>
            <w:tcBorders>
              <w:top w:val="single" w:sz="8" w:space="0" w:color="auto"/>
              <w:left w:val="nil"/>
              <w:bottom w:val="nil"/>
              <w:right w:val="single" w:sz="4" w:space="0" w:color="auto"/>
            </w:tcBorders>
            <w:shd w:val="clear" w:color="000000" w:fill="C0C0C0"/>
            <w:vAlign w:val="bottom"/>
            <w:hideMark/>
          </w:tcPr>
          <w:p w14:paraId="508794A4" w14:textId="286D4696" w:rsidR="0091532C" w:rsidRPr="004F034D" w:rsidRDefault="00482F96" w:rsidP="00BE0471">
            <w:pPr>
              <w:jc w:val="center"/>
              <w:rPr>
                <w:rFonts w:ascii="Arial" w:hAnsi="Arial" w:cs="Arial"/>
                <w:b/>
                <w:color w:val="000000"/>
                <w:szCs w:val="20"/>
              </w:rPr>
            </w:pPr>
            <w:r>
              <w:rPr>
                <w:rFonts w:ascii="Arial" w:hAnsi="Arial" w:cs="Arial"/>
                <w:b/>
                <w:color w:val="000000"/>
                <w:szCs w:val="20"/>
              </w:rPr>
              <w:t>Frekvence závozů</w:t>
            </w:r>
          </w:p>
        </w:tc>
        <w:tc>
          <w:tcPr>
            <w:tcW w:w="1276" w:type="dxa"/>
            <w:tcBorders>
              <w:top w:val="single" w:sz="8" w:space="0" w:color="auto"/>
              <w:left w:val="nil"/>
              <w:bottom w:val="nil"/>
              <w:right w:val="single" w:sz="4" w:space="0" w:color="auto"/>
            </w:tcBorders>
            <w:shd w:val="clear" w:color="000000" w:fill="C0C0C0"/>
            <w:vAlign w:val="bottom"/>
          </w:tcPr>
          <w:p w14:paraId="7C5E2D38" w14:textId="67014AFE" w:rsidR="0091532C" w:rsidRPr="004F034D" w:rsidRDefault="00482F96" w:rsidP="00BE0471">
            <w:pPr>
              <w:jc w:val="center"/>
              <w:rPr>
                <w:rFonts w:ascii="Arial" w:hAnsi="Arial" w:cs="Arial"/>
                <w:b/>
                <w:color w:val="000000"/>
                <w:szCs w:val="20"/>
              </w:rPr>
            </w:pPr>
            <w:r w:rsidRPr="004F034D">
              <w:rPr>
                <w:rFonts w:ascii="Arial" w:hAnsi="Arial" w:cs="Arial"/>
                <w:b/>
                <w:color w:val="000000"/>
                <w:szCs w:val="20"/>
              </w:rPr>
              <w:t>Měrná jednotka</w:t>
            </w:r>
          </w:p>
        </w:tc>
        <w:tc>
          <w:tcPr>
            <w:tcW w:w="992" w:type="dxa"/>
            <w:tcBorders>
              <w:top w:val="single" w:sz="8" w:space="0" w:color="auto"/>
              <w:left w:val="nil"/>
              <w:bottom w:val="nil"/>
              <w:right w:val="single" w:sz="4" w:space="0" w:color="auto"/>
            </w:tcBorders>
            <w:shd w:val="clear" w:color="000000" w:fill="C0C0C0"/>
            <w:vAlign w:val="bottom"/>
            <w:hideMark/>
          </w:tcPr>
          <w:p w14:paraId="43F9AEC9" w14:textId="2FBA65C9" w:rsidR="0091532C" w:rsidRPr="004F034D" w:rsidRDefault="00482F96" w:rsidP="00BE0471">
            <w:pPr>
              <w:jc w:val="center"/>
              <w:rPr>
                <w:rFonts w:ascii="Arial" w:hAnsi="Arial" w:cs="Arial"/>
                <w:b/>
                <w:color w:val="000000"/>
                <w:szCs w:val="20"/>
              </w:rPr>
            </w:pPr>
            <w:r w:rsidRPr="004F034D">
              <w:rPr>
                <w:rFonts w:ascii="Arial" w:hAnsi="Arial" w:cs="Arial"/>
                <w:b/>
                <w:color w:val="000000"/>
                <w:szCs w:val="20"/>
              </w:rPr>
              <w:t>Počet jednotek v balení</w:t>
            </w:r>
          </w:p>
        </w:tc>
        <w:tc>
          <w:tcPr>
            <w:tcW w:w="1072" w:type="dxa"/>
            <w:tcBorders>
              <w:top w:val="single" w:sz="8" w:space="0" w:color="auto"/>
              <w:left w:val="nil"/>
              <w:bottom w:val="nil"/>
              <w:right w:val="single" w:sz="4" w:space="0" w:color="auto"/>
            </w:tcBorders>
            <w:shd w:val="clear" w:color="000000" w:fill="C0C0C0"/>
            <w:vAlign w:val="bottom"/>
            <w:hideMark/>
          </w:tcPr>
          <w:p w14:paraId="5CB32F28" w14:textId="696821C1" w:rsidR="0091532C" w:rsidRPr="004F034D" w:rsidRDefault="00482F96" w:rsidP="003C5EFF">
            <w:pPr>
              <w:jc w:val="center"/>
              <w:rPr>
                <w:rFonts w:ascii="Arial" w:hAnsi="Arial" w:cs="Arial"/>
                <w:b/>
                <w:color w:val="000000"/>
                <w:szCs w:val="20"/>
              </w:rPr>
            </w:pPr>
            <w:r>
              <w:rPr>
                <w:rFonts w:ascii="Arial" w:hAnsi="Arial" w:cs="Arial"/>
                <w:b/>
                <w:color w:val="000000"/>
                <w:szCs w:val="20"/>
              </w:rPr>
              <w:t>Sazba DPH</w:t>
            </w:r>
          </w:p>
        </w:tc>
        <w:tc>
          <w:tcPr>
            <w:tcW w:w="1134" w:type="dxa"/>
            <w:tcBorders>
              <w:top w:val="single" w:sz="8" w:space="0" w:color="auto"/>
              <w:left w:val="nil"/>
              <w:bottom w:val="nil"/>
              <w:right w:val="single" w:sz="4" w:space="0" w:color="auto"/>
            </w:tcBorders>
            <w:shd w:val="clear" w:color="000000" w:fill="C0C0C0"/>
            <w:vAlign w:val="bottom"/>
            <w:hideMark/>
          </w:tcPr>
          <w:p w14:paraId="6124FF13" w14:textId="77777777" w:rsidR="0091532C" w:rsidRPr="004F034D" w:rsidRDefault="0091532C" w:rsidP="00BE0471">
            <w:pPr>
              <w:jc w:val="center"/>
              <w:rPr>
                <w:rFonts w:ascii="Arial" w:hAnsi="Arial" w:cs="Arial"/>
                <w:b/>
                <w:color w:val="000000"/>
                <w:szCs w:val="20"/>
              </w:rPr>
            </w:pPr>
            <w:r w:rsidRPr="004F034D">
              <w:rPr>
                <w:rFonts w:ascii="Arial" w:hAnsi="Arial" w:cs="Arial"/>
                <w:b/>
                <w:color w:val="000000"/>
                <w:szCs w:val="20"/>
              </w:rPr>
              <w:t>Cena bez DPH</w:t>
            </w:r>
          </w:p>
        </w:tc>
        <w:tc>
          <w:tcPr>
            <w:tcW w:w="1026" w:type="dxa"/>
            <w:tcBorders>
              <w:top w:val="single" w:sz="8" w:space="0" w:color="auto"/>
              <w:left w:val="nil"/>
              <w:bottom w:val="nil"/>
              <w:right w:val="single" w:sz="4" w:space="0" w:color="auto"/>
            </w:tcBorders>
            <w:shd w:val="clear" w:color="000000" w:fill="C0C0C0"/>
            <w:vAlign w:val="bottom"/>
            <w:hideMark/>
          </w:tcPr>
          <w:p w14:paraId="635A6B2B" w14:textId="77777777" w:rsidR="0091532C" w:rsidRPr="004F034D" w:rsidRDefault="0091532C" w:rsidP="00BE0471">
            <w:pPr>
              <w:jc w:val="center"/>
              <w:rPr>
                <w:rFonts w:ascii="Arial" w:hAnsi="Arial" w:cs="Arial"/>
                <w:b/>
                <w:color w:val="000000"/>
                <w:szCs w:val="20"/>
              </w:rPr>
            </w:pPr>
            <w:r w:rsidRPr="004F034D">
              <w:rPr>
                <w:rFonts w:ascii="Arial" w:hAnsi="Arial" w:cs="Arial"/>
                <w:b/>
                <w:color w:val="000000"/>
                <w:szCs w:val="20"/>
              </w:rPr>
              <w:t>Cena s DPH</w:t>
            </w:r>
          </w:p>
        </w:tc>
      </w:tr>
      <w:tr w:rsidR="0091532C" w:rsidRPr="004F034D" w14:paraId="62413F85" w14:textId="77777777" w:rsidTr="00482F96">
        <w:trPr>
          <w:trHeight w:val="264"/>
        </w:trPr>
        <w:tc>
          <w:tcPr>
            <w:tcW w:w="94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7B71C8" w14:textId="77777777" w:rsidR="0091532C" w:rsidRPr="004F034D" w:rsidRDefault="0091532C" w:rsidP="00BE0471">
            <w:pPr>
              <w:jc w:val="center"/>
              <w:rPr>
                <w:rFonts w:ascii="Arial" w:hAnsi="Arial" w:cs="Arial"/>
                <w:szCs w:val="20"/>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CC8F24E" w14:textId="77777777" w:rsidR="0091532C" w:rsidRPr="004F034D" w:rsidRDefault="0091532C" w:rsidP="00BE0471">
            <w:pPr>
              <w:jc w:val="center"/>
              <w:rPr>
                <w:rFonts w:ascii="Arial" w:hAnsi="Arial" w:cs="Arial"/>
                <w:color w:val="00000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4045C59" w14:textId="77777777" w:rsidR="0091532C" w:rsidRPr="004F034D" w:rsidRDefault="0091532C" w:rsidP="00BE0471">
            <w:pPr>
              <w:jc w:val="center"/>
              <w:rPr>
                <w:rFonts w:ascii="Arial" w:hAnsi="Arial" w:cs="Arial"/>
                <w:color w:val="00000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6579D26" w14:textId="77777777" w:rsidR="0091532C" w:rsidRPr="004F034D" w:rsidRDefault="0091532C" w:rsidP="00BE0471">
            <w:pPr>
              <w:jc w:val="center"/>
              <w:rPr>
                <w:rFonts w:ascii="Arial" w:hAnsi="Arial" w:cs="Arial"/>
                <w:color w:val="000000"/>
                <w:szCs w:val="2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A3473FA" w14:textId="77777777" w:rsidR="0091532C" w:rsidRPr="004F034D" w:rsidRDefault="0091532C" w:rsidP="00BE0471">
            <w:pPr>
              <w:jc w:val="center"/>
              <w:rPr>
                <w:rFonts w:ascii="Arial" w:hAnsi="Arial" w:cs="Arial"/>
                <w:color w:val="000000"/>
                <w:szCs w:val="20"/>
              </w:rPr>
            </w:pP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09520801" w14:textId="77777777" w:rsidR="0091532C" w:rsidRPr="004F034D" w:rsidRDefault="0091532C" w:rsidP="00BE0471">
            <w:pPr>
              <w:jc w:val="center"/>
              <w:rPr>
                <w:rFonts w:ascii="Arial" w:hAnsi="Arial" w:cs="Arial"/>
                <w:color w:val="00000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B09BB19" w14:textId="77777777" w:rsidR="0091532C" w:rsidRPr="004F034D" w:rsidRDefault="0091532C" w:rsidP="00BE0471">
            <w:pPr>
              <w:jc w:val="center"/>
              <w:rPr>
                <w:rFonts w:ascii="Arial" w:hAnsi="Arial" w:cs="Arial"/>
                <w:szCs w:val="20"/>
              </w:rPr>
            </w:pP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2F5B726B" w14:textId="77777777" w:rsidR="0091532C" w:rsidRPr="004F034D" w:rsidRDefault="0091532C" w:rsidP="00BE0471">
            <w:pPr>
              <w:jc w:val="center"/>
              <w:rPr>
                <w:rFonts w:ascii="Arial" w:hAnsi="Arial" w:cs="Arial"/>
                <w:color w:val="000000"/>
                <w:szCs w:val="20"/>
              </w:rPr>
            </w:pPr>
          </w:p>
        </w:tc>
      </w:tr>
      <w:tr w:rsidR="0091532C" w:rsidRPr="004F034D" w14:paraId="1BD70607" w14:textId="77777777" w:rsidTr="00482F96">
        <w:trPr>
          <w:trHeight w:val="264"/>
        </w:trPr>
        <w:tc>
          <w:tcPr>
            <w:tcW w:w="949" w:type="dxa"/>
            <w:tcBorders>
              <w:top w:val="nil"/>
              <w:left w:val="single" w:sz="8" w:space="0" w:color="auto"/>
              <w:bottom w:val="single" w:sz="4" w:space="0" w:color="auto"/>
              <w:right w:val="single" w:sz="4" w:space="0" w:color="auto"/>
            </w:tcBorders>
            <w:shd w:val="clear" w:color="auto" w:fill="auto"/>
            <w:noWrap/>
            <w:vAlign w:val="bottom"/>
            <w:hideMark/>
          </w:tcPr>
          <w:p w14:paraId="7C2ECA8C" w14:textId="77777777" w:rsidR="0091532C" w:rsidRPr="004F034D" w:rsidRDefault="0091532C" w:rsidP="00BE0471">
            <w:pPr>
              <w:jc w:val="center"/>
              <w:rPr>
                <w:rFonts w:ascii="Arial" w:hAnsi="Arial" w:cs="Arial"/>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2A1D5904" w14:textId="77777777" w:rsidR="0091532C" w:rsidRPr="004F034D" w:rsidRDefault="0091532C" w:rsidP="00BE0471">
            <w:pPr>
              <w:jc w:val="center"/>
              <w:rPr>
                <w:rFonts w:ascii="Arial" w:hAnsi="Arial" w:cs="Arial"/>
                <w:color w:val="00000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42ECC78B" w14:textId="77777777" w:rsidR="0091532C" w:rsidRPr="004F034D" w:rsidRDefault="0091532C" w:rsidP="00BE0471">
            <w:pPr>
              <w:jc w:val="center"/>
              <w:rPr>
                <w:rFonts w:ascii="Arial" w:hAnsi="Arial" w:cs="Arial"/>
                <w:color w:val="00000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14:paraId="10AFF837" w14:textId="77777777" w:rsidR="0091532C" w:rsidRPr="004F034D" w:rsidRDefault="0091532C" w:rsidP="00BE0471">
            <w:pPr>
              <w:jc w:val="center"/>
              <w:rPr>
                <w:rFonts w:ascii="Arial" w:hAnsi="Arial" w:cs="Arial"/>
                <w:color w:val="00000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49D20BDB" w14:textId="77777777" w:rsidR="0091532C" w:rsidRPr="004F034D" w:rsidRDefault="0091532C" w:rsidP="00BE0471">
            <w:pPr>
              <w:jc w:val="center"/>
              <w:rPr>
                <w:rFonts w:ascii="Arial" w:hAnsi="Arial" w:cs="Arial"/>
                <w:color w:val="000000"/>
                <w:szCs w:val="20"/>
              </w:rPr>
            </w:pPr>
          </w:p>
        </w:tc>
        <w:tc>
          <w:tcPr>
            <w:tcW w:w="1072" w:type="dxa"/>
            <w:tcBorders>
              <w:top w:val="nil"/>
              <w:left w:val="nil"/>
              <w:bottom w:val="single" w:sz="4" w:space="0" w:color="auto"/>
              <w:right w:val="single" w:sz="4" w:space="0" w:color="auto"/>
            </w:tcBorders>
            <w:shd w:val="clear" w:color="auto" w:fill="auto"/>
            <w:noWrap/>
            <w:vAlign w:val="bottom"/>
            <w:hideMark/>
          </w:tcPr>
          <w:p w14:paraId="1A1D9B0A" w14:textId="77777777" w:rsidR="0091532C" w:rsidRPr="004F034D" w:rsidRDefault="0091532C" w:rsidP="00BE0471">
            <w:pPr>
              <w:jc w:val="center"/>
              <w:rPr>
                <w:rFonts w:ascii="Arial" w:hAnsi="Arial" w:cs="Arial"/>
                <w:color w:val="00000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7CD1973C" w14:textId="77777777" w:rsidR="0091532C" w:rsidRPr="004F034D" w:rsidRDefault="0091532C" w:rsidP="00BE0471">
            <w:pPr>
              <w:jc w:val="center"/>
              <w:rPr>
                <w:rFonts w:ascii="Arial" w:hAnsi="Arial" w:cs="Arial"/>
                <w:szCs w:val="20"/>
              </w:rPr>
            </w:pPr>
          </w:p>
        </w:tc>
        <w:tc>
          <w:tcPr>
            <w:tcW w:w="1026" w:type="dxa"/>
            <w:tcBorders>
              <w:top w:val="nil"/>
              <w:left w:val="nil"/>
              <w:bottom w:val="single" w:sz="4" w:space="0" w:color="auto"/>
              <w:right w:val="single" w:sz="4" w:space="0" w:color="auto"/>
            </w:tcBorders>
            <w:shd w:val="clear" w:color="auto" w:fill="auto"/>
            <w:noWrap/>
            <w:vAlign w:val="bottom"/>
            <w:hideMark/>
          </w:tcPr>
          <w:p w14:paraId="0FA3D961" w14:textId="77777777" w:rsidR="0091532C" w:rsidRPr="004F034D" w:rsidRDefault="0091532C" w:rsidP="00BE0471">
            <w:pPr>
              <w:jc w:val="center"/>
              <w:rPr>
                <w:rFonts w:ascii="Arial" w:hAnsi="Arial" w:cs="Arial"/>
                <w:color w:val="000000"/>
                <w:szCs w:val="20"/>
              </w:rPr>
            </w:pPr>
          </w:p>
        </w:tc>
      </w:tr>
      <w:tr w:rsidR="0091532C" w:rsidRPr="004F034D" w14:paraId="581972C2" w14:textId="77777777" w:rsidTr="00482F96">
        <w:trPr>
          <w:trHeight w:val="264"/>
        </w:trPr>
        <w:tc>
          <w:tcPr>
            <w:tcW w:w="949" w:type="dxa"/>
            <w:tcBorders>
              <w:top w:val="nil"/>
              <w:left w:val="single" w:sz="8" w:space="0" w:color="auto"/>
              <w:bottom w:val="single" w:sz="4" w:space="0" w:color="auto"/>
              <w:right w:val="single" w:sz="4" w:space="0" w:color="auto"/>
            </w:tcBorders>
            <w:shd w:val="clear" w:color="auto" w:fill="auto"/>
            <w:noWrap/>
            <w:vAlign w:val="bottom"/>
            <w:hideMark/>
          </w:tcPr>
          <w:p w14:paraId="230EFF54" w14:textId="77777777" w:rsidR="0091532C" w:rsidRPr="004F034D" w:rsidRDefault="0091532C" w:rsidP="00BE0471">
            <w:pPr>
              <w:jc w:val="center"/>
              <w:rPr>
                <w:rFonts w:ascii="Arial" w:hAnsi="Arial" w:cs="Arial"/>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1166099E" w14:textId="77777777" w:rsidR="0091532C" w:rsidRPr="004F034D" w:rsidRDefault="0091532C" w:rsidP="00BE0471">
            <w:pPr>
              <w:jc w:val="center"/>
              <w:rPr>
                <w:rFonts w:ascii="Arial" w:hAnsi="Arial" w:cs="Arial"/>
                <w:color w:val="00000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128BAC8C" w14:textId="77777777" w:rsidR="0091532C" w:rsidRPr="004F034D" w:rsidRDefault="0091532C" w:rsidP="00BE0471">
            <w:pPr>
              <w:jc w:val="center"/>
              <w:rPr>
                <w:rFonts w:ascii="Arial" w:hAnsi="Arial" w:cs="Arial"/>
                <w:color w:val="00000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14:paraId="1367288A" w14:textId="77777777" w:rsidR="0091532C" w:rsidRPr="004F034D" w:rsidRDefault="0091532C" w:rsidP="00BE0471">
            <w:pPr>
              <w:jc w:val="center"/>
              <w:rPr>
                <w:rFonts w:ascii="Arial" w:hAnsi="Arial" w:cs="Arial"/>
                <w:color w:val="00000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778AFA04" w14:textId="77777777" w:rsidR="0091532C" w:rsidRPr="004F034D" w:rsidRDefault="0091532C" w:rsidP="00BE0471">
            <w:pPr>
              <w:jc w:val="center"/>
              <w:rPr>
                <w:rFonts w:ascii="Arial" w:hAnsi="Arial" w:cs="Arial"/>
                <w:color w:val="000000"/>
                <w:szCs w:val="20"/>
              </w:rPr>
            </w:pPr>
          </w:p>
        </w:tc>
        <w:tc>
          <w:tcPr>
            <w:tcW w:w="1072" w:type="dxa"/>
            <w:tcBorders>
              <w:top w:val="nil"/>
              <w:left w:val="nil"/>
              <w:bottom w:val="single" w:sz="4" w:space="0" w:color="auto"/>
              <w:right w:val="single" w:sz="4" w:space="0" w:color="auto"/>
            </w:tcBorders>
            <w:shd w:val="clear" w:color="auto" w:fill="auto"/>
            <w:noWrap/>
            <w:vAlign w:val="bottom"/>
            <w:hideMark/>
          </w:tcPr>
          <w:p w14:paraId="29A65B06" w14:textId="77777777" w:rsidR="0091532C" w:rsidRPr="004F034D" w:rsidRDefault="0091532C" w:rsidP="00BE0471">
            <w:pPr>
              <w:jc w:val="center"/>
              <w:rPr>
                <w:rFonts w:ascii="Arial" w:hAnsi="Arial" w:cs="Arial"/>
                <w:color w:val="00000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6DFEBA7C" w14:textId="77777777" w:rsidR="0091532C" w:rsidRPr="004F034D" w:rsidRDefault="0091532C" w:rsidP="00BE0471">
            <w:pPr>
              <w:jc w:val="center"/>
              <w:rPr>
                <w:rFonts w:ascii="Arial" w:hAnsi="Arial" w:cs="Arial"/>
                <w:szCs w:val="20"/>
              </w:rPr>
            </w:pPr>
          </w:p>
        </w:tc>
        <w:tc>
          <w:tcPr>
            <w:tcW w:w="1026" w:type="dxa"/>
            <w:tcBorders>
              <w:top w:val="nil"/>
              <w:left w:val="nil"/>
              <w:bottom w:val="single" w:sz="4" w:space="0" w:color="auto"/>
              <w:right w:val="single" w:sz="4" w:space="0" w:color="auto"/>
            </w:tcBorders>
            <w:shd w:val="clear" w:color="auto" w:fill="auto"/>
            <w:noWrap/>
            <w:vAlign w:val="bottom"/>
            <w:hideMark/>
          </w:tcPr>
          <w:p w14:paraId="604527EC" w14:textId="77777777" w:rsidR="0091532C" w:rsidRPr="004F034D" w:rsidRDefault="0091532C" w:rsidP="00BE0471">
            <w:pPr>
              <w:jc w:val="center"/>
              <w:rPr>
                <w:rFonts w:ascii="Arial" w:hAnsi="Arial" w:cs="Arial"/>
                <w:color w:val="000000"/>
                <w:szCs w:val="20"/>
              </w:rPr>
            </w:pPr>
          </w:p>
        </w:tc>
      </w:tr>
      <w:tr w:rsidR="0091532C" w:rsidRPr="004F034D" w14:paraId="5A56AF08" w14:textId="77777777" w:rsidTr="00482F96">
        <w:trPr>
          <w:trHeight w:val="264"/>
        </w:trPr>
        <w:tc>
          <w:tcPr>
            <w:tcW w:w="949" w:type="dxa"/>
            <w:tcBorders>
              <w:top w:val="nil"/>
              <w:left w:val="single" w:sz="8" w:space="0" w:color="auto"/>
              <w:bottom w:val="single" w:sz="4" w:space="0" w:color="auto"/>
              <w:right w:val="single" w:sz="4" w:space="0" w:color="auto"/>
            </w:tcBorders>
            <w:shd w:val="clear" w:color="auto" w:fill="auto"/>
            <w:noWrap/>
            <w:vAlign w:val="bottom"/>
            <w:hideMark/>
          </w:tcPr>
          <w:p w14:paraId="63545723" w14:textId="77777777" w:rsidR="0091532C" w:rsidRPr="004F034D" w:rsidRDefault="0091532C" w:rsidP="00BE0471">
            <w:pPr>
              <w:jc w:val="center"/>
              <w:rPr>
                <w:rFonts w:ascii="Arial" w:hAnsi="Arial" w:cs="Arial"/>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359FD1AD" w14:textId="77777777" w:rsidR="0091532C" w:rsidRPr="004F034D" w:rsidRDefault="0091532C" w:rsidP="00BE0471">
            <w:pPr>
              <w:jc w:val="center"/>
              <w:rPr>
                <w:rFonts w:ascii="Arial" w:hAnsi="Arial" w:cs="Arial"/>
                <w:color w:val="00000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4F3BAC45" w14:textId="77777777" w:rsidR="0091532C" w:rsidRPr="004F034D" w:rsidRDefault="0091532C" w:rsidP="00BE0471">
            <w:pPr>
              <w:jc w:val="center"/>
              <w:rPr>
                <w:rFonts w:ascii="Arial" w:hAnsi="Arial" w:cs="Arial"/>
                <w:color w:val="000000"/>
                <w:szCs w:val="20"/>
              </w:rPr>
            </w:pPr>
          </w:p>
        </w:tc>
        <w:tc>
          <w:tcPr>
            <w:tcW w:w="1276" w:type="dxa"/>
            <w:tcBorders>
              <w:top w:val="nil"/>
              <w:left w:val="nil"/>
              <w:bottom w:val="single" w:sz="4" w:space="0" w:color="auto"/>
              <w:right w:val="single" w:sz="4" w:space="0" w:color="auto"/>
            </w:tcBorders>
            <w:shd w:val="clear" w:color="auto" w:fill="auto"/>
            <w:noWrap/>
            <w:vAlign w:val="bottom"/>
            <w:hideMark/>
          </w:tcPr>
          <w:p w14:paraId="3F4CA56A" w14:textId="77777777" w:rsidR="0091532C" w:rsidRPr="004F034D" w:rsidRDefault="0091532C" w:rsidP="00BE0471">
            <w:pPr>
              <w:jc w:val="center"/>
              <w:rPr>
                <w:rFonts w:ascii="Arial" w:hAnsi="Arial" w:cs="Arial"/>
                <w:color w:val="000000"/>
                <w:szCs w:val="20"/>
              </w:rPr>
            </w:pPr>
          </w:p>
        </w:tc>
        <w:tc>
          <w:tcPr>
            <w:tcW w:w="992" w:type="dxa"/>
            <w:tcBorders>
              <w:top w:val="nil"/>
              <w:left w:val="nil"/>
              <w:bottom w:val="single" w:sz="4" w:space="0" w:color="auto"/>
              <w:right w:val="single" w:sz="4" w:space="0" w:color="auto"/>
            </w:tcBorders>
            <w:shd w:val="clear" w:color="auto" w:fill="auto"/>
            <w:noWrap/>
            <w:vAlign w:val="bottom"/>
            <w:hideMark/>
          </w:tcPr>
          <w:p w14:paraId="7A729EE2" w14:textId="77777777" w:rsidR="0091532C" w:rsidRPr="004F034D" w:rsidRDefault="0091532C" w:rsidP="00BE0471">
            <w:pPr>
              <w:jc w:val="center"/>
              <w:rPr>
                <w:rFonts w:ascii="Arial" w:hAnsi="Arial" w:cs="Arial"/>
                <w:color w:val="000000"/>
                <w:szCs w:val="20"/>
              </w:rPr>
            </w:pPr>
          </w:p>
        </w:tc>
        <w:tc>
          <w:tcPr>
            <w:tcW w:w="1072" w:type="dxa"/>
            <w:tcBorders>
              <w:top w:val="nil"/>
              <w:left w:val="nil"/>
              <w:bottom w:val="single" w:sz="4" w:space="0" w:color="auto"/>
              <w:right w:val="single" w:sz="4" w:space="0" w:color="auto"/>
            </w:tcBorders>
            <w:shd w:val="clear" w:color="auto" w:fill="auto"/>
            <w:noWrap/>
            <w:vAlign w:val="bottom"/>
            <w:hideMark/>
          </w:tcPr>
          <w:p w14:paraId="1A4639F7" w14:textId="77777777" w:rsidR="0091532C" w:rsidRPr="004F034D" w:rsidRDefault="0091532C" w:rsidP="00BE0471">
            <w:pPr>
              <w:jc w:val="center"/>
              <w:rPr>
                <w:rFonts w:ascii="Arial" w:hAnsi="Arial" w:cs="Arial"/>
                <w:color w:val="00000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132A87EF" w14:textId="77777777" w:rsidR="0091532C" w:rsidRPr="004F034D" w:rsidRDefault="0091532C" w:rsidP="00BE0471">
            <w:pPr>
              <w:jc w:val="center"/>
              <w:rPr>
                <w:rFonts w:ascii="Arial" w:hAnsi="Arial" w:cs="Arial"/>
                <w:szCs w:val="20"/>
              </w:rPr>
            </w:pPr>
          </w:p>
        </w:tc>
        <w:tc>
          <w:tcPr>
            <w:tcW w:w="1026" w:type="dxa"/>
            <w:tcBorders>
              <w:top w:val="nil"/>
              <w:left w:val="nil"/>
              <w:bottom w:val="single" w:sz="4" w:space="0" w:color="auto"/>
              <w:right w:val="single" w:sz="4" w:space="0" w:color="auto"/>
            </w:tcBorders>
            <w:shd w:val="clear" w:color="auto" w:fill="auto"/>
            <w:noWrap/>
            <w:vAlign w:val="bottom"/>
            <w:hideMark/>
          </w:tcPr>
          <w:p w14:paraId="61AD8F13" w14:textId="77777777" w:rsidR="0091532C" w:rsidRPr="004F034D" w:rsidRDefault="0091532C" w:rsidP="00BE0471">
            <w:pPr>
              <w:jc w:val="center"/>
              <w:rPr>
                <w:rFonts w:ascii="Arial" w:hAnsi="Arial" w:cs="Arial"/>
                <w:color w:val="000000"/>
                <w:szCs w:val="20"/>
              </w:rPr>
            </w:pPr>
          </w:p>
        </w:tc>
      </w:tr>
    </w:tbl>
    <w:p w14:paraId="4A85ABA9" w14:textId="77777777" w:rsidR="00043C30" w:rsidRPr="004F034D" w:rsidRDefault="00043C30" w:rsidP="008D76E5">
      <w:pPr>
        <w:spacing w:line="276" w:lineRule="auto"/>
        <w:rPr>
          <w:rFonts w:ascii="Arial" w:hAnsi="Arial" w:cs="Arial"/>
          <w:szCs w:val="20"/>
        </w:rPr>
      </w:pPr>
    </w:p>
    <w:p w14:paraId="05173F80" w14:textId="77777777" w:rsidR="00934D84" w:rsidRPr="004F034D" w:rsidRDefault="00934D84" w:rsidP="008D76E5">
      <w:pPr>
        <w:spacing w:line="276" w:lineRule="auto"/>
        <w:jc w:val="center"/>
        <w:rPr>
          <w:rFonts w:ascii="Arial" w:hAnsi="Arial" w:cs="Arial"/>
          <w:b/>
          <w:bCs/>
          <w:szCs w:val="20"/>
        </w:rPr>
      </w:pPr>
    </w:p>
    <w:p w14:paraId="67EBC174" w14:textId="77777777" w:rsidR="00934D84" w:rsidRPr="004F034D" w:rsidRDefault="00934D84" w:rsidP="008D76E5">
      <w:pPr>
        <w:spacing w:line="276" w:lineRule="auto"/>
        <w:jc w:val="center"/>
        <w:rPr>
          <w:rFonts w:ascii="Arial" w:hAnsi="Arial" w:cs="Arial"/>
          <w:b/>
          <w:bCs/>
          <w:szCs w:val="20"/>
        </w:rPr>
      </w:pPr>
    </w:p>
    <w:p w14:paraId="5A696292" w14:textId="77777777" w:rsidR="00347A77" w:rsidRPr="004F034D" w:rsidRDefault="00347A77" w:rsidP="008D76E5">
      <w:pPr>
        <w:spacing w:line="276" w:lineRule="auto"/>
        <w:jc w:val="center"/>
        <w:rPr>
          <w:rFonts w:ascii="Arial" w:hAnsi="Arial" w:cs="Arial"/>
          <w:b/>
          <w:bCs/>
          <w:szCs w:val="20"/>
        </w:rPr>
      </w:pPr>
    </w:p>
    <w:p w14:paraId="17F7564E" w14:textId="77777777" w:rsidR="00347A77" w:rsidRPr="004F034D" w:rsidRDefault="00347A77" w:rsidP="008D76E5">
      <w:pPr>
        <w:spacing w:line="276" w:lineRule="auto"/>
        <w:jc w:val="center"/>
        <w:rPr>
          <w:rFonts w:ascii="Arial" w:hAnsi="Arial" w:cs="Arial"/>
          <w:b/>
          <w:bCs/>
          <w:szCs w:val="20"/>
        </w:rPr>
      </w:pPr>
    </w:p>
    <w:p w14:paraId="06B6AAF5" w14:textId="77777777" w:rsidR="00347A77" w:rsidRPr="004F034D" w:rsidRDefault="00347A77" w:rsidP="008D76E5">
      <w:pPr>
        <w:spacing w:line="276" w:lineRule="auto"/>
        <w:jc w:val="center"/>
        <w:rPr>
          <w:rFonts w:ascii="Arial" w:hAnsi="Arial" w:cs="Arial"/>
          <w:b/>
          <w:bCs/>
          <w:szCs w:val="20"/>
        </w:rPr>
      </w:pPr>
    </w:p>
    <w:p w14:paraId="275CA7C6" w14:textId="77777777" w:rsidR="00347A77" w:rsidRPr="004F034D" w:rsidRDefault="00347A77" w:rsidP="008D76E5">
      <w:pPr>
        <w:spacing w:line="276" w:lineRule="auto"/>
        <w:jc w:val="center"/>
        <w:rPr>
          <w:rFonts w:ascii="Arial" w:hAnsi="Arial" w:cs="Arial"/>
          <w:b/>
          <w:bCs/>
          <w:szCs w:val="20"/>
        </w:rPr>
      </w:pPr>
    </w:p>
    <w:p w14:paraId="0CD5C8EB" w14:textId="77777777" w:rsidR="00C37711" w:rsidRDefault="00C37711" w:rsidP="008D76E5">
      <w:pPr>
        <w:spacing w:after="120" w:line="276" w:lineRule="auto"/>
        <w:jc w:val="center"/>
        <w:rPr>
          <w:rFonts w:ascii="Arial" w:hAnsi="Arial" w:cs="Arial"/>
          <w:b/>
          <w:bCs/>
          <w:sz w:val="22"/>
          <w:szCs w:val="22"/>
        </w:rPr>
      </w:pPr>
      <w:r>
        <w:rPr>
          <w:rFonts w:ascii="Arial" w:hAnsi="Arial" w:cs="Arial"/>
          <w:b/>
          <w:bCs/>
          <w:sz w:val="22"/>
          <w:szCs w:val="22"/>
        </w:rPr>
        <w:br/>
      </w:r>
    </w:p>
    <w:p w14:paraId="3A09D28A" w14:textId="77777777" w:rsidR="00C37711" w:rsidRDefault="00C37711">
      <w:pPr>
        <w:jc w:val="left"/>
        <w:rPr>
          <w:rFonts w:ascii="Arial" w:hAnsi="Arial" w:cs="Arial"/>
          <w:b/>
          <w:bCs/>
          <w:sz w:val="22"/>
          <w:szCs w:val="22"/>
        </w:rPr>
      </w:pPr>
      <w:r>
        <w:rPr>
          <w:rFonts w:ascii="Arial" w:hAnsi="Arial" w:cs="Arial"/>
          <w:b/>
          <w:bCs/>
          <w:sz w:val="22"/>
          <w:szCs w:val="22"/>
        </w:rPr>
        <w:br w:type="page"/>
      </w:r>
    </w:p>
    <w:p w14:paraId="289D29E1" w14:textId="00899AF1" w:rsidR="003A3820" w:rsidRDefault="003A3820" w:rsidP="008D76E5">
      <w:pPr>
        <w:spacing w:after="120" w:line="276" w:lineRule="auto"/>
        <w:jc w:val="center"/>
        <w:rPr>
          <w:rFonts w:ascii="Arial" w:hAnsi="Arial" w:cs="Arial"/>
          <w:b/>
          <w:bCs/>
          <w:sz w:val="22"/>
          <w:szCs w:val="22"/>
        </w:rPr>
      </w:pPr>
      <w:r w:rsidRPr="004F034D">
        <w:rPr>
          <w:rFonts w:ascii="Arial" w:hAnsi="Arial" w:cs="Arial"/>
          <w:b/>
          <w:bCs/>
          <w:sz w:val="22"/>
          <w:szCs w:val="22"/>
        </w:rPr>
        <w:lastRenderedPageBreak/>
        <w:t xml:space="preserve">Příloha č. </w:t>
      </w:r>
      <w:r w:rsidR="006B23AA" w:rsidRPr="004F034D">
        <w:rPr>
          <w:rFonts w:ascii="Arial" w:hAnsi="Arial" w:cs="Arial"/>
          <w:b/>
          <w:bCs/>
          <w:sz w:val="22"/>
          <w:szCs w:val="22"/>
        </w:rPr>
        <w:t>2</w:t>
      </w:r>
    </w:p>
    <w:p w14:paraId="50D6E461" w14:textId="77777777" w:rsidR="004F034D" w:rsidRPr="004F034D" w:rsidRDefault="004F034D" w:rsidP="008D76E5">
      <w:pPr>
        <w:spacing w:after="120" w:line="276" w:lineRule="auto"/>
        <w:jc w:val="center"/>
        <w:rPr>
          <w:rFonts w:ascii="Arial" w:hAnsi="Arial" w:cs="Arial"/>
          <w:b/>
          <w:bCs/>
          <w:sz w:val="22"/>
          <w:szCs w:val="22"/>
        </w:rPr>
      </w:pPr>
    </w:p>
    <w:p w14:paraId="305C5323" w14:textId="77777777" w:rsidR="007F2182" w:rsidRPr="004F034D" w:rsidRDefault="007F2182" w:rsidP="008D76E5">
      <w:pPr>
        <w:spacing w:after="120" w:line="276" w:lineRule="auto"/>
        <w:jc w:val="center"/>
        <w:rPr>
          <w:rFonts w:ascii="Arial" w:hAnsi="Arial" w:cs="Arial"/>
          <w:b/>
          <w:bCs/>
          <w:szCs w:val="20"/>
        </w:rPr>
      </w:pPr>
      <w:r w:rsidRPr="004F034D">
        <w:rPr>
          <w:rFonts w:ascii="Arial" w:hAnsi="Arial" w:cs="Arial"/>
          <w:b/>
          <w:bCs/>
          <w:szCs w:val="20"/>
        </w:rPr>
        <w:t>Dodací podmínky</w:t>
      </w:r>
    </w:p>
    <w:p w14:paraId="60EE3A9B" w14:textId="77777777" w:rsidR="00000D2A" w:rsidRPr="004F034D" w:rsidRDefault="00000D2A" w:rsidP="008D76E5">
      <w:pPr>
        <w:spacing w:line="276" w:lineRule="auto"/>
        <w:jc w:val="center"/>
        <w:rPr>
          <w:rFonts w:ascii="Arial" w:hAnsi="Arial" w:cs="Arial"/>
          <w:i/>
          <w:iCs/>
          <w:szCs w:val="20"/>
        </w:rPr>
      </w:pPr>
      <w:r w:rsidRPr="004F034D">
        <w:rPr>
          <w:rFonts w:ascii="Arial" w:hAnsi="Arial" w:cs="Arial"/>
          <w:i/>
          <w:iCs/>
          <w:szCs w:val="20"/>
        </w:rPr>
        <w:t>dle ustanoven</w:t>
      </w:r>
      <w:r w:rsidR="00CE6F92" w:rsidRPr="004F034D">
        <w:rPr>
          <w:rFonts w:ascii="Arial" w:hAnsi="Arial" w:cs="Arial"/>
          <w:i/>
          <w:iCs/>
          <w:szCs w:val="20"/>
        </w:rPr>
        <w:t>í 5.1. rámcové kupní smlouvy</w:t>
      </w:r>
    </w:p>
    <w:p w14:paraId="2E4B44CB" w14:textId="77777777" w:rsidR="00000D2A" w:rsidRPr="004F034D" w:rsidRDefault="00000D2A" w:rsidP="008D76E5">
      <w:pPr>
        <w:spacing w:after="120" w:line="276" w:lineRule="auto"/>
        <w:jc w:val="center"/>
        <w:rPr>
          <w:rFonts w:ascii="Arial" w:hAnsi="Arial" w:cs="Arial"/>
          <w:b/>
          <w:bCs/>
          <w:szCs w:val="20"/>
        </w:rPr>
      </w:pPr>
    </w:p>
    <w:p w14:paraId="189AFC96" w14:textId="77777777" w:rsidR="00EB3A47" w:rsidRPr="004F034D" w:rsidRDefault="00EB3A47" w:rsidP="008D76E5">
      <w:pPr>
        <w:pStyle w:val="Smluvnstrana"/>
        <w:spacing w:line="276" w:lineRule="auto"/>
        <w:rPr>
          <w:rFonts w:ascii="Arial" w:hAnsi="Arial" w:cs="Arial"/>
          <w:bCs/>
          <w:sz w:val="20"/>
          <w:u w:val="single"/>
        </w:rPr>
      </w:pPr>
      <w:r w:rsidRPr="004F034D">
        <w:rPr>
          <w:rFonts w:ascii="Arial" w:hAnsi="Arial" w:cs="Arial"/>
          <w:bCs/>
          <w:sz w:val="20"/>
          <w:u w:val="single"/>
        </w:rPr>
        <w:t>část 1</w:t>
      </w:r>
    </w:p>
    <w:p w14:paraId="0CD8BBFF" w14:textId="77777777" w:rsidR="006711D2" w:rsidRPr="004F034D" w:rsidRDefault="006711D2" w:rsidP="008D76E5">
      <w:pPr>
        <w:pStyle w:val="Smluvnstrana"/>
        <w:spacing w:line="276" w:lineRule="auto"/>
        <w:rPr>
          <w:rFonts w:ascii="Arial" w:hAnsi="Arial" w:cs="Arial"/>
          <w:bCs/>
          <w:sz w:val="20"/>
          <w:u w:val="single"/>
        </w:rPr>
      </w:pPr>
    </w:p>
    <w:p w14:paraId="71B0CD45" w14:textId="77777777" w:rsidR="00EB3A47" w:rsidRPr="004F034D" w:rsidRDefault="00EB3A47" w:rsidP="008D76E5">
      <w:pPr>
        <w:pStyle w:val="Smluvnstrana"/>
        <w:spacing w:line="276" w:lineRule="auto"/>
        <w:rPr>
          <w:rFonts w:ascii="Arial" w:hAnsi="Arial" w:cs="Arial"/>
          <w:bCs/>
          <w:sz w:val="20"/>
        </w:rPr>
      </w:pPr>
      <w:r w:rsidRPr="004F034D">
        <w:rPr>
          <w:rFonts w:ascii="Arial" w:hAnsi="Arial" w:cs="Arial"/>
          <w:bCs/>
          <w:sz w:val="20"/>
        </w:rPr>
        <w:t>Dodací podmínky</w:t>
      </w:r>
    </w:p>
    <w:p w14:paraId="26BFD3A4" w14:textId="77777777" w:rsidR="00056C6D" w:rsidRPr="004F034D" w:rsidRDefault="00056C6D" w:rsidP="008D76E5">
      <w:pPr>
        <w:pStyle w:val="Smluvnstrana"/>
        <w:spacing w:line="276" w:lineRule="auto"/>
        <w:rPr>
          <w:rFonts w:ascii="Arial" w:hAnsi="Arial" w:cs="Arial"/>
          <w:bCs/>
          <w:sz w:val="20"/>
        </w:rPr>
      </w:pPr>
    </w:p>
    <w:p w14:paraId="282712EC" w14:textId="77777777" w:rsidR="003326C2" w:rsidRPr="004F034D" w:rsidRDefault="000128F0"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Prodávající</w:t>
      </w:r>
      <w:r w:rsidR="00E857AE" w:rsidRPr="004F034D">
        <w:rPr>
          <w:rFonts w:ascii="Arial" w:hAnsi="Arial" w:cs="Arial"/>
          <w:szCs w:val="20"/>
        </w:rPr>
        <w:t xml:space="preserve"> </w:t>
      </w:r>
      <w:r w:rsidRPr="004F034D">
        <w:rPr>
          <w:rFonts w:ascii="Arial" w:hAnsi="Arial" w:cs="Arial"/>
          <w:szCs w:val="20"/>
        </w:rPr>
        <w:t>bude odevzd</w:t>
      </w:r>
      <w:r w:rsidR="00F4482B" w:rsidRPr="004F034D">
        <w:rPr>
          <w:rFonts w:ascii="Arial" w:hAnsi="Arial" w:cs="Arial"/>
          <w:szCs w:val="20"/>
        </w:rPr>
        <w:t>ávat</w:t>
      </w:r>
      <w:r w:rsidRPr="004F034D">
        <w:rPr>
          <w:rFonts w:ascii="Arial" w:hAnsi="Arial" w:cs="Arial"/>
          <w:szCs w:val="20"/>
        </w:rPr>
        <w:t xml:space="preserve"> (dod</w:t>
      </w:r>
      <w:r w:rsidR="00F4482B" w:rsidRPr="004F034D">
        <w:rPr>
          <w:rFonts w:ascii="Arial" w:hAnsi="Arial" w:cs="Arial"/>
          <w:szCs w:val="20"/>
        </w:rPr>
        <w:t>ávat</w:t>
      </w:r>
      <w:r w:rsidRPr="004F034D">
        <w:rPr>
          <w:rFonts w:ascii="Arial" w:hAnsi="Arial" w:cs="Arial"/>
          <w:szCs w:val="20"/>
        </w:rPr>
        <w:t>) Kupujícímu Zboží dle jeho objednávek v rámci pravidelných závozů. V </w:t>
      </w:r>
      <w:r w:rsidRPr="004F034D">
        <w:rPr>
          <w:rFonts w:ascii="Arial" w:hAnsi="Arial" w:cs="Arial"/>
          <w:szCs w:val="20"/>
          <w:u w:val="single"/>
        </w:rPr>
        <w:t>Příloze č. 1</w:t>
      </w:r>
      <w:r w:rsidRPr="004F034D">
        <w:rPr>
          <w:rFonts w:ascii="Arial" w:hAnsi="Arial" w:cs="Arial"/>
          <w:szCs w:val="20"/>
        </w:rPr>
        <w:t xml:space="preserve"> této smlouvy je vymezena (případně i jednotlivě pro dílčí</w:t>
      </w:r>
      <w:r w:rsidR="003674DC" w:rsidRPr="004F034D">
        <w:rPr>
          <w:rFonts w:ascii="Arial" w:hAnsi="Arial" w:cs="Arial"/>
          <w:szCs w:val="20"/>
        </w:rPr>
        <w:t xml:space="preserve"> položky Zboží) četnost závozů [</w:t>
      </w:r>
      <w:r w:rsidRPr="004F034D">
        <w:rPr>
          <w:rFonts w:ascii="Arial" w:hAnsi="Arial" w:cs="Arial"/>
          <w:szCs w:val="20"/>
        </w:rPr>
        <w:t xml:space="preserve">např. </w:t>
      </w:r>
      <w:r w:rsidR="003674DC" w:rsidRPr="004F034D">
        <w:rPr>
          <w:rFonts w:ascii="Arial" w:hAnsi="Arial" w:cs="Arial"/>
          <w:szCs w:val="20"/>
        </w:rPr>
        <w:t xml:space="preserve">1 </w:t>
      </w:r>
      <w:r w:rsidRPr="004F034D">
        <w:rPr>
          <w:rFonts w:ascii="Arial" w:hAnsi="Arial" w:cs="Arial"/>
          <w:szCs w:val="20"/>
        </w:rPr>
        <w:t>x denně („denní závozy“), 1 x týdn</w:t>
      </w:r>
      <w:r w:rsidR="003674DC" w:rsidRPr="004F034D">
        <w:rPr>
          <w:rFonts w:ascii="Arial" w:hAnsi="Arial" w:cs="Arial"/>
          <w:szCs w:val="20"/>
        </w:rPr>
        <w:t>ě</w:t>
      </w:r>
      <w:r w:rsidRPr="004F034D">
        <w:rPr>
          <w:rFonts w:ascii="Arial" w:hAnsi="Arial" w:cs="Arial"/>
          <w:szCs w:val="20"/>
        </w:rPr>
        <w:t xml:space="preserve"> („týdenní závozy“)</w:t>
      </w:r>
      <w:r w:rsidR="003674DC" w:rsidRPr="004F034D">
        <w:rPr>
          <w:rFonts w:ascii="Arial" w:hAnsi="Arial" w:cs="Arial"/>
          <w:szCs w:val="20"/>
        </w:rPr>
        <w:t>]</w:t>
      </w:r>
      <w:r w:rsidRPr="004F034D">
        <w:rPr>
          <w:rFonts w:ascii="Arial" w:hAnsi="Arial" w:cs="Arial"/>
          <w:szCs w:val="20"/>
        </w:rPr>
        <w:t>. Prodávající je povinen pravidelně ve vymezené četnosti provádět závozy do jednotlivých dodacích míst</w:t>
      </w:r>
      <w:r w:rsidR="0081516F" w:rsidRPr="004F034D">
        <w:rPr>
          <w:rFonts w:ascii="Arial" w:hAnsi="Arial" w:cs="Arial"/>
          <w:szCs w:val="20"/>
        </w:rPr>
        <w:t xml:space="preserve"> Kupujícího</w:t>
      </w:r>
      <w:r w:rsidRPr="004F034D">
        <w:rPr>
          <w:rFonts w:ascii="Arial" w:hAnsi="Arial" w:cs="Arial"/>
          <w:szCs w:val="20"/>
        </w:rPr>
        <w:t>.</w:t>
      </w:r>
      <w:r w:rsidR="00142F38" w:rsidRPr="004F034D">
        <w:rPr>
          <w:rFonts w:ascii="Arial" w:hAnsi="Arial" w:cs="Arial"/>
          <w:szCs w:val="20"/>
        </w:rPr>
        <w:t xml:space="preserve"> Dodací lhůta činí </w:t>
      </w:r>
      <w:r w:rsidR="001E2816" w:rsidRPr="004F034D">
        <w:rPr>
          <w:rFonts w:ascii="Arial" w:hAnsi="Arial" w:cs="Arial"/>
          <w:szCs w:val="20"/>
        </w:rPr>
        <w:t>jeden pracovní den</w:t>
      </w:r>
      <w:r w:rsidR="00D37D5F" w:rsidRPr="004F034D">
        <w:rPr>
          <w:rFonts w:ascii="Arial" w:hAnsi="Arial" w:cs="Arial"/>
          <w:szCs w:val="20"/>
        </w:rPr>
        <w:t xml:space="preserve"> </w:t>
      </w:r>
      <w:r w:rsidR="00142F38" w:rsidRPr="004F034D">
        <w:rPr>
          <w:rFonts w:ascii="Arial" w:hAnsi="Arial" w:cs="Arial"/>
          <w:szCs w:val="20"/>
        </w:rPr>
        <w:t xml:space="preserve">od doručení objednávky a je-li objednávka doručena buď mimo pracovní dny anebo </w:t>
      </w:r>
      <w:r w:rsidR="00120C72" w:rsidRPr="004F034D">
        <w:rPr>
          <w:rFonts w:ascii="Arial" w:hAnsi="Arial" w:cs="Arial"/>
          <w:szCs w:val="20"/>
        </w:rPr>
        <w:t xml:space="preserve">v </w:t>
      </w:r>
      <w:r w:rsidR="00142F38" w:rsidRPr="004F034D">
        <w:rPr>
          <w:rFonts w:ascii="Arial" w:hAnsi="Arial" w:cs="Arial"/>
          <w:szCs w:val="20"/>
        </w:rPr>
        <w:t xml:space="preserve">pracovní dny po </w:t>
      </w:r>
      <w:r w:rsidR="001E2816" w:rsidRPr="004F034D">
        <w:rPr>
          <w:rFonts w:ascii="Arial" w:hAnsi="Arial" w:cs="Arial"/>
          <w:szCs w:val="20"/>
        </w:rPr>
        <w:t>13:00</w:t>
      </w:r>
      <w:r w:rsidR="00142F38" w:rsidRPr="004F034D">
        <w:rPr>
          <w:rFonts w:ascii="Arial" w:hAnsi="Arial" w:cs="Arial"/>
          <w:szCs w:val="20"/>
        </w:rPr>
        <w:t xml:space="preserve"> hod., považuje se za doručenou nejbližší následující pracovní den</w:t>
      </w:r>
      <w:r w:rsidR="005117FF" w:rsidRPr="004F034D">
        <w:rPr>
          <w:rFonts w:ascii="Arial" w:hAnsi="Arial" w:cs="Arial"/>
          <w:szCs w:val="20"/>
        </w:rPr>
        <w:t>.</w:t>
      </w:r>
      <w:r w:rsidR="00733E31" w:rsidRPr="004F034D">
        <w:rPr>
          <w:rFonts w:ascii="Arial" w:hAnsi="Arial" w:cs="Arial"/>
          <w:szCs w:val="20"/>
        </w:rPr>
        <w:t xml:space="preserve"> </w:t>
      </w:r>
      <w:r w:rsidR="001E2816" w:rsidRPr="004F034D">
        <w:rPr>
          <w:rFonts w:ascii="Arial" w:hAnsi="Arial" w:cs="Arial"/>
          <w:szCs w:val="20"/>
        </w:rPr>
        <w:t>Dodací lhůta pro t</w:t>
      </w:r>
      <w:r w:rsidR="003326C2" w:rsidRPr="004F034D">
        <w:rPr>
          <w:rFonts w:ascii="Arial" w:hAnsi="Arial" w:cs="Arial"/>
          <w:szCs w:val="20"/>
        </w:rPr>
        <w:t>ýdenní závozy</w:t>
      </w:r>
      <w:r w:rsidR="001E2816" w:rsidRPr="004F034D">
        <w:rPr>
          <w:rFonts w:ascii="Arial" w:hAnsi="Arial" w:cs="Arial"/>
          <w:szCs w:val="20"/>
        </w:rPr>
        <w:t xml:space="preserve"> je</w:t>
      </w:r>
      <w:r w:rsidR="003326C2" w:rsidRPr="004F034D">
        <w:rPr>
          <w:rFonts w:ascii="Arial" w:hAnsi="Arial" w:cs="Arial"/>
          <w:szCs w:val="20"/>
        </w:rPr>
        <w:t xml:space="preserve"> </w:t>
      </w:r>
      <w:r w:rsidR="00545F39" w:rsidRPr="004F034D">
        <w:rPr>
          <w:rFonts w:ascii="Arial" w:hAnsi="Arial" w:cs="Arial"/>
          <w:szCs w:val="20"/>
        </w:rPr>
        <w:t>vždy do pěti (5) pracovních dnů následujících po odeslání objednávky v čase do 1</w:t>
      </w:r>
      <w:r w:rsidR="00FB3A2F" w:rsidRPr="004F034D">
        <w:rPr>
          <w:rFonts w:ascii="Arial" w:hAnsi="Arial" w:cs="Arial"/>
          <w:szCs w:val="20"/>
        </w:rPr>
        <w:t>3</w:t>
      </w:r>
      <w:r w:rsidR="00545F39" w:rsidRPr="004F034D">
        <w:rPr>
          <w:rFonts w:ascii="Arial" w:hAnsi="Arial" w:cs="Arial"/>
          <w:szCs w:val="20"/>
        </w:rPr>
        <w:t>:00 hod. toho dne, ve kterém se má závoz uskutečnit.</w:t>
      </w:r>
      <w:r w:rsidR="003326C2" w:rsidRPr="004F034D">
        <w:rPr>
          <w:rFonts w:ascii="Arial" w:hAnsi="Arial" w:cs="Arial"/>
          <w:szCs w:val="20"/>
        </w:rPr>
        <w:t xml:space="preserve"> </w:t>
      </w:r>
      <w:r w:rsidR="005117FF" w:rsidRPr="004F034D">
        <w:rPr>
          <w:rFonts w:ascii="Arial" w:hAnsi="Arial" w:cs="Arial"/>
          <w:szCs w:val="20"/>
        </w:rPr>
        <w:t>V případě, že Kupující ve výjimečných případech označí objednávku Zboží za „urgentní“ či „vitální“</w:t>
      </w:r>
      <w:r w:rsidR="00153292" w:rsidRPr="004F034D">
        <w:rPr>
          <w:rFonts w:ascii="Arial" w:hAnsi="Arial" w:cs="Arial"/>
          <w:szCs w:val="20"/>
        </w:rPr>
        <w:t>, je v takovém případě Prodávající povinen takové Zboží dodat do dvaceti čtyř (24) hodin po odeslání takto označené objednávky za předpokladu, že se Kupující a Prodávající dohodnou na případném příplatku za provedení takové dodávky Zboží</w:t>
      </w:r>
      <w:r w:rsidR="004A1251" w:rsidRPr="004F034D">
        <w:rPr>
          <w:rFonts w:ascii="Arial" w:hAnsi="Arial" w:cs="Arial"/>
          <w:szCs w:val="20"/>
        </w:rPr>
        <w:t>, přičemž příplatek nesmí být vyšší než</w:t>
      </w:r>
      <w:r w:rsidR="00700280" w:rsidRPr="004F034D">
        <w:rPr>
          <w:rFonts w:ascii="Arial" w:hAnsi="Arial" w:cs="Arial"/>
          <w:szCs w:val="20"/>
        </w:rPr>
        <w:t xml:space="preserve"> </w:t>
      </w:r>
      <w:r w:rsidR="001E2816" w:rsidRPr="004F034D">
        <w:rPr>
          <w:rFonts w:ascii="Arial" w:hAnsi="Arial" w:cs="Arial"/>
          <w:szCs w:val="20"/>
        </w:rPr>
        <w:t xml:space="preserve">2 000 Kč </w:t>
      </w:r>
      <w:r w:rsidR="00120C72" w:rsidRPr="004F034D">
        <w:rPr>
          <w:rFonts w:ascii="Arial" w:hAnsi="Arial" w:cs="Arial"/>
          <w:szCs w:val="20"/>
        </w:rPr>
        <w:t xml:space="preserve">(slovy dva tisíc korun českých) </w:t>
      </w:r>
      <w:r w:rsidR="001E2816" w:rsidRPr="004F034D">
        <w:rPr>
          <w:rFonts w:ascii="Arial" w:hAnsi="Arial" w:cs="Arial"/>
          <w:szCs w:val="20"/>
        </w:rPr>
        <w:t>za dodávku</w:t>
      </w:r>
      <w:r w:rsidR="005F3170" w:rsidRPr="004F034D">
        <w:rPr>
          <w:rFonts w:ascii="Arial" w:hAnsi="Arial" w:cs="Arial"/>
          <w:szCs w:val="20"/>
        </w:rPr>
        <w:t xml:space="preserve"> Zboží dle dané objednávky</w:t>
      </w:r>
      <w:r w:rsidR="00153292" w:rsidRPr="004F034D">
        <w:rPr>
          <w:rFonts w:ascii="Arial" w:hAnsi="Arial" w:cs="Arial"/>
          <w:szCs w:val="20"/>
        </w:rPr>
        <w:t>.</w:t>
      </w:r>
      <w:r w:rsidR="005117FF" w:rsidRPr="004F034D">
        <w:rPr>
          <w:rFonts w:ascii="Arial" w:hAnsi="Arial" w:cs="Arial"/>
          <w:szCs w:val="20"/>
        </w:rPr>
        <w:t xml:space="preserve"> </w:t>
      </w:r>
      <w:r w:rsidR="003326C2" w:rsidRPr="004F034D">
        <w:rPr>
          <w:rFonts w:ascii="Arial" w:hAnsi="Arial" w:cs="Arial"/>
          <w:szCs w:val="20"/>
        </w:rPr>
        <w:t xml:space="preserve">Prodávající je povinen dodat Kupujícímu Zboží na základě doručené </w:t>
      </w:r>
      <w:r w:rsidR="00F4482B" w:rsidRPr="004F034D">
        <w:rPr>
          <w:rFonts w:ascii="Arial" w:hAnsi="Arial" w:cs="Arial"/>
          <w:szCs w:val="20"/>
        </w:rPr>
        <w:t xml:space="preserve">objednávky </w:t>
      </w:r>
      <w:r w:rsidR="003326C2" w:rsidRPr="004F034D">
        <w:rPr>
          <w:rFonts w:ascii="Arial" w:hAnsi="Arial" w:cs="Arial"/>
          <w:szCs w:val="20"/>
        </w:rPr>
        <w:t>vždy v nejblíže následující termín závozu po doručení objednávky</w:t>
      </w:r>
      <w:r w:rsidR="00733E31" w:rsidRPr="004F034D">
        <w:rPr>
          <w:rFonts w:ascii="Arial" w:hAnsi="Arial" w:cs="Arial"/>
          <w:szCs w:val="20"/>
        </w:rPr>
        <w:t>.</w:t>
      </w:r>
      <w:r w:rsidR="003326C2" w:rsidRPr="004F034D">
        <w:rPr>
          <w:rFonts w:ascii="Arial" w:hAnsi="Arial" w:cs="Arial"/>
          <w:szCs w:val="20"/>
        </w:rPr>
        <w:t xml:space="preserve"> </w:t>
      </w:r>
      <w:r w:rsidR="00FC0581" w:rsidRPr="004F034D">
        <w:rPr>
          <w:rFonts w:ascii="Arial" w:hAnsi="Arial" w:cs="Arial"/>
          <w:szCs w:val="20"/>
        </w:rPr>
        <w:t xml:space="preserve">Kupující </w:t>
      </w:r>
      <w:r w:rsidR="003326C2" w:rsidRPr="004F034D">
        <w:rPr>
          <w:rFonts w:ascii="Arial" w:hAnsi="Arial" w:cs="Arial"/>
          <w:szCs w:val="20"/>
        </w:rPr>
        <w:t>případně v objednávce uvede, v jakém termínu závozu má být objednané Zboží dodáno.</w:t>
      </w:r>
    </w:p>
    <w:p w14:paraId="7E0DA120" w14:textId="77777777" w:rsidR="00B74012" w:rsidRPr="004F034D" w:rsidRDefault="00664DC2"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 xml:space="preserve">Prodávající je povinen dodat Zboží </w:t>
      </w:r>
      <w:r w:rsidR="003326C2" w:rsidRPr="004F034D">
        <w:rPr>
          <w:rFonts w:ascii="Arial" w:hAnsi="Arial" w:cs="Arial"/>
          <w:szCs w:val="20"/>
        </w:rPr>
        <w:t xml:space="preserve">za dodacích podmínek stanovených zejména touto </w:t>
      </w:r>
      <w:r w:rsidR="003326C2" w:rsidRPr="004F034D">
        <w:rPr>
          <w:rFonts w:ascii="Arial" w:hAnsi="Arial" w:cs="Arial"/>
          <w:szCs w:val="20"/>
          <w:u w:val="single"/>
        </w:rPr>
        <w:t xml:space="preserve">Přílohou č. </w:t>
      </w:r>
      <w:r w:rsidR="00CC4511" w:rsidRPr="004F034D">
        <w:rPr>
          <w:rFonts w:ascii="Arial" w:hAnsi="Arial" w:cs="Arial"/>
          <w:szCs w:val="20"/>
          <w:u w:val="single"/>
        </w:rPr>
        <w:t>2</w:t>
      </w:r>
      <w:r w:rsidR="00CC4511" w:rsidRPr="004F034D">
        <w:rPr>
          <w:rFonts w:ascii="Arial" w:hAnsi="Arial" w:cs="Arial"/>
          <w:szCs w:val="20"/>
        </w:rPr>
        <w:t xml:space="preserve"> </w:t>
      </w:r>
      <w:r w:rsidR="00E17130" w:rsidRPr="004F034D">
        <w:rPr>
          <w:rFonts w:ascii="Arial" w:hAnsi="Arial" w:cs="Arial"/>
          <w:szCs w:val="20"/>
        </w:rPr>
        <w:t>s</w:t>
      </w:r>
      <w:r w:rsidR="00F4482B" w:rsidRPr="004F034D">
        <w:rPr>
          <w:rFonts w:ascii="Arial" w:hAnsi="Arial" w:cs="Arial"/>
          <w:szCs w:val="20"/>
        </w:rPr>
        <w:t>mlouvy</w:t>
      </w:r>
      <w:r w:rsidRPr="004F034D">
        <w:rPr>
          <w:rFonts w:ascii="Arial" w:hAnsi="Arial" w:cs="Arial"/>
          <w:szCs w:val="20"/>
        </w:rPr>
        <w:t>.</w:t>
      </w:r>
    </w:p>
    <w:p w14:paraId="6BEB4E12" w14:textId="77777777" w:rsidR="0067090E" w:rsidRPr="004F034D" w:rsidRDefault="00EB3A47"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 xml:space="preserve">Prodávající se zavazuje odevzdávat (dodávat) Kupujícímu Zboží výlučně dle jeho objednávek. Pokud dojde z důvodu na straně výrobce k výpadku (včetně ukončení výroby) ve výrobě nebo v distribuci Zboží (části Zboží) na trh v České republice, pro který nebude možno objektivně toto Zboží dodat Kupujícímu na základě jeho objednávky ve lhůtách dle </w:t>
      </w:r>
      <w:r w:rsidR="00AC2B85" w:rsidRPr="004F034D">
        <w:rPr>
          <w:rFonts w:ascii="Arial" w:hAnsi="Arial" w:cs="Arial"/>
          <w:szCs w:val="20"/>
        </w:rPr>
        <w:t>těchto dodacích podmínek</w:t>
      </w:r>
      <w:r w:rsidRPr="004F034D">
        <w:rPr>
          <w:rFonts w:ascii="Arial" w:hAnsi="Arial" w:cs="Arial"/>
          <w:szCs w:val="20"/>
        </w:rPr>
        <w:t xml:space="preserve">, </w:t>
      </w:r>
      <w:r w:rsidR="00C56A79" w:rsidRPr="004F034D">
        <w:rPr>
          <w:rFonts w:ascii="Arial" w:hAnsi="Arial" w:cs="Arial"/>
          <w:szCs w:val="20"/>
        </w:rPr>
        <w:t xml:space="preserve">nebo pokud Prodávající nebude schopen Kupujícímu dodat objednané Zboží z jakéhokoliv jiného důvodu, </w:t>
      </w:r>
      <w:r w:rsidRPr="004F034D">
        <w:rPr>
          <w:rFonts w:ascii="Arial" w:hAnsi="Arial" w:cs="Arial"/>
          <w:szCs w:val="20"/>
        </w:rPr>
        <w:t>zavazuje se Prodávající o této skutečnosti písemně informovat Kupujícího způsobem a ve lhůtě pro potvrzení objednávky uvedeným v odst. 4.4. této smlouvy (zároveň je Prodávající povinen objednávku v části nedotčené výpadkem tímto způsobem potvrdit)</w:t>
      </w:r>
      <w:r w:rsidR="006F55EA" w:rsidRPr="004F034D">
        <w:rPr>
          <w:rFonts w:ascii="Arial" w:hAnsi="Arial" w:cs="Arial"/>
          <w:szCs w:val="20"/>
        </w:rPr>
        <w:t xml:space="preserve">. </w:t>
      </w:r>
      <w:r w:rsidRPr="004F034D">
        <w:rPr>
          <w:rFonts w:ascii="Arial" w:hAnsi="Arial" w:cs="Arial"/>
          <w:szCs w:val="20"/>
        </w:rPr>
        <w:t xml:space="preserve">Od okamžiku, kdy Prodávající oznámí Kupujícímu, že mu pro výpadek </w:t>
      </w:r>
      <w:r w:rsidR="00C56A79" w:rsidRPr="004F034D">
        <w:rPr>
          <w:rFonts w:ascii="Arial" w:hAnsi="Arial" w:cs="Arial"/>
          <w:szCs w:val="20"/>
        </w:rPr>
        <w:t xml:space="preserve">nebo pro jiný důvod </w:t>
      </w:r>
      <w:r w:rsidRPr="004F034D">
        <w:rPr>
          <w:rFonts w:ascii="Arial" w:hAnsi="Arial" w:cs="Arial"/>
          <w:szCs w:val="20"/>
        </w:rPr>
        <w:t xml:space="preserve">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Kupujícího. Pokud Kupující Prodávajícímu následně oznámí, že si Zboží dotčené výpadkem </w:t>
      </w:r>
      <w:r w:rsidR="00C56A79" w:rsidRPr="004F034D">
        <w:rPr>
          <w:rFonts w:ascii="Arial" w:hAnsi="Arial" w:cs="Arial"/>
          <w:szCs w:val="20"/>
        </w:rPr>
        <w:t xml:space="preserve">či nedodané z jiného důvodu </w:t>
      </w:r>
      <w:r w:rsidRPr="004F034D">
        <w:rPr>
          <w:rFonts w:ascii="Arial" w:hAnsi="Arial" w:cs="Arial"/>
          <w:szCs w:val="20"/>
        </w:rPr>
        <w:t>obstará u jiného prodávajícího, považuje se toto oznámení za oznámení o odstoupení od objednávky či její dotčené části (pokud je výpadkem dotčena pouze část objednaného Zboží)</w:t>
      </w:r>
      <w:r w:rsidR="00E76276" w:rsidRPr="004F034D">
        <w:rPr>
          <w:rFonts w:ascii="Arial" w:hAnsi="Arial" w:cs="Arial"/>
          <w:szCs w:val="20"/>
        </w:rPr>
        <w:t>, přičemž Prodávající je povinen zaplatit Kupujícímu rozdíl mezi cenou, kterou za dodávku náhradního Zboží zaplatil Kupující, a cenou, kterou měl Kupující za dodávku původně objednaného Zboží zaplatit Prodávajícímu podle této smlouvy</w:t>
      </w:r>
      <w:r w:rsidR="00BF0076" w:rsidRPr="004F034D">
        <w:rPr>
          <w:rFonts w:ascii="Arial" w:hAnsi="Arial" w:cs="Arial"/>
          <w:szCs w:val="20"/>
        </w:rPr>
        <w:t>.</w:t>
      </w:r>
      <w:r w:rsidR="009F337A" w:rsidRPr="004F034D">
        <w:rPr>
          <w:rFonts w:ascii="Arial" w:hAnsi="Arial" w:cs="Arial"/>
          <w:szCs w:val="20"/>
        </w:rPr>
        <w:t xml:space="preserve"> </w:t>
      </w:r>
      <w:r w:rsidRPr="004F034D">
        <w:rPr>
          <w:rFonts w:ascii="Arial" w:hAnsi="Arial" w:cs="Arial"/>
          <w:szCs w:val="20"/>
        </w:rPr>
        <w:t>Prodávající je povinen dodat Zboží podle části objednávky nedotčené výpadkem Zboží a odstoupením Kupujícího. Ujednáním tohoto odstavce této smlouvy nejsou nijak dotčena ostatní práva Kupujícího plynoucí pro něj z právních předpisů. Nemožnost částečného plnění objednávky se nedotýká povinnosti Prodávajícího splnit objednávku ve zbylé části.</w:t>
      </w:r>
    </w:p>
    <w:p w14:paraId="3D1EF5B6" w14:textId="77777777" w:rsidR="003A4581" w:rsidRPr="004F034D" w:rsidRDefault="003A4581"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 xml:space="preserve">Prodávající je povinen mít </w:t>
      </w:r>
      <w:r w:rsidR="00C56A79" w:rsidRPr="004F034D">
        <w:rPr>
          <w:rFonts w:ascii="Arial" w:hAnsi="Arial" w:cs="Arial"/>
          <w:szCs w:val="20"/>
        </w:rPr>
        <w:t>Z</w:t>
      </w:r>
      <w:r w:rsidRPr="004F034D">
        <w:rPr>
          <w:rFonts w:ascii="Arial" w:hAnsi="Arial" w:cs="Arial"/>
          <w:szCs w:val="20"/>
        </w:rPr>
        <w:t xml:space="preserve">boží skladem. Pokud má </w:t>
      </w:r>
      <w:r w:rsidR="00C56A79" w:rsidRPr="004F034D">
        <w:rPr>
          <w:rFonts w:ascii="Arial" w:hAnsi="Arial" w:cs="Arial"/>
          <w:szCs w:val="20"/>
        </w:rPr>
        <w:t>P</w:t>
      </w:r>
      <w:r w:rsidRPr="004F034D">
        <w:rPr>
          <w:rFonts w:ascii="Arial" w:hAnsi="Arial" w:cs="Arial"/>
          <w:szCs w:val="20"/>
        </w:rPr>
        <w:t xml:space="preserve">rodávající více skladů, ze kterých zásobuje </w:t>
      </w:r>
      <w:r w:rsidR="00C56A79" w:rsidRPr="004F034D">
        <w:rPr>
          <w:rFonts w:ascii="Arial" w:hAnsi="Arial" w:cs="Arial"/>
          <w:szCs w:val="20"/>
        </w:rPr>
        <w:t>K</w:t>
      </w:r>
      <w:r w:rsidRPr="004F034D">
        <w:rPr>
          <w:rFonts w:ascii="Arial" w:hAnsi="Arial" w:cs="Arial"/>
          <w:szCs w:val="20"/>
        </w:rPr>
        <w:t xml:space="preserve">upujícího, je </w:t>
      </w:r>
      <w:r w:rsidR="00C56A79" w:rsidRPr="004F034D">
        <w:rPr>
          <w:rFonts w:ascii="Arial" w:hAnsi="Arial" w:cs="Arial"/>
          <w:szCs w:val="20"/>
        </w:rPr>
        <w:t>P</w:t>
      </w:r>
      <w:r w:rsidRPr="004F034D">
        <w:rPr>
          <w:rFonts w:ascii="Arial" w:hAnsi="Arial" w:cs="Arial"/>
          <w:szCs w:val="20"/>
        </w:rPr>
        <w:t xml:space="preserve">rodávající povinen mít </w:t>
      </w:r>
      <w:r w:rsidR="00C56A79" w:rsidRPr="004F034D">
        <w:rPr>
          <w:rFonts w:ascii="Arial" w:hAnsi="Arial" w:cs="Arial"/>
          <w:szCs w:val="20"/>
        </w:rPr>
        <w:t xml:space="preserve">Zboží </w:t>
      </w:r>
      <w:r w:rsidRPr="004F034D">
        <w:rPr>
          <w:rFonts w:ascii="Arial" w:hAnsi="Arial" w:cs="Arial"/>
          <w:szCs w:val="20"/>
        </w:rPr>
        <w:t xml:space="preserve">skladem na těch svých skladech, které jsou z hlediska </w:t>
      </w:r>
      <w:r w:rsidR="00C56A79" w:rsidRPr="004F034D">
        <w:rPr>
          <w:rFonts w:ascii="Arial" w:hAnsi="Arial" w:cs="Arial"/>
          <w:szCs w:val="20"/>
        </w:rPr>
        <w:t>sídla K</w:t>
      </w:r>
      <w:r w:rsidRPr="004F034D">
        <w:rPr>
          <w:rFonts w:ascii="Arial" w:hAnsi="Arial" w:cs="Arial"/>
          <w:szCs w:val="20"/>
        </w:rPr>
        <w:t xml:space="preserve">upujícího nejdostupnější a jsou napojeny na elektronický systém objednávání </w:t>
      </w:r>
      <w:r w:rsidR="00C56A79" w:rsidRPr="004F034D">
        <w:rPr>
          <w:rFonts w:ascii="Arial" w:hAnsi="Arial" w:cs="Arial"/>
          <w:szCs w:val="20"/>
        </w:rPr>
        <w:t>K</w:t>
      </w:r>
      <w:r w:rsidRPr="004F034D">
        <w:rPr>
          <w:rFonts w:ascii="Arial" w:hAnsi="Arial" w:cs="Arial"/>
          <w:szCs w:val="20"/>
        </w:rPr>
        <w:t xml:space="preserve">upujícího dle </w:t>
      </w:r>
      <w:r w:rsidRPr="004F034D">
        <w:rPr>
          <w:rFonts w:ascii="Arial" w:hAnsi="Arial" w:cs="Arial"/>
          <w:szCs w:val="20"/>
        </w:rPr>
        <w:lastRenderedPageBreak/>
        <w:t>čl.</w:t>
      </w:r>
      <w:r w:rsidR="009F6D6A" w:rsidRPr="004F034D">
        <w:rPr>
          <w:rFonts w:ascii="Arial" w:hAnsi="Arial" w:cs="Arial"/>
          <w:szCs w:val="20"/>
        </w:rPr>
        <w:t xml:space="preserve"> 4</w:t>
      </w:r>
      <w:r w:rsidRPr="004F034D">
        <w:rPr>
          <w:rFonts w:ascii="Arial" w:hAnsi="Arial" w:cs="Arial"/>
          <w:szCs w:val="20"/>
        </w:rPr>
        <w:t xml:space="preserve">. této smlouvy. V případě, že objednávka nebude plně vykryta z důvodu </w:t>
      </w:r>
      <w:r w:rsidR="00C56A79" w:rsidRPr="004F034D">
        <w:rPr>
          <w:rFonts w:ascii="Arial" w:hAnsi="Arial" w:cs="Arial"/>
          <w:szCs w:val="20"/>
        </w:rPr>
        <w:t>nedostatku Z</w:t>
      </w:r>
      <w:r w:rsidRPr="004F034D">
        <w:rPr>
          <w:rFonts w:ascii="Arial" w:hAnsi="Arial" w:cs="Arial"/>
          <w:szCs w:val="20"/>
        </w:rPr>
        <w:t xml:space="preserve">boží na takovém skladu, bude na </w:t>
      </w:r>
      <w:r w:rsidR="00C56A79" w:rsidRPr="004F034D">
        <w:rPr>
          <w:rFonts w:ascii="Arial" w:hAnsi="Arial" w:cs="Arial"/>
          <w:szCs w:val="20"/>
        </w:rPr>
        <w:t>Z</w:t>
      </w:r>
      <w:r w:rsidRPr="004F034D">
        <w:rPr>
          <w:rFonts w:ascii="Arial" w:hAnsi="Arial" w:cs="Arial"/>
          <w:szCs w:val="20"/>
        </w:rPr>
        <w:t xml:space="preserve">boží z objednávky pohlíženo jako na nedodané a </w:t>
      </w:r>
      <w:r w:rsidR="005D463B" w:rsidRPr="004F034D">
        <w:rPr>
          <w:rFonts w:ascii="Arial" w:hAnsi="Arial" w:cs="Arial"/>
          <w:szCs w:val="20"/>
        </w:rPr>
        <w:t>vzniká práv</w:t>
      </w:r>
      <w:r w:rsidR="00120C72" w:rsidRPr="004F034D">
        <w:rPr>
          <w:rFonts w:ascii="Arial" w:hAnsi="Arial" w:cs="Arial"/>
          <w:szCs w:val="20"/>
        </w:rPr>
        <w:t>o</w:t>
      </w:r>
      <w:r w:rsidR="005D463B" w:rsidRPr="004F034D">
        <w:rPr>
          <w:rFonts w:ascii="Arial" w:hAnsi="Arial" w:cs="Arial"/>
          <w:szCs w:val="20"/>
        </w:rPr>
        <w:t xml:space="preserve"> Kupujícího na smluvní pokutu </w:t>
      </w:r>
      <w:r w:rsidRPr="004F034D">
        <w:rPr>
          <w:rFonts w:ascii="Arial" w:hAnsi="Arial" w:cs="Arial"/>
          <w:szCs w:val="20"/>
        </w:rPr>
        <w:t xml:space="preserve">dle čl. </w:t>
      </w:r>
      <w:r w:rsidR="00611F95" w:rsidRPr="004F034D">
        <w:rPr>
          <w:rFonts w:ascii="Arial" w:hAnsi="Arial" w:cs="Arial"/>
          <w:szCs w:val="20"/>
        </w:rPr>
        <w:t>10.3</w:t>
      </w:r>
      <w:r w:rsidR="00120C72" w:rsidRPr="004F034D">
        <w:rPr>
          <w:rFonts w:ascii="Arial" w:hAnsi="Arial" w:cs="Arial"/>
          <w:szCs w:val="20"/>
        </w:rPr>
        <w:t>.</w:t>
      </w:r>
      <w:r w:rsidRPr="004F034D">
        <w:rPr>
          <w:rFonts w:ascii="Arial" w:hAnsi="Arial" w:cs="Arial"/>
          <w:szCs w:val="20"/>
        </w:rPr>
        <w:t xml:space="preserve"> této smlouvy</w:t>
      </w:r>
      <w:r w:rsidR="005D463B" w:rsidRPr="004F034D">
        <w:rPr>
          <w:rFonts w:ascii="Arial" w:hAnsi="Arial" w:cs="Arial"/>
          <w:szCs w:val="20"/>
        </w:rPr>
        <w:t xml:space="preserve"> za prodlení se splněním objednávky</w:t>
      </w:r>
      <w:r w:rsidRPr="004F034D">
        <w:rPr>
          <w:rFonts w:ascii="Arial" w:hAnsi="Arial" w:cs="Arial"/>
          <w:szCs w:val="20"/>
        </w:rPr>
        <w:t>.</w:t>
      </w:r>
    </w:p>
    <w:p w14:paraId="67C5139E" w14:textId="77777777" w:rsidR="00EB3A47" w:rsidRPr="004F034D" w:rsidRDefault="00EB3A47"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Prodávající se zavazuje dodat Zboží na příslušná pracoviště Kupujícího v souladu s podmínkami upravenými v</w:t>
      </w:r>
      <w:r w:rsidR="00B74012" w:rsidRPr="004F034D">
        <w:rPr>
          <w:rFonts w:ascii="Arial" w:hAnsi="Arial" w:cs="Arial"/>
          <w:szCs w:val="20"/>
        </w:rPr>
        <w:t> těchto dodacích podmínkách</w:t>
      </w:r>
      <w:r w:rsidRPr="004F034D">
        <w:rPr>
          <w:rFonts w:ascii="Arial" w:hAnsi="Arial" w:cs="Arial"/>
          <w:szCs w:val="20"/>
        </w:rPr>
        <w:t>. Pokud dodávku Zboží nebude provádět přímo Prodávající</w:t>
      </w:r>
      <w:r w:rsidR="00B74012" w:rsidRPr="004F034D">
        <w:rPr>
          <w:rFonts w:ascii="Arial" w:hAnsi="Arial" w:cs="Arial"/>
          <w:szCs w:val="20"/>
        </w:rPr>
        <w:t xml:space="preserve">, </w:t>
      </w:r>
      <w:r w:rsidRPr="004F034D">
        <w:rPr>
          <w:rFonts w:ascii="Arial" w:hAnsi="Arial" w:cs="Arial"/>
          <w:szCs w:val="20"/>
        </w:rPr>
        <w:t xml:space="preserve">zavazuje se zajistit, že osoba jím pověřená k provedení dodávky Zboží dodá toto Zboží na příslušná pracoviště Kupujícího v souladu s podmínkami upravenými </w:t>
      </w:r>
      <w:r w:rsidR="00B74012" w:rsidRPr="004F034D">
        <w:rPr>
          <w:rFonts w:ascii="Arial" w:hAnsi="Arial" w:cs="Arial"/>
          <w:szCs w:val="20"/>
        </w:rPr>
        <w:t>v těchto dodacích podmínkách</w:t>
      </w:r>
      <w:r w:rsidR="00120C72" w:rsidRPr="004F034D">
        <w:rPr>
          <w:rFonts w:ascii="Arial" w:hAnsi="Arial" w:cs="Arial"/>
          <w:szCs w:val="20"/>
        </w:rPr>
        <w:t xml:space="preserve"> a této smlouvě</w:t>
      </w:r>
      <w:r w:rsidRPr="004F034D">
        <w:rPr>
          <w:rFonts w:ascii="Arial" w:hAnsi="Arial" w:cs="Arial"/>
          <w:szCs w:val="20"/>
        </w:rPr>
        <w:t xml:space="preserve">.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w:t>
      </w:r>
      <w:r w:rsidR="00B74012" w:rsidRPr="004F034D">
        <w:rPr>
          <w:rFonts w:ascii="Arial" w:hAnsi="Arial" w:cs="Arial"/>
          <w:szCs w:val="20"/>
        </w:rPr>
        <w:t xml:space="preserve">těchto dodacích podmínek </w:t>
      </w:r>
      <w:r w:rsidR="00975772" w:rsidRPr="004F034D">
        <w:rPr>
          <w:rFonts w:ascii="Arial" w:hAnsi="Arial" w:cs="Arial"/>
          <w:szCs w:val="20"/>
        </w:rPr>
        <w:t xml:space="preserve">uveden </w:t>
      </w:r>
      <w:r w:rsidRPr="004F034D">
        <w:rPr>
          <w:rFonts w:ascii="Arial" w:hAnsi="Arial" w:cs="Arial"/>
          <w:szCs w:val="20"/>
        </w:rPr>
        <w:t xml:space="preserve">pojem pověřený pracovník Prodávajícího, zahrnuje tento pojem pro potřeby </w:t>
      </w:r>
      <w:r w:rsidR="00B74012" w:rsidRPr="004F034D">
        <w:rPr>
          <w:rFonts w:ascii="Arial" w:hAnsi="Arial" w:cs="Arial"/>
          <w:szCs w:val="20"/>
        </w:rPr>
        <w:t>těchto dodacích podmínek</w:t>
      </w:r>
      <w:r w:rsidRPr="004F034D">
        <w:rPr>
          <w:rFonts w:ascii="Arial" w:hAnsi="Arial" w:cs="Arial"/>
          <w:szCs w:val="20"/>
        </w:rPr>
        <w:t xml:space="preserve"> i Prodávajícím pověřen</w:t>
      </w:r>
      <w:r w:rsidR="00B74012" w:rsidRPr="004F034D">
        <w:rPr>
          <w:rFonts w:ascii="Arial" w:hAnsi="Arial" w:cs="Arial"/>
          <w:szCs w:val="20"/>
        </w:rPr>
        <w:t>o</w:t>
      </w:r>
      <w:r w:rsidRPr="004F034D">
        <w:rPr>
          <w:rFonts w:ascii="Arial" w:hAnsi="Arial" w:cs="Arial"/>
          <w:szCs w:val="20"/>
        </w:rPr>
        <w:t>u osobu k dodání Zboží.</w:t>
      </w:r>
    </w:p>
    <w:p w14:paraId="0E8E7FB3" w14:textId="319AB937" w:rsidR="00EB3A47" w:rsidRPr="004F034D" w:rsidRDefault="00EB3A47"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Prodávající se zavazuje dopravit Zboží do místa odevzdání dopravním prostředkem, bude vybaven potřebným zařízením pro vykládku Zboží v sídle Kupujícího.</w:t>
      </w:r>
    </w:p>
    <w:p w14:paraId="0BC5ADB4" w14:textId="77777777" w:rsidR="00EB3A47" w:rsidRPr="004F034D" w:rsidRDefault="00EB3A47"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 xml:space="preserve">Kupující umožní Prodávajícímu vjezd do sídla Kupujícího, případně do jiného areálu, kde se nachází místo určení dle </w:t>
      </w:r>
      <w:r w:rsidR="00386915" w:rsidRPr="004F034D">
        <w:rPr>
          <w:rFonts w:ascii="Arial" w:hAnsi="Arial" w:cs="Arial"/>
          <w:szCs w:val="20"/>
        </w:rPr>
        <w:t>těchto dodacích podmínek</w:t>
      </w:r>
      <w:r w:rsidRPr="004F034D">
        <w:rPr>
          <w:rFonts w:ascii="Arial" w:hAnsi="Arial" w:cs="Arial"/>
          <w:szCs w:val="20"/>
        </w:rPr>
        <w:t>, v místě určeném Kupujícím. Prodávající (resp. jeho pověřený pracovník)</w:t>
      </w:r>
      <w:r w:rsidR="00386915" w:rsidRPr="004F034D">
        <w:rPr>
          <w:rFonts w:ascii="Arial" w:hAnsi="Arial" w:cs="Arial"/>
          <w:szCs w:val="20"/>
        </w:rPr>
        <w:t xml:space="preserve"> </w:t>
      </w:r>
      <w:r w:rsidRPr="004F034D">
        <w:rPr>
          <w:rFonts w:ascii="Arial" w:hAnsi="Arial" w:cs="Arial"/>
          <w:szCs w:val="20"/>
        </w:rPr>
        <w:t>se po vjezdu do sídla Kupujícího (příp. do jeho jiného areálu) ohlásí na určeném pracovišti Kupujícího. Prodávající poté zajistí vykládku a odevzdání Zboží dle objednávky přímo na příslušná pracoviště Kupujícího. Prodávající provádí vykládku a odevzdání Zboží na vlastní nebezpečí.</w:t>
      </w:r>
    </w:p>
    <w:p w14:paraId="39A5844B" w14:textId="0110CA5E" w:rsidR="001B6814" w:rsidRPr="004F034D" w:rsidRDefault="00EB3A47"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všech vyhotovení dodacích listů provede Prodávající vykládku Zboží na určené místo a pověřený zástupce příslušného oddělení (pracoviště) Kupujícího v tomto místě Zboží převezme. Kupující a Prodávající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w:t>
      </w:r>
      <w:r w:rsidR="00AE53E2" w:rsidRPr="004F034D">
        <w:rPr>
          <w:rFonts w:ascii="Arial" w:hAnsi="Arial" w:cs="Arial"/>
          <w:szCs w:val="20"/>
        </w:rPr>
        <w:t xml:space="preserve"> Prodávající je však vždy povinen vystavit a předat Kupujícímu i dodací list v elektronické podobě vhodný pro zpracování v lékárenském informačním systému MEDIOX (formát PDK verze min.</w:t>
      </w:r>
      <w:r w:rsidR="00FB2335" w:rsidRPr="004F034D">
        <w:rPr>
          <w:rFonts w:ascii="Arial" w:hAnsi="Arial" w:cs="Arial"/>
          <w:szCs w:val="20"/>
        </w:rPr>
        <w:t>14</w:t>
      </w:r>
      <w:r w:rsidR="00AE53E2" w:rsidRPr="004F034D">
        <w:rPr>
          <w:rFonts w:ascii="Arial" w:hAnsi="Arial" w:cs="Arial"/>
          <w:szCs w:val="20"/>
        </w:rPr>
        <w:t xml:space="preserve"> apod.). V případě, že se dodávka Zboží skládá z léčivých přípravků různých šarží, je Prodávající povinen uvádět na dodacích listech počty kusů s každou šarží samostatně.</w:t>
      </w:r>
    </w:p>
    <w:p w14:paraId="1DD10A0A" w14:textId="77777777" w:rsidR="001920EA" w:rsidRPr="004F034D" w:rsidRDefault="00EB3A47" w:rsidP="00FC3E4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 xml:space="preserve"> Dodací list vystavený Prodávajícím musí obsahovat:</w:t>
      </w:r>
      <w:r w:rsidR="00B55733" w:rsidRPr="004F034D">
        <w:rPr>
          <w:rFonts w:ascii="Arial" w:hAnsi="Arial" w:cs="Arial"/>
          <w:szCs w:val="20"/>
        </w:rPr>
        <w:tab/>
      </w:r>
    </w:p>
    <w:p w14:paraId="777ADE79" w14:textId="77777777" w:rsidR="00EB3A47" w:rsidRPr="004F034D" w:rsidRDefault="00EB3A47" w:rsidP="00B55733">
      <w:pPr>
        <w:pStyle w:val="Odstavecseseznamem"/>
        <w:numPr>
          <w:ilvl w:val="0"/>
          <w:numId w:val="10"/>
        </w:numPr>
        <w:spacing w:after="120" w:line="276" w:lineRule="auto"/>
        <w:contextualSpacing w:val="0"/>
        <w:rPr>
          <w:rFonts w:ascii="Arial" w:hAnsi="Arial" w:cs="Arial"/>
          <w:szCs w:val="20"/>
        </w:rPr>
      </w:pPr>
      <w:r w:rsidRPr="004F034D">
        <w:rPr>
          <w:rFonts w:ascii="Arial" w:hAnsi="Arial" w:cs="Arial"/>
          <w:szCs w:val="20"/>
        </w:rPr>
        <w:t>identifikační údaje Kupujícího;</w:t>
      </w:r>
    </w:p>
    <w:p w14:paraId="3FB5B4AE" w14:textId="77777777" w:rsidR="00EB3A47" w:rsidRPr="004F034D" w:rsidRDefault="00EB3A47" w:rsidP="00B55733">
      <w:pPr>
        <w:pStyle w:val="Odstavecseseznamem"/>
        <w:numPr>
          <w:ilvl w:val="0"/>
          <w:numId w:val="10"/>
        </w:numPr>
        <w:spacing w:after="120" w:line="276" w:lineRule="auto"/>
        <w:contextualSpacing w:val="0"/>
        <w:rPr>
          <w:rFonts w:ascii="Arial" w:hAnsi="Arial" w:cs="Arial"/>
          <w:szCs w:val="20"/>
        </w:rPr>
      </w:pPr>
      <w:r w:rsidRPr="004F034D">
        <w:rPr>
          <w:rFonts w:ascii="Arial" w:hAnsi="Arial" w:cs="Arial"/>
          <w:szCs w:val="20"/>
        </w:rPr>
        <w:t>identifikační údaje Prodávajícího;</w:t>
      </w:r>
    </w:p>
    <w:p w14:paraId="38E14044" w14:textId="77777777" w:rsidR="00EB3A47" w:rsidRPr="004F034D" w:rsidRDefault="00EB3A47" w:rsidP="00B55733">
      <w:pPr>
        <w:pStyle w:val="Odstavecseseznamem"/>
        <w:numPr>
          <w:ilvl w:val="0"/>
          <w:numId w:val="10"/>
        </w:numPr>
        <w:spacing w:after="120" w:line="276" w:lineRule="auto"/>
        <w:contextualSpacing w:val="0"/>
        <w:rPr>
          <w:rFonts w:ascii="Arial" w:hAnsi="Arial" w:cs="Arial"/>
          <w:szCs w:val="20"/>
        </w:rPr>
      </w:pPr>
      <w:r w:rsidRPr="004F034D">
        <w:rPr>
          <w:rFonts w:ascii="Arial" w:hAnsi="Arial" w:cs="Arial"/>
          <w:szCs w:val="20"/>
        </w:rPr>
        <w:t>odkaz na objednávku Kupujícího;</w:t>
      </w:r>
    </w:p>
    <w:p w14:paraId="346B4E5D" w14:textId="77777777" w:rsidR="00EB3A47" w:rsidRPr="004F034D" w:rsidRDefault="00EB3A47" w:rsidP="00B55733">
      <w:pPr>
        <w:pStyle w:val="Odstavecseseznamem"/>
        <w:numPr>
          <w:ilvl w:val="0"/>
          <w:numId w:val="10"/>
        </w:numPr>
        <w:spacing w:after="120" w:line="276" w:lineRule="auto"/>
        <w:contextualSpacing w:val="0"/>
        <w:rPr>
          <w:rFonts w:ascii="Arial" w:hAnsi="Arial" w:cs="Arial"/>
          <w:szCs w:val="20"/>
        </w:rPr>
      </w:pPr>
      <w:r w:rsidRPr="004F034D">
        <w:rPr>
          <w:rFonts w:ascii="Arial" w:hAnsi="Arial" w:cs="Arial"/>
          <w:szCs w:val="20"/>
        </w:rPr>
        <w:t xml:space="preserve">dodávané druhy </w:t>
      </w:r>
      <w:r w:rsidR="003E2A1A" w:rsidRPr="004F034D">
        <w:rPr>
          <w:rFonts w:ascii="Arial" w:hAnsi="Arial" w:cs="Arial"/>
          <w:szCs w:val="20"/>
        </w:rPr>
        <w:t xml:space="preserve">a množství </w:t>
      </w:r>
      <w:r w:rsidRPr="004F034D">
        <w:rPr>
          <w:rFonts w:ascii="Arial" w:hAnsi="Arial" w:cs="Arial"/>
          <w:szCs w:val="20"/>
        </w:rPr>
        <w:t>Zboží v souladu s objednávkou Kupujícího;</w:t>
      </w:r>
    </w:p>
    <w:p w14:paraId="13AA2193" w14:textId="77777777" w:rsidR="00EB3A47" w:rsidRPr="004F034D" w:rsidRDefault="00EB3A47" w:rsidP="00B55733">
      <w:pPr>
        <w:pStyle w:val="Odstavecseseznamem"/>
        <w:numPr>
          <w:ilvl w:val="0"/>
          <w:numId w:val="10"/>
        </w:numPr>
        <w:spacing w:after="120" w:line="276" w:lineRule="auto"/>
        <w:contextualSpacing w:val="0"/>
        <w:rPr>
          <w:rFonts w:ascii="Arial" w:hAnsi="Arial" w:cs="Arial"/>
          <w:szCs w:val="20"/>
        </w:rPr>
      </w:pPr>
      <w:r w:rsidRPr="004F034D">
        <w:rPr>
          <w:rFonts w:ascii="Arial" w:hAnsi="Arial" w:cs="Arial"/>
          <w:szCs w:val="20"/>
        </w:rPr>
        <w:t xml:space="preserve">číselný kód Zboží, byl-li přidělen (dle </w:t>
      </w:r>
      <w:r w:rsidRPr="004F034D">
        <w:rPr>
          <w:rFonts w:ascii="Arial" w:hAnsi="Arial" w:cs="Arial"/>
          <w:szCs w:val="20"/>
          <w:u w:val="single"/>
        </w:rPr>
        <w:t>Přílohy č. 1</w:t>
      </w:r>
      <w:r w:rsidRPr="004F034D">
        <w:rPr>
          <w:rFonts w:ascii="Arial" w:hAnsi="Arial" w:cs="Arial"/>
          <w:szCs w:val="20"/>
        </w:rPr>
        <w:t xml:space="preserve"> této smlouvy);</w:t>
      </w:r>
    </w:p>
    <w:p w14:paraId="00D6CB70" w14:textId="77777777" w:rsidR="003E2A1A" w:rsidRPr="004F034D" w:rsidRDefault="003E2A1A" w:rsidP="00B55733">
      <w:pPr>
        <w:pStyle w:val="Odstavecseseznamem"/>
        <w:numPr>
          <w:ilvl w:val="0"/>
          <w:numId w:val="10"/>
        </w:numPr>
        <w:spacing w:after="120" w:line="276" w:lineRule="auto"/>
        <w:contextualSpacing w:val="0"/>
        <w:rPr>
          <w:rFonts w:ascii="Arial" w:hAnsi="Arial" w:cs="Arial"/>
          <w:szCs w:val="20"/>
        </w:rPr>
      </w:pPr>
      <w:r w:rsidRPr="004F034D">
        <w:rPr>
          <w:rFonts w:ascii="Arial" w:hAnsi="Arial" w:cs="Arial"/>
          <w:szCs w:val="20"/>
        </w:rPr>
        <w:t>údaje o šarži a exspiraci Zboží;</w:t>
      </w:r>
    </w:p>
    <w:p w14:paraId="4B4742A8" w14:textId="77777777" w:rsidR="00EB3A47" w:rsidRPr="004F034D" w:rsidRDefault="00EB3A47" w:rsidP="00B55733">
      <w:pPr>
        <w:pStyle w:val="Odstavecseseznamem"/>
        <w:numPr>
          <w:ilvl w:val="0"/>
          <w:numId w:val="10"/>
        </w:numPr>
        <w:spacing w:after="120" w:line="276" w:lineRule="auto"/>
        <w:contextualSpacing w:val="0"/>
        <w:rPr>
          <w:rFonts w:ascii="Arial" w:hAnsi="Arial" w:cs="Arial"/>
          <w:szCs w:val="20"/>
        </w:rPr>
      </w:pPr>
      <w:r w:rsidRPr="004F034D">
        <w:rPr>
          <w:rFonts w:ascii="Arial" w:hAnsi="Arial" w:cs="Arial"/>
          <w:szCs w:val="20"/>
        </w:rPr>
        <w:t>datum vystavení dodacího listu;</w:t>
      </w:r>
    </w:p>
    <w:p w14:paraId="07D4FF01" w14:textId="77777777" w:rsidR="00B55733" w:rsidRPr="004F034D" w:rsidRDefault="00EB3A47" w:rsidP="00B55733">
      <w:pPr>
        <w:pStyle w:val="Odstavecseseznamem"/>
        <w:numPr>
          <w:ilvl w:val="0"/>
          <w:numId w:val="10"/>
        </w:numPr>
        <w:spacing w:after="120" w:line="276" w:lineRule="auto"/>
        <w:contextualSpacing w:val="0"/>
        <w:rPr>
          <w:rFonts w:ascii="Arial" w:hAnsi="Arial" w:cs="Arial"/>
          <w:szCs w:val="20"/>
        </w:rPr>
      </w:pPr>
      <w:r w:rsidRPr="004F034D">
        <w:rPr>
          <w:rFonts w:ascii="Arial" w:hAnsi="Arial" w:cs="Arial"/>
          <w:szCs w:val="20"/>
        </w:rPr>
        <w:t>místo odevzdání;</w:t>
      </w:r>
    </w:p>
    <w:p w14:paraId="11476B62" w14:textId="3524BA9F" w:rsidR="00EB3A47" w:rsidRPr="004F034D" w:rsidRDefault="00A47528" w:rsidP="00B55733">
      <w:pPr>
        <w:pStyle w:val="Odstavecseseznamem"/>
        <w:numPr>
          <w:ilvl w:val="0"/>
          <w:numId w:val="10"/>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potvrzení o převzetí Zboží (podpis a razítko);</w:t>
      </w:r>
    </w:p>
    <w:p w14:paraId="7BEF53E8" w14:textId="0DE92921" w:rsidR="00EB3A47" w:rsidRPr="004F034D" w:rsidRDefault="00A47528" w:rsidP="00B55733">
      <w:pPr>
        <w:pStyle w:val="Odstavecseseznamem"/>
        <w:numPr>
          <w:ilvl w:val="0"/>
          <w:numId w:val="10"/>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případné výhrady Kupujícího při převzetí Zboží;</w:t>
      </w:r>
    </w:p>
    <w:p w14:paraId="2772EC29" w14:textId="77777777" w:rsidR="00EB3A47" w:rsidRPr="004F034D" w:rsidRDefault="00EB3A47" w:rsidP="00B55733">
      <w:pPr>
        <w:pStyle w:val="Odstavecseseznamem"/>
        <w:numPr>
          <w:ilvl w:val="0"/>
          <w:numId w:val="10"/>
        </w:numPr>
        <w:spacing w:after="120" w:line="276" w:lineRule="auto"/>
        <w:contextualSpacing w:val="0"/>
        <w:rPr>
          <w:rFonts w:ascii="Arial" w:hAnsi="Arial" w:cs="Arial"/>
          <w:szCs w:val="20"/>
        </w:rPr>
      </w:pPr>
      <w:r w:rsidRPr="004F034D">
        <w:rPr>
          <w:rFonts w:ascii="Arial" w:hAnsi="Arial" w:cs="Arial"/>
          <w:szCs w:val="20"/>
        </w:rPr>
        <w:lastRenderedPageBreak/>
        <w:t>případné další údaje.</w:t>
      </w:r>
    </w:p>
    <w:p w14:paraId="7EDAA48D" w14:textId="77777777" w:rsidR="00386915" w:rsidRPr="004F034D" w:rsidRDefault="003E0407" w:rsidP="00B55733">
      <w:pPr>
        <w:pStyle w:val="Textkomente"/>
        <w:spacing w:after="120"/>
        <w:ind w:left="708"/>
        <w:rPr>
          <w:rFonts w:ascii="Arial" w:hAnsi="Arial" w:cs="Arial"/>
        </w:rPr>
      </w:pPr>
      <w:r w:rsidRPr="004F034D">
        <w:rPr>
          <w:rFonts w:ascii="Arial" w:hAnsi="Arial" w:cs="Arial"/>
        </w:rPr>
        <w:t xml:space="preserve">V případě, že se dodávka </w:t>
      </w:r>
      <w:r w:rsidR="00AE53E2" w:rsidRPr="004F034D">
        <w:rPr>
          <w:rFonts w:ascii="Arial" w:hAnsi="Arial" w:cs="Arial"/>
        </w:rPr>
        <w:t>Z</w:t>
      </w:r>
      <w:r w:rsidRPr="004F034D">
        <w:rPr>
          <w:rFonts w:ascii="Arial" w:hAnsi="Arial" w:cs="Arial"/>
        </w:rPr>
        <w:t xml:space="preserve">boží skládá z léčivých přípravků různých šarží, je </w:t>
      </w:r>
      <w:r w:rsidR="00AE53E2" w:rsidRPr="004F034D">
        <w:rPr>
          <w:rFonts w:ascii="Arial" w:hAnsi="Arial" w:cs="Arial"/>
        </w:rPr>
        <w:t>P</w:t>
      </w:r>
      <w:r w:rsidRPr="004F034D">
        <w:rPr>
          <w:rFonts w:ascii="Arial" w:hAnsi="Arial" w:cs="Arial"/>
        </w:rPr>
        <w:t>rodávající povinen uvádět na dodacích listech počty kusů s každou šarží samostatně.</w:t>
      </w:r>
    </w:p>
    <w:p w14:paraId="24E7B640" w14:textId="77777777" w:rsidR="00EB3A47" w:rsidRPr="004F034D" w:rsidRDefault="00EB3A47"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 xml:space="preserve">Kupující je povinen </w:t>
      </w:r>
      <w:r w:rsidR="00783500" w:rsidRPr="004F034D">
        <w:rPr>
          <w:rFonts w:ascii="Arial" w:hAnsi="Arial" w:cs="Arial"/>
          <w:szCs w:val="20"/>
        </w:rPr>
        <w:t xml:space="preserve">nejpozději do tří (3) </w:t>
      </w:r>
      <w:r w:rsidR="00747953" w:rsidRPr="004F034D">
        <w:rPr>
          <w:rFonts w:ascii="Arial" w:hAnsi="Arial" w:cs="Arial"/>
          <w:szCs w:val="20"/>
        </w:rPr>
        <w:t xml:space="preserve">pracovních </w:t>
      </w:r>
      <w:r w:rsidR="00783500" w:rsidRPr="004F034D">
        <w:rPr>
          <w:rFonts w:ascii="Arial" w:hAnsi="Arial" w:cs="Arial"/>
          <w:szCs w:val="20"/>
        </w:rPr>
        <w:t xml:space="preserve">dnů </w:t>
      </w:r>
      <w:r w:rsidRPr="004F034D">
        <w:rPr>
          <w:rFonts w:ascii="Arial" w:hAnsi="Arial" w:cs="Arial"/>
          <w:szCs w:val="20"/>
        </w:rPr>
        <w:t>po odevzdání Zboží provést jeho kontrolu za účelem zjištění, zda souhlasí objednaný počet kusů či množství pro každý druh Zboží, zda byly odevzdány požadované druhy Zboží a zda nejsou porušené či poškozené obaly, ve kterých bylo Zboží odevzdáno. Kupující není povinen provádět žádné další kontroly Zboží či jeho prohlídku.</w:t>
      </w:r>
    </w:p>
    <w:p w14:paraId="684786FF" w14:textId="77777777" w:rsidR="00EB3A47" w:rsidRPr="004F034D" w:rsidRDefault="00EB3A47"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 xml:space="preserve">Přesný termín </w:t>
      </w:r>
      <w:r w:rsidR="00975772" w:rsidRPr="004F034D">
        <w:rPr>
          <w:rFonts w:ascii="Arial" w:hAnsi="Arial" w:cs="Arial"/>
          <w:szCs w:val="20"/>
        </w:rPr>
        <w:t xml:space="preserve">(čas) </w:t>
      </w:r>
      <w:r w:rsidRPr="004F034D">
        <w:rPr>
          <w:rFonts w:ascii="Arial" w:hAnsi="Arial" w:cs="Arial"/>
          <w:szCs w:val="20"/>
        </w:rPr>
        <w:t xml:space="preserve">odevzdání Zboží dle jednotlivých objednávek bude dohodnut prostřednictvím e-mailové komunikace mezi pověřeným pracovníkem </w:t>
      </w:r>
      <w:r w:rsidR="000A539C" w:rsidRPr="004F034D">
        <w:rPr>
          <w:rFonts w:ascii="Arial" w:hAnsi="Arial" w:cs="Arial"/>
          <w:szCs w:val="20"/>
        </w:rPr>
        <w:t>lékárny</w:t>
      </w:r>
      <w:r w:rsidRPr="004F034D">
        <w:rPr>
          <w:rFonts w:ascii="Arial" w:hAnsi="Arial" w:cs="Arial"/>
          <w:szCs w:val="20"/>
        </w:rPr>
        <w:t xml:space="preserve"> Kupujícího a pověřeným pracovníkem Prodávajícího vždy nejpozději dvacet čtyři (24) hodiny před uplynutím lhůty pro odevzdání stanovené v odstavci 1. </w:t>
      </w:r>
      <w:r w:rsidR="00386915" w:rsidRPr="004F034D">
        <w:rPr>
          <w:rFonts w:ascii="Arial" w:hAnsi="Arial" w:cs="Arial"/>
          <w:szCs w:val="20"/>
        </w:rPr>
        <w:t>těchto dodacích podmínek</w:t>
      </w:r>
      <w:r w:rsidRPr="004F034D">
        <w:rPr>
          <w:rFonts w:ascii="Arial" w:hAnsi="Arial" w:cs="Arial"/>
          <w:szCs w:val="20"/>
        </w:rPr>
        <w:t xml:space="preserve">. Prodávající je povinen odevzdat Zboží do místa odevzdání v dohodnutý </w:t>
      </w:r>
      <w:r w:rsidR="00AC2B85" w:rsidRPr="004F034D">
        <w:rPr>
          <w:rFonts w:ascii="Arial" w:hAnsi="Arial" w:cs="Arial"/>
          <w:szCs w:val="20"/>
        </w:rPr>
        <w:t>termín a čas závozu</w:t>
      </w:r>
      <w:r w:rsidRPr="004F034D">
        <w:rPr>
          <w:rFonts w:ascii="Arial" w:hAnsi="Arial" w:cs="Arial"/>
          <w:szCs w:val="20"/>
        </w:rPr>
        <w:t>.</w:t>
      </w:r>
    </w:p>
    <w:p w14:paraId="1B12C4FF" w14:textId="77777777" w:rsidR="00EB3A47" w:rsidRPr="004F034D" w:rsidRDefault="00EB3A47"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Prodávající (resp. jeho pověřený pracovník)</w:t>
      </w:r>
      <w:r w:rsidR="00000D2A" w:rsidRPr="004F034D">
        <w:rPr>
          <w:rFonts w:ascii="Arial" w:hAnsi="Arial" w:cs="Arial"/>
          <w:szCs w:val="20"/>
        </w:rPr>
        <w:t xml:space="preserve"> </w:t>
      </w:r>
      <w:r w:rsidRPr="004F034D">
        <w:rPr>
          <w:rFonts w:ascii="Arial" w:hAnsi="Arial" w:cs="Arial"/>
          <w:szCs w:val="20"/>
        </w:rPr>
        <w:t xml:space="preserve">opustí po odevzdání Zboží bez zbytečného odkladu provozní areál Kupujícího v místě určeném v odstavci </w:t>
      </w:r>
      <w:r w:rsidR="00AC2B85" w:rsidRPr="004F034D">
        <w:rPr>
          <w:rFonts w:ascii="Arial" w:hAnsi="Arial" w:cs="Arial"/>
          <w:szCs w:val="20"/>
        </w:rPr>
        <w:t>6</w:t>
      </w:r>
      <w:r w:rsidRPr="004F034D">
        <w:rPr>
          <w:rFonts w:ascii="Arial" w:hAnsi="Arial" w:cs="Arial"/>
          <w:szCs w:val="20"/>
        </w:rPr>
        <w:t xml:space="preserve">. </w:t>
      </w:r>
      <w:r w:rsidR="00000D2A" w:rsidRPr="004F034D">
        <w:rPr>
          <w:rFonts w:ascii="Arial" w:hAnsi="Arial" w:cs="Arial"/>
          <w:szCs w:val="20"/>
        </w:rPr>
        <w:t>těchto dodacích podmínek</w:t>
      </w:r>
      <w:r w:rsidRPr="004F034D">
        <w:rPr>
          <w:rFonts w:ascii="Arial" w:hAnsi="Arial" w:cs="Arial"/>
          <w:szCs w:val="20"/>
        </w:rPr>
        <w:t>.</w:t>
      </w:r>
    </w:p>
    <w:p w14:paraId="3A1C34BE" w14:textId="77777777" w:rsidR="00EB3A47" w:rsidRPr="004F034D" w:rsidRDefault="00EB3A47"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Prodávající (resp. jeho pověřený pracovník) není oprávněn se pohybovat v provozním areálu Kupujícího bez jeho vědomí a souhlasu.</w:t>
      </w:r>
    </w:p>
    <w:p w14:paraId="67202926" w14:textId="77777777" w:rsidR="00EB3A47" w:rsidRPr="004F034D" w:rsidRDefault="00EB3A47"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Prodávající je povinen odevzdat Zboží vždy nové a nepoužité, v jakosti a provedení, jež se hodí pro účel, k němuž se Zboží obvykle používá, a spolu s doklady, které se ke Zboží obvykle vztahují. Prodávající Kupujícího výslovně ujišťuje, že jím odevzdávané Zboží je bez vad. 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57D7859F" w14:textId="77777777" w:rsidR="00B55733" w:rsidRPr="004F034D" w:rsidRDefault="00EB3A47"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V případě, že Kupujícímu bude odevzdáno Zboží v porušených či poškozených obalech, je Kupující oprávněn odmítnout odevzdání takového Zboží a Prodávající je povinen odevzdat Kupujícímu Zboží v neporušených a nepoškozených obalech v náhradní lhůtě</w:t>
      </w:r>
      <w:r w:rsidR="00000D2A" w:rsidRPr="004F034D">
        <w:rPr>
          <w:rFonts w:ascii="Arial" w:hAnsi="Arial" w:cs="Arial"/>
          <w:szCs w:val="20"/>
        </w:rPr>
        <w:t xml:space="preserve"> stanovené pro původní dodávku a počítané od odmítnutí Zboží</w:t>
      </w:r>
      <w:r w:rsidR="0081516F" w:rsidRPr="004F034D">
        <w:rPr>
          <w:rFonts w:ascii="Arial" w:hAnsi="Arial" w:cs="Arial"/>
          <w:szCs w:val="20"/>
        </w:rPr>
        <w:t xml:space="preserve">, </w:t>
      </w:r>
      <w:r w:rsidR="005646F9" w:rsidRPr="004F034D">
        <w:rPr>
          <w:rFonts w:ascii="Arial" w:hAnsi="Arial" w:cs="Arial"/>
          <w:szCs w:val="20"/>
        </w:rPr>
        <w:t>vždy však nejpozději do 14</w:t>
      </w:r>
      <w:r w:rsidR="00B55733" w:rsidRPr="004F034D">
        <w:rPr>
          <w:rFonts w:ascii="Arial" w:hAnsi="Arial" w:cs="Arial"/>
          <w:szCs w:val="20"/>
        </w:rPr>
        <w:t>:</w:t>
      </w:r>
      <w:r w:rsidR="005646F9" w:rsidRPr="004F034D">
        <w:rPr>
          <w:rFonts w:ascii="Arial" w:hAnsi="Arial" w:cs="Arial"/>
          <w:szCs w:val="20"/>
        </w:rPr>
        <w:t>00 hodin následujícího pracovního dne</w:t>
      </w:r>
      <w:r w:rsidRPr="004F034D">
        <w:rPr>
          <w:rFonts w:ascii="Arial" w:hAnsi="Arial" w:cs="Arial"/>
          <w:szCs w:val="20"/>
        </w:rPr>
        <w:t xml:space="preserve">. Tím není nijak dotčeno právo Kupujícího na náhradu </w:t>
      </w:r>
      <w:r w:rsidR="00B55733" w:rsidRPr="004F034D">
        <w:rPr>
          <w:rFonts w:ascii="Arial" w:hAnsi="Arial" w:cs="Arial"/>
          <w:szCs w:val="20"/>
        </w:rPr>
        <w:t xml:space="preserve">újmy </w:t>
      </w:r>
      <w:r w:rsidRPr="004F034D">
        <w:rPr>
          <w:rFonts w:ascii="Arial" w:hAnsi="Arial" w:cs="Arial"/>
          <w:szCs w:val="20"/>
        </w:rPr>
        <w:t>či na smluvní pokutu dle této s</w:t>
      </w:r>
      <w:r w:rsidR="00B74012" w:rsidRPr="004F034D">
        <w:rPr>
          <w:rFonts w:ascii="Arial" w:hAnsi="Arial" w:cs="Arial"/>
          <w:szCs w:val="20"/>
        </w:rPr>
        <w:t>mlouv</w:t>
      </w:r>
      <w:r w:rsidR="00314218" w:rsidRPr="004F034D">
        <w:rPr>
          <w:rFonts w:ascii="Arial" w:hAnsi="Arial" w:cs="Arial"/>
          <w:szCs w:val="20"/>
        </w:rPr>
        <w:t>y.</w:t>
      </w:r>
    </w:p>
    <w:p w14:paraId="022E1768" w14:textId="77777777" w:rsidR="00A43FE7" w:rsidRPr="004F034D" w:rsidRDefault="00A43FE7" w:rsidP="00B55733">
      <w:pPr>
        <w:pStyle w:val="Odstavecseseznamem"/>
        <w:numPr>
          <w:ilvl w:val="0"/>
          <w:numId w:val="8"/>
        </w:numPr>
        <w:spacing w:after="120" w:line="276" w:lineRule="auto"/>
        <w:contextualSpacing w:val="0"/>
        <w:rPr>
          <w:rFonts w:ascii="Arial" w:hAnsi="Arial" w:cs="Arial"/>
          <w:szCs w:val="20"/>
        </w:rPr>
      </w:pPr>
      <w:r w:rsidRPr="004F034D">
        <w:rPr>
          <w:rFonts w:ascii="Arial" w:hAnsi="Arial" w:cs="Arial"/>
          <w:szCs w:val="20"/>
        </w:rPr>
        <w:t>Kupující</w:t>
      </w:r>
      <w:r w:rsidR="00B55733" w:rsidRPr="004F034D">
        <w:rPr>
          <w:rFonts w:ascii="Arial" w:hAnsi="Arial" w:cs="Arial"/>
          <w:szCs w:val="20"/>
        </w:rPr>
        <w:t xml:space="preserve"> </w:t>
      </w:r>
      <w:r w:rsidRPr="004F034D">
        <w:rPr>
          <w:rFonts w:ascii="Arial" w:hAnsi="Arial" w:cs="Arial"/>
          <w:szCs w:val="20"/>
        </w:rPr>
        <w:t xml:space="preserve">je </w:t>
      </w:r>
      <w:r w:rsidR="00B55733" w:rsidRPr="004F034D">
        <w:rPr>
          <w:rFonts w:ascii="Arial" w:hAnsi="Arial" w:cs="Arial"/>
          <w:szCs w:val="20"/>
        </w:rPr>
        <w:t xml:space="preserve">dále </w:t>
      </w:r>
      <w:r w:rsidRPr="004F034D">
        <w:rPr>
          <w:rFonts w:ascii="Arial" w:hAnsi="Arial" w:cs="Arial"/>
          <w:szCs w:val="20"/>
        </w:rPr>
        <w:t xml:space="preserve">oprávněn odmítnout převzetí </w:t>
      </w:r>
      <w:r w:rsidR="00AE53E2" w:rsidRPr="004F034D">
        <w:rPr>
          <w:rFonts w:ascii="Arial" w:hAnsi="Arial" w:cs="Arial"/>
          <w:szCs w:val="20"/>
        </w:rPr>
        <w:t>Z</w:t>
      </w:r>
      <w:r w:rsidRPr="004F034D">
        <w:rPr>
          <w:rFonts w:ascii="Arial" w:hAnsi="Arial" w:cs="Arial"/>
          <w:szCs w:val="20"/>
        </w:rPr>
        <w:t>boží zejména v následujících případech:</w:t>
      </w:r>
    </w:p>
    <w:p w14:paraId="3D44A0D0" w14:textId="77777777" w:rsidR="00A43FE7" w:rsidRPr="004F034D" w:rsidRDefault="00AE53E2" w:rsidP="00B55733">
      <w:pPr>
        <w:numPr>
          <w:ilvl w:val="0"/>
          <w:numId w:val="56"/>
        </w:numPr>
        <w:spacing w:after="120"/>
        <w:ind w:left="993" w:hanging="426"/>
        <w:rPr>
          <w:rFonts w:ascii="Arial" w:hAnsi="Arial" w:cs="Arial"/>
          <w:szCs w:val="20"/>
        </w:rPr>
      </w:pPr>
      <w:r w:rsidRPr="004F034D">
        <w:rPr>
          <w:rFonts w:ascii="Arial" w:hAnsi="Arial" w:cs="Arial"/>
          <w:szCs w:val="20"/>
        </w:rPr>
        <w:t>P</w:t>
      </w:r>
      <w:r w:rsidR="00A43FE7" w:rsidRPr="004F034D">
        <w:rPr>
          <w:rFonts w:ascii="Arial" w:hAnsi="Arial" w:cs="Arial"/>
          <w:szCs w:val="20"/>
        </w:rPr>
        <w:t xml:space="preserve">rodávající (resp. jím pověřený přepravce) při dodávání </w:t>
      </w:r>
      <w:r w:rsidRPr="004F034D">
        <w:rPr>
          <w:rFonts w:ascii="Arial" w:hAnsi="Arial" w:cs="Arial"/>
          <w:szCs w:val="20"/>
        </w:rPr>
        <w:t>Z</w:t>
      </w:r>
      <w:r w:rsidR="00A43FE7" w:rsidRPr="004F034D">
        <w:rPr>
          <w:rFonts w:ascii="Arial" w:hAnsi="Arial" w:cs="Arial"/>
          <w:szCs w:val="20"/>
        </w:rPr>
        <w:t xml:space="preserve">boží v místě dodání nepředá </w:t>
      </w:r>
      <w:r w:rsidRPr="004F034D">
        <w:rPr>
          <w:rFonts w:ascii="Arial" w:hAnsi="Arial" w:cs="Arial"/>
          <w:szCs w:val="20"/>
        </w:rPr>
        <w:t>K</w:t>
      </w:r>
      <w:r w:rsidR="00A43FE7" w:rsidRPr="004F034D">
        <w:rPr>
          <w:rFonts w:ascii="Arial" w:hAnsi="Arial" w:cs="Arial"/>
          <w:szCs w:val="20"/>
        </w:rPr>
        <w:t xml:space="preserve">upujícímu dodací list obsahující minimálně číslo </w:t>
      </w:r>
      <w:r w:rsidRPr="004F034D">
        <w:rPr>
          <w:rFonts w:ascii="Arial" w:hAnsi="Arial" w:cs="Arial"/>
          <w:szCs w:val="20"/>
        </w:rPr>
        <w:t xml:space="preserve">objednávky </w:t>
      </w:r>
      <w:r w:rsidR="00A43FE7" w:rsidRPr="004F034D">
        <w:rPr>
          <w:rFonts w:ascii="Arial" w:hAnsi="Arial" w:cs="Arial"/>
          <w:szCs w:val="20"/>
        </w:rPr>
        <w:t xml:space="preserve">a datum jejího odeslání, množství </w:t>
      </w:r>
      <w:r w:rsidRPr="004F034D">
        <w:rPr>
          <w:rFonts w:ascii="Arial" w:hAnsi="Arial" w:cs="Arial"/>
          <w:szCs w:val="20"/>
        </w:rPr>
        <w:t>Z</w:t>
      </w:r>
      <w:r w:rsidR="00A43FE7" w:rsidRPr="004F034D">
        <w:rPr>
          <w:rFonts w:ascii="Arial" w:hAnsi="Arial" w:cs="Arial"/>
          <w:szCs w:val="20"/>
        </w:rPr>
        <w:t xml:space="preserve">boží s uvedením druhů </w:t>
      </w:r>
      <w:r w:rsidRPr="004F034D">
        <w:rPr>
          <w:rFonts w:ascii="Arial" w:hAnsi="Arial" w:cs="Arial"/>
          <w:szCs w:val="20"/>
        </w:rPr>
        <w:t>Z</w:t>
      </w:r>
      <w:r w:rsidR="00A43FE7" w:rsidRPr="004F034D">
        <w:rPr>
          <w:rFonts w:ascii="Arial" w:hAnsi="Arial" w:cs="Arial"/>
          <w:szCs w:val="20"/>
        </w:rPr>
        <w:t xml:space="preserve">boží a ceny za množstevní jednotku, exspirační dobu a šarži dodávaného </w:t>
      </w:r>
      <w:r w:rsidRPr="004F034D">
        <w:rPr>
          <w:rFonts w:ascii="Arial" w:hAnsi="Arial" w:cs="Arial"/>
          <w:szCs w:val="20"/>
        </w:rPr>
        <w:t>Z</w:t>
      </w:r>
      <w:r w:rsidR="00A43FE7" w:rsidRPr="004F034D">
        <w:rPr>
          <w:rFonts w:ascii="Arial" w:hAnsi="Arial" w:cs="Arial"/>
          <w:szCs w:val="20"/>
        </w:rPr>
        <w:t>boží;</w:t>
      </w:r>
    </w:p>
    <w:p w14:paraId="0CDA0F9A" w14:textId="77777777" w:rsidR="00A43FE7" w:rsidRPr="004F034D" w:rsidRDefault="00A43FE7" w:rsidP="00B55733">
      <w:pPr>
        <w:numPr>
          <w:ilvl w:val="0"/>
          <w:numId w:val="56"/>
        </w:numPr>
        <w:spacing w:after="120"/>
        <w:ind w:left="993" w:hanging="426"/>
        <w:rPr>
          <w:rFonts w:ascii="Arial" w:hAnsi="Arial" w:cs="Arial"/>
          <w:szCs w:val="20"/>
        </w:rPr>
      </w:pPr>
      <w:r w:rsidRPr="004F034D">
        <w:rPr>
          <w:rFonts w:ascii="Arial" w:hAnsi="Arial" w:cs="Arial"/>
          <w:szCs w:val="20"/>
        </w:rPr>
        <w:t xml:space="preserve">množství </w:t>
      </w:r>
      <w:r w:rsidR="00AE53E2" w:rsidRPr="004F034D">
        <w:rPr>
          <w:rFonts w:ascii="Arial" w:hAnsi="Arial" w:cs="Arial"/>
          <w:szCs w:val="20"/>
        </w:rPr>
        <w:t>Z</w:t>
      </w:r>
      <w:r w:rsidRPr="004F034D">
        <w:rPr>
          <w:rFonts w:ascii="Arial" w:hAnsi="Arial" w:cs="Arial"/>
          <w:szCs w:val="20"/>
        </w:rPr>
        <w:t xml:space="preserve">boží uvedené na dodacím listě neodpovídá množství skutečně dodávaného </w:t>
      </w:r>
      <w:r w:rsidR="00AE53E2" w:rsidRPr="004F034D">
        <w:rPr>
          <w:rFonts w:ascii="Arial" w:hAnsi="Arial" w:cs="Arial"/>
          <w:szCs w:val="20"/>
        </w:rPr>
        <w:t>Z</w:t>
      </w:r>
      <w:r w:rsidRPr="004F034D">
        <w:rPr>
          <w:rFonts w:ascii="Arial" w:hAnsi="Arial" w:cs="Arial"/>
          <w:szCs w:val="20"/>
        </w:rPr>
        <w:t>boží;</w:t>
      </w:r>
    </w:p>
    <w:p w14:paraId="24954EBB" w14:textId="77777777" w:rsidR="00A43FE7" w:rsidRPr="004F034D" w:rsidRDefault="0080350D" w:rsidP="00B55733">
      <w:pPr>
        <w:numPr>
          <w:ilvl w:val="0"/>
          <w:numId w:val="56"/>
        </w:numPr>
        <w:spacing w:after="120"/>
        <w:ind w:left="993" w:hanging="426"/>
        <w:rPr>
          <w:rFonts w:ascii="Arial" w:hAnsi="Arial" w:cs="Arial"/>
          <w:szCs w:val="20"/>
        </w:rPr>
      </w:pPr>
      <w:r w:rsidRPr="004F034D">
        <w:rPr>
          <w:rFonts w:ascii="Arial" w:hAnsi="Arial" w:cs="Arial"/>
          <w:szCs w:val="20"/>
        </w:rPr>
        <w:t xml:space="preserve">nebyly dodrženy podmínky pro přepravu léčiv dle Správné distribuční praxe </w:t>
      </w:r>
      <w:r w:rsidR="00A43FE7" w:rsidRPr="004F034D">
        <w:rPr>
          <w:rFonts w:ascii="Arial" w:hAnsi="Arial" w:cs="Arial"/>
          <w:szCs w:val="20"/>
        </w:rPr>
        <w:t>(teplota uchovávaných léčiv, jakost obalového souboru atp.)</w:t>
      </w:r>
      <w:r w:rsidR="008949F4" w:rsidRPr="004F034D">
        <w:rPr>
          <w:rFonts w:ascii="Arial" w:hAnsi="Arial" w:cs="Arial"/>
          <w:szCs w:val="20"/>
        </w:rPr>
        <w:t xml:space="preserve"> dle platné legislativy a pokynů a doporučen</w:t>
      </w:r>
      <w:r w:rsidRPr="004F034D">
        <w:rPr>
          <w:rFonts w:ascii="Arial" w:hAnsi="Arial" w:cs="Arial"/>
          <w:szCs w:val="20"/>
        </w:rPr>
        <w:t>í</w:t>
      </w:r>
      <w:r w:rsidR="008949F4" w:rsidRPr="004F034D">
        <w:rPr>
          <w:rFonts w:ascii="Arial" w:hAnsi="Arial" w:cs="Arial"/>
          <w:szCs w:val="20"/>
        </w:rPr>
        <w:t xml:space="preserve"> SÚKL</w:t>
      </w:r>
      <w:r w:rsidR="00A43FE7" w:rsidRPr="004F034D">
        <w:rPr>
          <w:rFonts w:ascii="Arial" w:hAnsi="Arial" w:cs="Arial"/>
          <w:szCs w:val="20"/>
        </w:rPr>
        <w:t>;</w:t>
      </w:r>
    </w:p>
    <w:p w14:paraId="0EFA0FDD" w14:textId="77777777" w:rsidR="00A43FE7" w:rsidRPr="004F034D" w:rsidRDefault="008949F4" w:rsidP="00B55733">
      <w:pPr>
        <w:numPr>
          <w:ilvl w:val="0"/>
          <w:numId w:val="56"/>
        </w:numPr>
        <w:spacing w:after="120"/>
        <w:ind w:left="993" w:hanging="426"/>
        <w:rPr>
          <w:rFonts w:ascii="Arial" w:hAnsi="Arial" w:cs="Arial"/>
          <w:szCs w:val="20"/>
        </w:rPr>
      </w:pPr>
      <w:r w:rsidRPr="004F034D">
        <w:rPr>
          <w:rFonts w:ascii="Arial" w:hAnsi="Arial" w:cs="Arial"/>
          <w:szCs w:val="20"/>
        </w:rPr>
        <w:t>Z</w:t>
      </w:r>
      <w:r w:rsidR="00A43FE7" w:rsidRPr="004F034D">
        <w:rPr>
          <w:rFonts w:ascii="Arial" w:hAnsi="Arial" w:cs="Arial"/>
          <w:szCs w:val="20"/>
        </w:rPr>
        <w:t>boží nemá stanovenou úhradu z veřejného zdravotního pojištění.</w:t>
      </w:r>
    </w:p>
    <w:p w14:paraId="52E2EFF4" w14:textId="421341FC" w:rsidR="00AC70CA" w:rsidRPr="004F034D" w:rsidRDefault="00AC70CA" w:rsidP="008D76E5">
      <w:pPr>
        <w:pStyle w:val="Smluvnstrana"/>
        <w:spacing w:line="276" w:lineRule="auto"/>
        <w:rPr>
          <w:rFonts w:ascii="Arial" w:hAnsi="Arial" w:cs="Arial"/>
          <w:bCs/>
          <w:sz w:val="20"/>
          <w:u w:val="single"/>
        </w:rPr>
      </w:pPr>
      <w:r w:rsidRPr="004F034D">
        <w:rPr>
          <w:rFonts w:ascii="Arial" w:hAnsi="Arial" w:cs="Arial"/>
          <w:bCs/>
          <w:sz w:val="20"/>
          <w:u w:val="single"/>
        </w:rPr>
        <w:br w:type="page"/>
      </w:r>
    </w:p>
    <w:p w14:paraId="77D73536" w14:textId="77777777" w:rsidR="00AC70CA" w:rsidRPr="004F034D" w:rsidRDefault="00AC70CA" w:rsidP="008D76E5">
      <w:pPr>
        <w:pStyle w:val="Smluvnstrana"/>
        <w:spacing w:line="276" w:lineRule="auto"/>
        <w:rPr>
          <w:rFonts w:ascii="Arial" w:hAnsi="Arial" w:cs="Arial"/>
          <w:bCs/>
          <w:sz w:val="20"/>
          <w:u w:val="single"/>
        </w:rPr>
      </w:pPr>
    </w:p>
    <w:p w14:paraId="5788A6A8" w14:textId="77777777" w:rsidR="00EB3A47" w:rsidRPr="004F034D" w:rsidRDefault="00EB3A47" w:rsidP="008D76E5">
      <w:pPr>
        <w:pStyle w:val="Smluvnstrana"/>
        <w:spacing w:line="276" w:lineRule="auto"/>
        <w:rPr>
          <w:rFonts w:ascii="Arial" w:hAnsi="Arial" w:cs="Arial"/>
          <w:bCs/>
          <w:sz w:val="20"/>
          <w:u w:val="single"/>
        </w:rPr>
      </w:pPr>
      <w:r w:rsidRPr="004F034D">
        <w:rPr>
          <w:rFonts w:ascii="Arial" w:hAnsi="Arial" w:cs="Arial"/>
          <w:bCs/>
          <w:sz w:val="20"/>
          <w:u w:val="single"/>
        </w:rPr>
        <w:t xml:space="preserve">část 2 </w:t>
      </w:r>
    </w:p>
    <w:p w14:paraId="306E71DE" w14:textId="77777777" w:rsidR="0053356D" w:rsidRPr="004F034D" w:rsidRDefault="0053356D" w:rsidP="008D76E5">
      <w:pPr>
        <w:pStyle w:val="Smluvnstrana"/>
        <w:spacing w:line="276" w:lineRule="auto"/>
        <w:rPr>
          <w:rFonts w:ascii="Arial" w:hAnsi="Arial" w:cs="Arial"/>
          <w:bCs/>
          <w:sz w:val="20"/>
          <w:u w:val="single"/>
        </w:rPr>
      </w:pPr>
    </w:p>
    <w:p w14:paraId="18132EA3" w14:textId="77777777" w:rsidR="00056C6D" w:rsidRPr="004F034D" w:rsidRDefault="00056C6D" w:rsidP="008D76E5">
      <w:pPr>
        <w:pStyle w:val="Smluvnstrana"/>
        <w:spacing w:line="276" w:lineRule="auto"/>
        <w:rPr>
          <w:rFonts w:ascii="Arial" w:hAnsi="Arial" w:cs="Arial"/>
          <w:bCs/>
          <w:sz w:val="20"/>
        </w:rPr>
      </w:pPr>
      <w:r w:rsidRPr="004F034D">
        <w:rPr>
          <w:rFonts w:ascii="Arial" w:hAnsi="Arial" w:cs="Arial"/>
          <w:bCs/>
          <w:sz w:val="20"/>
        </w:rPr>
        <w:t xml:space="preserve">Seznam výdejních míst Kupujícího - </w:t>
      </w:r>
    </w:p>
    <w:p w14:paraId="32F0E6A7" w14:textId="77777777" w:rsidR="00056C6D" w:rsidRPr="004F034D" w:rsidRDefault="00056C6D" w:rsidP="0091532C">
      <w:pPr>
        <w:pStyle w:val="Smluvnstrana"/>
        <w:spacing w:line="276" w:lineRule="auto"/>
        <w:rPr>
          <w:rFonts w:ascii="Arial" w:hAnsi="Arial" w:cs="Arial"/>
          <w:bCs/>
          <w:sz w:val="20"/>
        </w:rPr>
      </w:pPr>
      <w:r w:rsidRPr="004F034D">
        <w:rPr>
          <w:rFonts w:ascii="Arial" w:hAnsi="Arial" w:cs="Arial"/>
          <w:bCs/>
          <w:sz w:val="20"/>
        </w:rPr>
        <w:t>místa dodání Zboží</w:t>
      </w:r>
    </w:p>
    <w:p w14:paraId="5ECD5A6D" w14:textId="77777777" w:rsidR="00056C6D" w:rsidRPr="004F034D" w:rsidRDefault="00056C6D" w:rsidP="008D76E5">
      <w:pPr>
        <w:pStyle w:val="odsazfurt"/>
        <w:spacing w:line="276" w:lineRule="auto"/>
        <w:ind w:left="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3"/>
        <w:gridCol w:w="6525"/>
      </w:tblGrid>
      <w:tr w:rsidR="008C2EEB" w:rsidRPr="004F034D" w14:paraId="67C7FDCC" w14:textId="77777777" w:rsidTr="00821346">
        <w:trPr>
          <w:trHeight w:val="288"/>
        </w:trPr>
        <w:tc>
          <w:tcPr>
            <w:tcW w:w="1576" w:type="pct"/>
            <w:vMerge w:val="restart"/>
            <w:shd w:val="clear" w:color="auto" w:fill="auto"/>
            <w:noWrap/>
            <w:vAlign w:val="center"/>
            <w:hideMark/>
          </w:tcPr>
          <w:p w14:paraId="0712E590" w14:textId="77777777" w:rsidR="008C2EEB" w:rsidRPr="004F034D" w:rsidRDefault="008C2EEB" w:rsidP="008D76E5">
            <w:pPr>
              <w:spacing w:line="276" w:lineRule="auto"/>
              <w:jc w:val="center"/>
              <w:rPr>
                <w:rFonts w:ascii="Arial" w:hAnsi="Arial" w:cs="Arial"/>
                <w:b/>
                <w:bCs/>
                <w:color w:val="000000"/>
                <w:szCs w:val="20"/>
              </w:rPr>
            </w:pPr>
            <w:r w:rsidRPr="004F034D">
              <w:rPr>
                <w:rFonts w:ascii="Arial" w:hAnsi="Arial" w:cs="Arial"/>
                <w:b/>
                <w:bCs/>
                <w:color w:val="000000"/>
                <w:szCs w:val="20"/>
              </w:rPr>
              <w:t>Lékárna Nemocnice České Budějovice</w:t>
            </w:r>
          </w:p>
        </w:tc>
        <w:tc>
          <w:tcPr>
            <w:tcW w:w="3424" w:type="pct"/>
            <w:shd w:val="clear" w:color="auto" w:fill="auto"/>
            <w:noWrap/>
            <w:vAlign w:val="bottom"/>
            <w:hideMark/>
          </w:tcPr>
          <w:p w14:paraId="7AFD703E" w14:textId="77777777" w:rsidR="008C2EEB" w:rsidRPr="004F034D" w:rsidRDefault="008C2EEB" w:rsidP="008D76E5">
            <w:pPr>
              <w:spacing w:line="276" w:lineRule="auto"/>
              <w:jc w:val="left"/>
              <w:rPr>
                <w:rFonts w:ascii="Arial" w:hAnsi="Arial" w:cs="Arial"/>
                <w:color w:val="000000"/>
                <w:szCs w:val="20"/>
              </w:rPr>
            </w:pPr>
            <w:r w:rsidRPr="004F034D">
              <w:rPr>
                <w:rFonts w:ascii="Arial" w:hAnsi="Arial" w:cs="Arial"/>
                <w:color w:val="000000"/>
                <w:szCs w:val="20"/>
              </w:rPr>
              <w:t>Veřejná část - NEMČB, 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7F7D49B1" w14:textId="77777777" w:rsidTr="00821346">
        <w:trPr>
          <w:trHeight w:val="288"/>
        </w:trPr>
        <w:tc>
          <w:tcPr>
            <w:tcW w:w="1576" w:type="pct"/>
            <w:vMerge/>
            <w:vAlign w:val="center"/>
            <w:hideMark/>
          </w:tcPr>
          <w:p w14:paraId="7E605DF0" w14:textId="77777777" w:rsidR="008C2EEB" w:rsidRPr="004F034D" w:rsidRDefault="008C2EEB" w:rsidP="008D76E5">
            <w:pPr>
              <w:spacing w:line="276" w:lineRule="auto"/>
              <w:jc w:val="left"/>
              <w:rPr>
                <w:rFonts w:ascii="Arial" w:hAnsi="Arial" w:cs="Arial"/>
                <w:b/>
                <w:bCs/>
                <w:color w:val="000000"/>
                <w:szCs w:val="20"/>
              </w:rPr>
            </w:pPr>
          </w:p>
        </w:tc>
        <w:tc>
          <w:tcPr>
            <w:tcW w:w="3424" w:type="pct"/>
            <w:shd w:val="clear" w:color="auto" w:fill="auto"/>
            <w:noWrap/>
            <w:vAlign w:val="bottom"/>
            <w:hideMark/>
          </w:tcPr>
          <w:p w14:paraId="5200B06E" w14:textId="77777777" w:rsidR="008C2EEB" w:rsidRPr="004F034D" w:rsidRDefault="008C2EEB" w:rsidP="008D76E5">
            <w:pPr>
              <w:spacing w:line="276" w:lineRule="auto"/>
              <w:jc w:val="left"/>
              <w:rPr>
                <w:rFonts w:ascii="Arial" w:hAnsi="Arial" w:cs="Arial"/>
                <w:color w:val="000000"/>
                <w:szCs w:val="20"/>
              </w:rPr>
            </w:pPr>
            <w:r w:rsidRPr="004F034D">
              <w:rPr>
                <w:rFonts w:ascii="Arial" w:hAnsi="Arial" w:cs="Arial"/>
                <w:color w:val="000000"/>
                <w:szCs w:val="20"/>
              </w:rPr>
              <w:t>Lůžkov</w:t>
            </w:r>
            <w:r w:rsidR="0091532C" w:rsidRPr="004F034D">
              <w:rPr>
                <w:rFonts w:ascii="Arial" w:hAnsi="Arial" w:cs="Arial"/>
                <w:color w:val="000000"/>
                <w:szCs w:val="20"/>
              </w:rPr>
              <w:t>á část - NEMČB, Ústavní lékárna,</w:t>
            </w:r>
            <w:r w:rsidRPr="004F034D">
              <w:rPr>
                <w:rFonts w:ascii="Arial" w:hAnsi="Arial" w:cs="Arial"/>
                <w:color w:val="000000"/>
                <w:szCs w:val="20"/>
              </w:rPr>
              <w:t xml:space="preserve"> 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01A4CAE5" w14:textId="77777777" w:rsidTr="00821346">
        <w:trPr>
          <w:trHeight w:val="288"/>
        </w:trPr>
        <w:tc>
          <w:tcPr>
            <w:tcW w:w="1576" w:type="pct"/>
            <w:vMerge/>
            <w:vAlign w:val="center"/>
            <w:hideMark/>
          </w:tcPr>
          <w:p w14:paraId="0481146C" w14:textId="77777777" w:rsidR="008C2EEB" w:rsidRPr="004F034D" w:rsidRDefault="008C2EEB" w:rsidP="008D76E5">
            <w:pPr>
              <w:spacing w:line="276" w:lineRule="auto"/>
              <w:jc w:val="left"/>
              <w:rPr>
                <w:rFonts w:ascii="Arial" w:hAnsi="Arial" w:cs="Arial"/>
                <w:b/>
                <w:bCs/>
                <w:color w:val="000000"/>
                <w:szCs w:val="20"/>
              </w:rPr>
            </w:pPr>
          </w:p>
        </w:tc>
        <w:tc>
          <w:tcPr>
            <w:tcW w:w="3424" w:type="pct"/>
            <w:shd w:val="clear" w:color="auto" w:fill="auto"/>
            <w:noWrap/>
            <w:vAlign w:val="bottom"/>
            <w:hideMark/>
          </w:tcPr>
          <w:p w14:paraId="66F9364B" w14:textId="77777777" w:rsidR="008C2EEB" w:rsidRPr="004F034D" w:rsidRDefault="00D801AA" w:rsidP="008D76E5">
            <w:pPr>
              <w:spacing w:line="276" w:lineRule="auto"/>
              <w:jc w:val="left"/>
              <w:rPr>
                <w:rFonts w:ascii="Arial" w:hAnsi="Arial" w:cs="Arial"/>
                <w:color w:val="000000"/>
                <w:szCs w:val="20"/>
              </w:rPr>
            </w:pPr>
            <w:r w:rsidRPr="004F034D">
              <w:rPr>
                <w:rFonts w:ascii="Arial" w:hAnsi="Arial" w:cs="Arial"/>
                <w:color w:val="000000"/>
                <w:szCs w:val="20"/>
              </w:rPr>
              <w:t>Veřejná část 2 - Schneiderova - NEMČB, B. Němcové 585/54, České Budějovice, 370 01</w:t>
            </w:r>
          </w:p>
        </w:tc>
      </w:tr>
    </w:tbl>
    <w:p w14:paraId="2A085908" w14:textId="47FC4CE8" w:rsidR="003A3820" w:rsidRDefault="003A3820" w:rsidP="00F41F0C">
      <w:pPr>
        <w:spacing w:line="276" w:lineRule="auto"/>
        <w:rPr>
          <w:rFonts w:ascii="Arial" w:hAnsi="Arial" w:cs="Arial"/>
          <w:szCs w:val="20"/>
        </w:rPr>
      </w:pPr>
    </w:p>
    <w:p w14:paraId="351F29DD" w14:textId="0795C500" w:rsidR="00774D47" w:rsidRDefault="00774D47" w:rsidP="00F41F0C">
      <w:pPr>
        <w:spacing w:line="276" w:lineRule="auto"/>
        <w:rPr>
          <w:rFonts w:ascii="Arial" w:hAnsi="Arial" w:cs="Arial"/>
          <w:szCs w:val="20"/>
        </w:rPr>
      </w:pPr>
    </w:p>
    <w:p w14:paraId="17B34FF1" w14:textId="550E9A34" w:rsidR="00774D47" w:rsidRDefault="00774D47" w:rsidP="00F41F0C">
      <w:pPr>
        <w:spacing w:line="276" w:lineRule="auto"/>
        <w:rPr>
          <w:rFonts w:ascii="Arial" w:hAnsi="Arial" w:cs="Arial"/>
          <w:szCs w:val="20"/>
        </w:rPr>
      </w:pPr>
    </w:p>
    <w:p w14:paraId="2C3EABF0" w14:textId="7B56D101" w:rsidR="00774D47" w:rsidRDefault="00774D47" w:rsidP="00F41F0C">
      <w:pPr>
        <w:spacing w:line="276" w:lineRule="auto"/>
        <w:rPr>
          <w:rFonts w:ascii="Arial" w:hAnsi="Arial" w:cs="Arial"/>
          <w:szCs w:val="20"/>
        </w:rPr>
      </w:pPr>
    </w:p>
    <w:p w14:paraId="4C9D03C1" w14:textId="3EA5EEA3" w:rsidR="00774D47" w:rsidRDefault="00774D47" w:rsidP="00F41F0C">
      <w:pPr>
        <w:spacing w:line="276" w:lineRule="auto"/>
        <w:rPr>
          <w:rFonts w:ascii="Arial" w:hAnsi="Arial" w:cs="Arial"/>
          <w:szCs w:val="20"/>
        </w:rPr>
      </w:pPr>
    </w:p>
    <w:p w14:paraId="7EC0AFCA" w14:textId="4124CAA6" w:rsidR="00774D47" w:rsidRDefault="00774D47" w:rsidP="00F41F0C">
      <w:pPr>
        <w:spacing w:line="276" w:lineRule="auto"/>
        <w:rPr>
          <w:rFonts w:ascii="Arial" w:hAnsi="Arial" w:cs="Arial"/>
          <w:szCs w:val="20"/>
        </w:rPr>
      </w:pPr>
    </w:p>
    <w:p w14:paraId="3B7F1C4B" w14:textId="166D48DC" w:rsidR="00774D47" w:rsidRDefault="00774D47" w:rsidP="00F41F0C">
      <w:pPr>
        <w:spacing w:line="276" w:lineRule="auto"/>
        <w:rPr>
          <w:rFonts w:ascii="Arial" w:hAnsi="Arial" w:cs="Arial"/>
          <w:szCs w:val="20"/>
        </w:rPr>
      </w:pPr>
    </w:p>
    <w:p w14:paraId="7990CAB4" w14:textId="42BD50BA" w:rsidR="00774D47" w:rsidRDefault="00774D47" w:rsidP="00F41F0C">
      <w:pPr>
        <w:spacing w:line="276" w:lineRule="auto"/>
        <w:rPr>
          <w:rFonts w:ascii="Arial" w:hAnsi="Arial" w:cs="Arial"/>
          <w:szCs w:val="20"/>
        </w:rPr>
      </w:pPr>
    </w:p>
    <w:p w14:paraId="73CEDACA" w14:textId="61AC74D0" w:rsidR="00774D47" w:rsidRDefault="00774D47" w:rsidP="00F41F0C">
      <w:pPr>
        <w:spacing w:line="276" w:lineRule="auto"/>
        <w:rPr>
          <w:rFonts w:ascii="Arial" w:hAnsi="Arial" w:cs="Arial"/>
          <w:szCs w:val="20"/>
        </w:rPr>
      </w:pPr>
    </w:p>
    <w:p w14:paraId="300A2C1A" w14:textId="114AA170" w:rsidR="00774D47" w:rsidRDefault="00774D47" w:rsidP="00F41F0C">
      <w:pPr>
        <w:spacing w:line="276" w:lineRule="auto"/>
        <w:rPr>
          <w:rFonts w:ascii="Arial" w:hAnsi="Arial" w:cs="Arial"/>
          <w:szCs w:val="20"/>
        </w:rPr>
      </w:pPr>
    </w:p>
    <w:p w14:paraId="771FFDCE" w14:textId="2158C9EA" w:rsidR="00774D47" w:rsidRDefault="00774D47" w:rsidP="00F41F0C">
      <w:pPr>
        <w:spacing w:line="276" w:lineRule="auto"/>
        <w:rPr>
          <w:rFonts w:ascii="Arial" w:hAnsi="Arial" w:cs="Arial"/>
          <w:szCs w:val="20"/>
        </w:rPr>
      </w:pPr>
    </w:p>
    <w:p w14:paraId="6646D612" w14:textId="468F55FE" w:rsidR="00774D47" w:rsidRDefault="00774D47" w:rsidP="00F41F0C">
      <w:pPr>
        <w:spacing w:line="276" w:lineRule="auto"/>
        <w:rPr>
          <w:rFonts w:ascii="Arial" w:hAnsi="Arial" w:cs="Arial"/>
          <w:szCs w:val="20"/>
        </w:rPr>
      </w:pPr>
    </w:p>
    <w:p w14:paraId="03E2C8DE" w14:textId="2E40AD17" w:rsidR="00774D47" w:rsidRDefault="00774D47" w:rsidP="00F41F0C">
      <w:pPr>
        <w:spacing w:line="276" w:lineRule="auto"/>
        <w:rPr>
          <w:rFonts w:ascii="Arial" w:hAnsi="Arial" w:cs="Arial"/>
          <w:szCs w:val="20"/>
        </w:rPr>
      </w:pPr>
    </w:p>
    <w:p w14:paraId="023D06ED" w14:textId="7A3F7515" w:rsidR="00774D47" w:rsidRDefault="00774D47" w:rsidP="00F41F0C">
      <w:pPr>
        <w:spacing w:line="276" w:lineRule="auto"/>
        <w:rPr>
          <w:rFonts w:ascii="Arial" w:hAnsi="Arial" w:cs="Arial"/>
          <w:szCs w:val="20"/>
        </w:rPr>
      </w:pPr>
    </w:p>
    <w:p w14:paraId="6F7B8F4E" w14:textId="72358AA9" w:rsidR="00774D47" w:rsidRDefault="00774D47" w:rsidP="00F41F0C">
      <w:pPr>
        <w:spacing w:line="276" w:lineRule="auto"/>
        <w:rPr>
          <w:rFonts w:ascii="Arial" w:hAnsi="Arial" w:cs="Arial"/>
          <w:szCs w:val="20"/>
        </w:rPr>
      </w:pPr>
    </w:p>
    <w:p w14:paraId="0B1561D2" w14:textId="4E566278" w:rsidR="00774D47" w:rsidRDefault="00774D47" w:rsidP="00F41F0C">
      <w:pPr>
        <w:spacing w:line="276" w:lineRule="auto"/>
        <w:rPr>
          <w:rFonts w:ascii="Arial" w:hAnsi="Arial" w:cs="Arial"/>
          <w:szCs w:val="20"/>
        </w:rPr>
      </w:pPr>
    </w:p>
    <w:p w14:paraId="630C83BD" w14:textId="7226C3F2" w:rsidR="00774D47" w:rsidRDefault="00774D47" w:rsidP="00F41F0C">
      <w:pPr>
        <w:spacing w:line="276" w:lineRule="auto"/>
        <w:rPr>
          <w:rFonts w:ascii="Arial" w:hAnsi="Arial" w:cs="Arial"/>
          <w:szCs w:val="20"/>
        </w:rPr>
      </w:pPr>
    </w:p>
    <w:p w14:paraId="54381665" w14:textId="06C007B9" w:rsidR="00774D47" w:rsidRDefault="00774D47" w:rsidP="00F41F0C">
      <w:pPr>
        <w:spacing w:line="276" w:lineRule="auto"/>
        <w:rPr>
          <w:rFonts w:ascii="Arial" w:hAnsi="Arial" w:cs="Arial"/>
          <w:szCs w:val="20"/>
        </w:rPr>
      </w:pPr>
    </w:p>
    <w:p w14:paraId="0FF4EE52" w14:textId="42677669" w:rsidR="00774D47" w:rsidRDefault="00774D47" w:rsidP="00F41F0C">
      <w:pPr>
        <w:spacing w:line="276" w:lineRule="auto"/>
        <w:rPr>
          <w:rFonts w:ascii="Arial" w:hAnsi="Arial" w:cs="Arial"/>
          <w:szCs w:val="20"/>
        </w:rPr>
      </w:pPr>
    </w:p>
    <w:p w14:paraId="163683F2" w14:textId="4470A0AC" w:rsidR="00774D47" w:rsidRDefault="00774D47" w:rsidP="00F41F0C">
      <w:pPr>
        <w:spacing w:line="276" w:lineRule="auto"/>
        <w:rPr>
          <w:rFonts w:ascii="Arial" w:hAnsi="Arial" w:cs="Arial"/>
          <w:szCs w:val="20"/>
        </w:rPr>
      </w:pPr>
    </w:p>
    <w:p w14:paraId="2FD0C472" w14:textId="770D1AB5" w:rsidR="00774D47" w:rsidRDefault="00774D47" w:rsidP="00F41F0C">
      <w:pPr>
        <w:spacing w:line="276" w:lineRule="auto"/>
        <w:rPr>
          <w:rFonts w:ascii="Arial" w:hAnsi="Arial" w:cs="Arial"/>
          <w:szCs w:val="20"/>
        </w:rPr>
      </w:pPr>
    </w:p>
    <w:p w14:paraId="4CC69507" w14:textId="7950105F" w:rsidR="00774D47" w:rsidRDefault="00774D47" w:rsidP="00F41F0C">
      <w:pPr>
        <w:spacing w:line="276" w:lineRule="auto"/>
        <w:rPr>
          <w:rFonts w:ascii="Arial" w:hAnsi="Arial" w:cs="Arial"/>
          <w:szCs w:val="20"/>
        </w:rPr>
      </w:pPr>
    </w:p>
    <w:p w14:paraId="0F90FCC2" w14:textId="483D55D9" w:rsidR="00774D47" w:rsidRDefault="00774D47" w:rsidP="00F41F0C">
      <w:pPr>
        <w:spacing w:line="276" w:lineRule="auto"/>
        <w:rPr>
          <w:rFonts w:ascii="Arial" w:hAnsi="Arial" w:cs="Arial"/>
          <w:szCs w:val="20"/>
        </w:rPr>
      </w:pPr>
    </w:p>
    <w:p w14:paraId="74134896" w14:textId="22D48BC5" w:rsidR="00774D47" w:rsidRDefault="00774D47" w:rsidP="00F41F0C">
      <w:pPr>
        <w:spacing w:line="276" w:lineRule="auto"/>
        <w:rPr>
          <w:rFonts w:ascii="Arial" w:hAnsi="Arial" w:cs="Arial"/>
          <w:szCs w:val="20"/>
        </w:rPr>
      </w:pPr>
    </w:p>
    <w:p w14:paraId="4F02BFFC" w14:textId="378C01F6" w:rsidR="00774D47" w:rsidRDefault="00774D47" w:rsidP="00F41F0C">
      <w:pPr>
        <w:spacing w:line="276" w:lineRule="auto"/>
        <w:rPr>
          <w:rFonts w:ascii="Arial" w:hAnsi="Arial" w:cs="Arial"/>
          <w:szCs w:val="20"/>
        </w:rPr>
      </w:pPr>
    </w:p>
    <w:p w14:paraId="113404ED" w14:textId="13ADA150" w:rsidR="00774D47" w:rsidRDefault="00774D47" w:rsidP="00F41F0C">
      <w:pPr>
        <w:spacing w:line="276" w:lineRule="auto"/>
        <w:rPr>
          <w:rFonts w:ascii="Arial" w:hAnsi="Arial" w:cs="Arial"/>
          <w:szCs w:val="20"/>
        </w:rPr>
      </w:pPr>
    </w:p>
    <w:p w14:paraId="071229CC" w14:textId="5EDA1F45" w:rsidR="00774D47" w:rsidRDefault="00774D47" w:rsidP="00F41F0C">
      <w:pPr>
        <w:spacing w:line="276" w:lineRule="auto"/>
        <w:rPr>
          <w:rFonts w:ascii="Arial" w:hAnsi="Arial" w:cs="Arial"/>
          <w:szCs w:val="20"/>
        </w:rPr>
      </w:pPr>
    </w:p>
    <w:p w14:paraId="70EE81B1" w14:textId="08F24529" w:rsidR="00774D47" w:rsidRDefault="00774D47" w:rsidP="00F41F0C">
      <w:pPr>
        <w:spacing w:line="276" w:lineRule="auto"/>
        <w:rPr>
          <w:rFonts w:ascii="Arial" w:hAnsi="Arial" w:cs="Arial"/>
          <w:szCs w:val="20"/>
        </w:rPr>
      </w:pPr>
    </w:p>
    <w:p w14:paraId="5153F210" w14:textId="1C7A242F" w:rsidR="00774D47" w:rsidRDefault="00774D47" w:rsidP="00F41F0C">
      <w:pPr>
        <w:spacing w:line="276" w:lineRule="auto"/>
        <w:rPr>
          <w:rFonts w:ascii="Arial" w:hAnsi="Arial" w:cs="Arial"/>
          <w:szCs w:val="20"/>
        </w:rPr>
      </w:pPr>
    </w:p>
    <w:p w14:paraId="14CAE6C9" w14:textId="470459FA" w:rsidR="00774D47" w:rsidRDefault="00774D47" w:rsidP="00F41F0C">
      <w:pPr>
        <w:spacing w:line="276" w:lineRule="auto"/>
        <w:rPr>
          <w:rFonts w:ascii="Arial" w:hAnsi="Arial" w:cs="Arial"/>
          <w:szCs w:val="20"/>
        </w:rPr>
      </w:pPr>
    </w:p>
    <w:p w14:paraId="0CFCA510" w14:textId="5355171A" w:rsidR="00774D47" w:rsidRDefault="00774D47" w:rsidP="00F41F0C">
      <w:pPr>
        <w:spacing w:line="276" w:lineRule="auto"/>
        <w:rPr>
          <w:rFonts w:ascii="Arial" w:hAnsi="Arial" w:cs="Arial"/>
          <w:szCs w:val="20"/>
        </w:rPr>
      </w:pPr>
    </w:p>
    <w:p w14:paraId="02641472" w14:textId="5470FE47" w:rsidR="00774D47" w:rsidRDefault="00774D47" w:rsidP="00F41F0C">
      <w:pPr>
        <w:spacing w:line="276" w:lineRule="auto"/>
        <w:rPr>
          <w:rFonts w:ascii="Arial" w:hAnsi="Arial" w:cs="Arial"/>
          <w:szCs w:val="20"/>
        </w:rPr>
      </w:pPr>
    </w:p>
    <w:p w14:paraId="0DD7D1B9" w14:textId="2B956E37" w:rsidR="00774D47" w:rsidRDefault="00774D47" w:rsidP="00F41F0C">
      <w:pPr>
        <w:spacing w:line="276" w:lineRule="auto"/>
        <w:rPr>
          <w:rFonts w:ascii="Arial" w:hAnsi="Arial" w:cs="Arial"/>
          <w:szCs w:val="20"/>
        </w:rPr>
      </w:pPr>
    </w:p>
    <w:p w14:paraId="1EB1FCD0" w14:textId="2D3C8052" w:rsidR="00774D47" w:rsidRDefault="00774D47" w:rsidP="00F41F0C">
      <w:pPr>
        <w:spacing w:line="276" w:lineRule="auto"/>
        <w:rPr>
          <w:rFonts w:ascii="Arial" w:hAnsi="Arial" w:cs="Arial"/>
          <w:szCs w:val="20"/>
        </w:rPr>
      </w:pPr>
    </w:p>
    <w:p w14:paraId="05138B94" w14:textId="59DE72AC" w:rsidR="00774D47" w:rsidRDefault="00774D47" w:rsidP="00F41F0C">
      <w:pPr>
        <w:spacing w:line="276" w:lineRule="auto"/>
        <w:rPr>
          <w:rFonts w:ascii="Arial" w:hAnsi="Arial" w:cs="Arial"/>
          <w:szCs w:val="20"/>
        </w:rPr>
      </w:pPr>
    </w:p>
    <w:p w14:paraId="45E21C62" w14:textId="0E67A4A9" w:rsidR="00774D47" w:rsidRDefault="00774D47" w:rsidP="00F41F0C">
      <w:pPr>
        <w:spacing w:line="276" w:lineRule="auto"/>
        <w:rPr>
          <w:rFonts w:ascii="Arial" w:hAnsi="Arial" w:cs="Arial"/>
          <w:szCs w:val="20"/>
        </w:rPr>
      </w:pPr>
    </w:p>
    <w:p w14:paraId="39249EB1" w14:textId="4CE8C816" w:rsidR="00774D47" w:rsidRDefault="00774D47" w:rsidP="00F41F0C">
      <w:pPr>
        <w:spacing w:line="276" w:lineRule="auto"/>
        <w:rPr>
          <w:rFonts w:ascii="Arial" w:hAnsi="Arial" w:cs="Arial"/>
          <w:szCs w:val="20"/>
        </w:rPr>
      </w:pPr>
    </w:p>
    <w:p w14:paraId="1950E164" w14:textId="4EE3744C" w:rsidR="00774D47" w:rsidRDefault="00774D47" w:rsidP="00F41F0C">
      <w:pPr>
        <w:spacing w:line="276" w:lineRule="auto"/>
        <w:rPr>
          <w:rFonts w:ascii="Arial" w:hAnsi="Arial" w:cs="Arial"/>
          <w:szCs w:val="20"/>
        </w:rPr>
      </w:pPr>
    </w:p>
    <w:p w14:paraId="06F15F94" w14:textId="74EC6DAE" w:rsidR="00774D47" w:rsidRDefault="00774D47" w:rsidP="00F41F0C">
      <w:pPr>
        <w:spacing w:line="276" w:lineRule="auto"/>
        <w:rPr>
          <w:rFonts w:ascii="Arial" w:hAnsi="Arial" w:cs="Arial"/>
          <w:szCs w:val="20"/>
        </w:rPr>
      </w:pPr>
    </w:p>
    <w:p w14:paraId="2D389FE7" w14:textId="705B25C6" w:rsidR="00774D47" w:rsidRDefault="00774D47" w:rsidP="00F41F0C">
      <w:pPr>
        <w:spacing w:line="276" w:lineRule="auto"/>
        <w:rPr>
          <w:rFonts w:ascii="Arial" w:hAnsi="Arial" w:cs="Arial"/>
          <w:szCs w:val="20"/>
        </w:rPr>
      </w:pPr>
    </w:p>
    <w:p w14:paraId="73C51A5B" w14:textId="6B9117F5" w:rsidR="00774D47" w:rsidRDefault="00774D47" w:rsidP="00F41F0C">
      <w:pPr>
        <w:spacing w:line="276" w:lineRule="auto"/>
        <w:rPr>
          <w:rFonts w:ascii="Arial" w:hAnsi="Arial" w:cs="Arial"/>
          <w:szCs w:val="20"/>
        </w:rPr>
      </w:pPr>
    </w:p>
    <w:p w14:paraId="3850F86F" w14:textId="1557797E" w:rsidR="00774D47" w:rsidRDefault="00774D47" w:rsidP="00F41F0C">
      <w:pPr>
        <w:spacing w:line="276" w:lineRule="auto"/>
        <w:rPr>
          <w:rFonts w:ascii="Arial" w:hAnsi="Arial" w:cs="Arial"/>
          <w:szCs w:val="20"/>
        </w:rPr>
      </w:pPr>
    </w:p>
    <w:p w14:paraId="1C05ABA0" w14:textId="504588DB" w:rsidR="00774D47" w:rsidRDefault="00774D47" w:rsidP="00774D47">
      <w:pPr>
        <w:spacing w:after="120" w:line="276" w:lineRule="auto"/>
        <w:jc w:val="center"/>
        <w:rPr>
          <w:rFonts w:ascii="Arial" w:hAnsi="Arial" w:cs="Arial"/>
          <w:b/>
          <w:bCs/>
          <w:sz w:val="22"/>
          <w:szCs w:val="22"/>
        </w:rPr>
      </w:pPr>
      <w:r w:rsidRPr="004F034D">
        <w:rPr>
          <w:rFonts w:ascii="Arial" w:hAnsi="Arial" w:cs="Arial"/>
          <w:b/>
          <w:bCs/>
          <w:sz w:val="22"/>
          <w:szCs w:val="22"/>
        </w:rPr>
        <w:lastRenderedPageBreak/>
        <w:t xml:space="preserve">Příloha č. </w:t>
      </w:r>
      <w:r>
        <w:rPr>
          <w:rFonts w:ascii="Arial" w:hAnsi="Arial" w:cs="Arial"/>
          <w:b/>
          <w:bCs/>
          <w:sz w:val="22"/>
          <w:szCs w:val="22"/>
        </w:rPr>
        <w:t>3</w:t>
      </w:r>
    </w:p>
    <w:p w14:paraId="16A01F04" w14:textId="77777777" w:rsidR="00774D47" w:rsidRDefault="00774D47" w:rsidP="00774D47">
      <w:pPr>
        <w:spacing w:after="120" w:line="276" w:lineRule="auto"/>
        <w:jc w:val="center"/>
        <w:rPr>
          <w:rFonts w:ascii="Arial" w:hAnsi="Arial" w:cs="Arial"/>
          <w:b/>
          <w:bCs/>
          <w:sz w:val="22"/>
          <w:szCs w:val="22"/>
        </w:rPr>
      </w:pPr>
    </w:p>
    <w:p w14:paraId="0CF4C37F" w14:textId="77777777" w:rsidR="00774D47" w:rsidRPr="00526257" w:rsidRDefault="00774D47" w:rsidP="00774D47">
      <w:pPr>
        <w:pStyle w:val="Smluvnstrana"/>
        <w:spacing w:line="276" w:lineRule="auto"/>
        <w:rPr>
          <w:rFonts w:ascii="Arial" w:hAnsi="Arial" w:cs="Arial"/>
          <w:bCs/>
          <w:sz w:val="22"/>
          <w:szCs w:val="22"/>
        </w:rPr>
      </w:pPr>
      <w:r w:rsidRPr="00526257">
        <w:rPr>
          <w:rFonts w:ascii="Arial" w:hAnsi="Arial" w:cs="Arial"/>
          <w:bCs/>
          <w:sz w:val="22"/>
          <w:szCs w:val="22"/>
        </w:rPr>
        <w:t>Protikorupční doložka</w:t>
      </w:r>
    </w:p>
    <w:p w14:paraId="24FCA86B" w14:textId="77777777" w:rsidR="00774D47" w:rsidRPr="00526257" w:rsidRDefault="00774D47" w:rsidP="00774D47">
      <w:pPr>
        <w:pStyle w:val="Smluvnstrana"/>
        <w:spacing w:line="276" w:lineRule="auto"/>
        <w:rPr>
          <w:rFonts w:ascii="Arial" w:hAnsi="Arial" w:cs="Arial"/>
          <w:bCs/>
          <w:sz w:val="22"/>
          <w:szCs w:val="22"/>
        </w:rPr>
      </w:pPr>
    </w:p>
    <w:p w14:paraId="0BD5DD14" w14:textId="77777777" w:rsidR="00774D47" w:rsidRPr="00526257" w:rsidRDefault="00774D47" w:rsidP="00774D47">
      <w:pPr>
        <w:spacing w:line="276" w:lineRule="auto"/>
        <w:rPr>
          <w:rFonts w:ascii="Arial" w:eastAsiaTheme="minorEastAsia" w:hAnsi="Arial" w:cs="Arial"/>
          <w:szCs w:val="20"/>
        </w:rPr>
      </w:pPr>
      <w:r w:rsidRPr="00526257">
        <w:rPr>
          <w:rFonts w:ascii="Arial" w:eastAsiaTheme="minorEastAsia" w:hAnsi="Arial" w:cs="Arial"/>
          <w:szCs w:val="20"/>
        </w:rPr>
        <w:t xml:space="preserve">Tato </w:t>
      </w:r>
      <w:proofErr w:type="spellStart"/>
      <w:r w:rsidRPr="00526257">
        <w:rPr>
          <w:rFonts w:ascii="Arial" w:eastAsiaTheme="minorEastAsia" w:hAnsi="Arial" w:cs="Arial"/>
          <w:szCs w:val="20"/>
        </w:rPr>
        <w:t>compliance</w:t>
      </w:r>
      <w:proofErr w:type="spellEnd"/>
      <w:r w:rsidRPr="00526257">
        <w:rPr>
          <w:rFonts w:ascii="Arial" w:eastAsiaTheme="minorEastAsia" w:hAnsi="Arial" w:cs="Arial"/>
          <w:szCs w:val="20"/>
        </w:rPr>
        <w:t xml:space="preserve"> doložka (dále jen „Doložka“) byla zpracována v návaznosti na Příručku protikorupčního jednání společnosti </w:t>
      </w:r>
      <w:r w:rsidRPr="00526257">
        <w:rPr>
          <w:rFonts w:ascii="Arial" w:hAnsi="Arial" w:cs="Arial"/>
          <w:b/>
          <w:bCs/>
          <w:iCs/>
          <w:szCs w:val="20"/>
        </w:rPr>
        <w:t>Nemocnice České Budějovice, a.s.</w:t>
      </w:r>
      <w:r w:rsidRPr="00526257">
        <w:rPr>
          <w:rFonts w:ascii="Arial" w:hAnsi="Arial" w:cs="Arial"/>
          <w:iCs/>
          <w:szCs w:val="20"/>
        </w:rPr>
        <w:t xml:space="preserve">, se sídlem B. Němcové 585/54, 370 01 České Budějovice, IČO: 260 68 877 („dále jen </w:t>
      </w:r>
      <w:r w:rsidRPr="00526257">
        <w:rPr>
          <w:rFonts w:ascii="Arial" w:hAnsi="Arial" w:cs="Arial"/>
          <w:b/>
          <w:bCs/>
          <w:iCs/>
          <w:szCs w:val="20"/>
        </w:rPr>
        <w:t>NČB</w:t>
      </w:r>
      <w:r w:rsidRPr="00526257">
        <w:rPr>
          <w:rFonts w:ascii="Arial" w:hAnsi="Arial" w:cs="Arial"/>
          <w:iCs/>
          <w:szCs w:val="20"/>
        </w:rPr>
        <w:t>“).</w:t>
      </w:r>
      <w:r w:rsidRPr="00526257">
        <w:rPr>
          <w:rFonts w:ascii="Arial" w:eastAsiaTheme="minorEastAsia" w:hAnsi="Arial" w:cs="Arial"/>
          <w:szCs w:val="20"/>
        </w:rPr>
        <w:t xml:space="preserve"> </w:t>
      </w:r>
    </w:p>
    <w:p w14:paraId="268EF154" w14:textId="77777777" w:rsidR="00774D47" w:rsidRPr="00526257" w:rsidRDefault="00774D47" w:rsidP="00774D47">
      <w:pPr>
        <w:spacing w:line="276" w:lineRule="auto"/>
        <w:rPr>
          <w:rFonts w:ascii="Arial" w:eastAsiaTheme="minorEastAsia" w:hAnsi="Arial" w:cs="Arial"/>
          <w:szCs w:val="20"/>
        </w:rPr>
      </w:pPr>
    </w:p>
    <w:p w14:paraId="54CCEBAC" w14:textId="77777777" w:rsidR="00774D47" w:rsidRPr="00F71BD1" w:rsidRDefault="00774D47" w:rsidP="00774D47">
      <w:pPr>
        <w:spacing w:line="276" w:lineRule="auto"/>
        <w:rPr>
          <w:rFonts w:ascii="Arial" w:eastAsiaTheme="minorEastAsia" w:hAnsi="Arial" w:cs="Arial"/>
          <w:b/>
          <w:szCs w:val="20"/>
        </w:rPr>
      </w:pPr>
      <w:r w:rsidRPr="00526257">
        <w:rPr>
          <w:rFonts w:ascii="Arial" w:eastAsiaTheme="minorEastAsia" w:hAnsi="Arial" w:cs="Arial"/>
          <w:szCs w:val="20"/>
        </w:rPr>
        <w:t xml:space="preserve">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w:t>
      </w:r>
      <w:r w:rsidRPr="00F71BD1">
        <w:rPr>
          <w:rFonts w:ascii="Arial" w:eastAsiaTheme="minorEastAsia" w:hAnsi="Arial" w:cs="Arial"/>
          <w:b/>
          <w:szCs w:val="20"/>
        </w:rPr>
        <w:t>mezinárodní a národní sankce</w:t>
      </w:r>
      <w:r w:rsidRPr="00526257">
        <w:rPr>
          <w:rFonts w:ascii="Arial" w:eastAsiaTheme="minorEastAsia" w:hAnsi="Arial" w:cs="Arial"/>
          <w:szCs w:val="20"/>
        </w:rPr>
        <w:t xml:space="preserve"> nebo se nacházejí ve stavu </w:t>
      </w:r>
      <w:r w:rsidRPr="00F71BD1">
        <w:rPr>
          <w:rFonts w:ascii="Arial" w:eastAsiaTheme="minorEastAsia" w:hAnsi="Arial" w:cs="Arial"/>
          <w:b/>
          <w:szCs w:val="20"/>
        </w:rPr>
        <w:t>střetu zájmů.</w:t>
      </w:r>
    </w:p>
    <w:p w14:paraId="5479FC40" w14:textId="77777777" w:rsidR="00774D47" w:rsidRPr="00F71BD1" w:rsidRDefault="00774D47" w:rsidP="00774D47">
      <w:pPr>
        <w:spacing w:line="276" w:lineRule="auto"/>
        <w:rPr>
          <w:rFonts w:ascii="Arial" w:eastAsiaTheme="minorEastAsia" w:hAnsi="Arial" w:cs="Arial"/>
          <w:b/>
          <w:szCs w:val="20"/>
        </w:rPr>
      </w:pPr>
    </w:p>
    <w:p w14:paraId="66CF0A20" w14:textId="77777777" w:rsidR="00774D47" w:rsidRPr="00526257" w:rsidRDefault="00774D47" w:rsidP="00774D47">
      <w:pPr>
        <w:spacing w:line="276" w:lineRule="auto"/>
        <w:rPr>
          <w:rFonts w:ascii="Arial" w:eastAsiaTheme="minorEastAsia" w:hAnsi="Arial" w:cs="Arial"/>
          <w:szCs w:val="20"/>
        </w:rPr>
      </w:pPr>
      <w:r w:rsidRPr="00526257">
        <w:rPr>
          <w:rFonts w:ascii="Arial" w:eastAsiaTheme="minorEastAsia" w:hAnsi="Arial" w:cs="Arial"/>
          <w:szCs w:val="20"/>
        </w:rPr>
        <w:t>Porušení jakékoliv části Doložky může mít následky v ní přímo vyjádřené, a/nebo plynoucí z obecně závazných právních předpisů.</w:t>
      </w:r>
    </w:p>
    <w:p w14:paraId="2FC45687" w14:textId="77777777" w:rsidR="00774D47" w:rsidRPr="00526257" w:rsidRDefault="00774D47" w:rsidP="00774D47">
      <w:pPr>
        <w:spacing w:line="276" w:lineRule="auto"/>
        <w:rPr>
          <w:rFonts w:ascii="Arial" w:eastAsiaTheme="minorEastAsia" w:hAnsi="Arial" w:cs="Arial"/>
          <w:szCs w:val="20"/>
        </w:rPr>
      </w:pPr>
    </w:p>
    <w:p w14:paraId="1A3837E9" w14:textId="77777777" w:rsidR="00774D47" w:rsidRPr="00526257" w:rsidRDefault="00774D47" w:rsidP="00774D47">
      <w:pPr>
        <w:pStyle w:val="Odstavecseseznamem"/>
        <w:numPr>
          <w:ilvl w:val="0"/>
          <w:numId w:val="75"/>
        </w:numPr>
        <w:spacing w:line="276" w:lineRule="auto"/>
        <w:ind w:hanging="436"/>
        <w:rPr>
          <w:rFonts w:ascii="Arial" w:eastAsiaTheme="minorEastAsia" w:hAnsi="Arial" w:cs="Arial"/>
          <w:szCs w:val="20"/>
        </w:rPr>
      </w:pPr>
      <w:r w:rsidRPr="00526257">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79C5A854" w14:textId="77777777" w:rsidR="00774D47" w:rsidRPr="00526257" w:rsidRDefault="00774D47" w:rsidP="00774D47">
      <w:pPr>
        <w:pStyle w:val="Odstavecseseznamem"/>
        <w:spacing w:line="276" w:lineRule="auto"/>
        <w:rPr>
          <w:rFonts w:ascii="Arial" w:eastAsiaTheme="minorEastAsia" w:hAnsi="Arial" w:cs="Arial"/>
          <w:szCs w:val="20"/>
        </w:rPr>
      </w:pPr>
    </w:p>
    <w:p w14:paraId="2ED791AF" w14:textId="77777777" w:rsidR="00774D47" w:rsidRPr="00526257" w:rsidRDefault="00774D47" w:rsidP="00774D47">
      <w:pPr>
        <w:pStyle w:val="Odstavecseseznamem"/>
        <w:numPr>
          <w:ilvl w:val="0"/>
          <w:numId w:val="75"/>
        </w:numPr>
        <w:spacing w:line="276" w:lineRule="auto"/>
        <w:ind w:hanging="436"/>
        <w:rPr>
          <w:rFonts w:ascii="Arial" w:eastAsiaTheme="minorEastAsia" w:hAnsi="Arial" w:cs="Arial"/>
          <w:szCs w:val="20"/>
        </w:rPr>
      </w:pPr>
      <w:r w:rsidRPr="00526257">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1EFCA118" w14:textId="77777777" w:rsidR="00774D47" w:rsidRPr="00526257" w:rsidRDefault="00774D47" w:rsidP="00774D47">
      <w:pPr>
        <w:pStyle w:val="Odstavecseseznamem"/>
        <w:spacing w:line="276" w:lineRule="auto"/>
        <w:rPr>
          <w:rFonts w:ascii="Arial" w:eastAsiaTheme="minorEastAsia" w:hAnsi="Arial" w:cs="Arial"/>
          <w:szCs w:val="20"/>
        </w:rPr>
      </w:pPr>
    </w:p>
    <w:p w14:paraId="5CBCEA3D" w14:textId="77777777" w:rsidR="00774D47" w:rsidRPr="00526257" w:rsidRDefault="00774D47" w:rsidP="00774D47">
      <w:pPr>
        <w:pStyle w:val="Odstavecseseznamem"/>
        <w:numPr>
          <w:ilvl w:val="0"/>
          <w:numId w:val="75"/>
        </w:numPr>
        <w:spacing w:line="276" w:lineRule="auto"/>
        <w:ind w:hanging="436"/>
        <w:rPr>
          <w:rFonts w:ascii="Arial" w:eastAsiaTheme="minorEastAsia" w:hAnsi="Arial" w:cs="Arial"/>
          <w:szCs w:val="20"/>
        </w:rPr>
      </w:pPr>
      <w:r w:rsidRPr="00526257">
        <w:rPr>
          <w:rFonts w:ascii="Arial" w:eastAsiaTheme="minorEastAsia" w:hAnsi="Arial" w:cs="Arial"/>
          <w:szCs w:val="20"/>
        </w:rPr>
        <w:t>Smluvní strany prohlašují, že při plnění této smlouvy budou vždy postupovat čestně a transparentně a potvrzují, že takto jednaly i v průběhu zadávacího řízení, resp. že takto budou jednat po celou dobu účinnosti této smlouvy.</w:t>
      </w:r>
    </w:p>
    <w:p w14:paraId="5672FBCD" w14:textId="77777777" w:rsidR="00774D47" w:rsidRPr="00526257" w:rsidRDefault="00774D47" w:rsidP="00774D47">
      <w:pPr>
        <w:pStyle w:val="Odstavecseseznamem"/>
        <w:spacing w:line="276" w:lineRule="auto"/>
        <w:rPr>
          <w:rFonts w:ascii="Arial" w:eastAsiaTheme="minorEastAsia" w:hAnsi="Arial" w:cs="Arial"/>
          <w:szCs w:val="20"/>
        </w:rPr>
      </w:pPr>
    </w:p>
    <w:p w14:paraId="1432D8EB" w14:textId="77777777" w:rsidR="00774D47" w:rsidRPr="00526257" w:rsidRDefault="00774D47" w:rsidP="00774D47">
      <w:pPr>
        <w:pStyle w:val="Odstavecseseznamem"/>
        <w:numPr>
          <w:ilvl w:val="0"/>
          <w:numId w:val="75"/>
        </w:numPr>
        <w:spacing w:line="276" w:lineRule="auto"/>
        <w:ind w:hanging="436"/>
        <w:rPr>
          <w:rFonts w:ascii="Arial" w:eastAsiaTheme="minorEastAsia" w:hAnsi="Arial" w:cs="Arial"/>
          <w:szCs w:val="20"/>
        </w:rPr>
      </w:pPr>
      <w:r w:rsidRPr="00526257">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7DB862FE" w14:textId="77777777" w:rsidR="00774D47" w:rsidRPr="00526257" w:rsidRDefault="00774D47" w:rsidP="00774D47">
      <w:pPr>
        <w:pStyle w:val="Odstavecseseznamem"/>
        <w:spacing w:line="276" w:lineRule="auto"/>
        <w:rPr>
          <w:rFonts w:ascii="Arial" w:eastAsiaTheme="minorEastAsia" w:hAnsi="Arial" w:cs="Arial"/>
          <w:szCs w:val="20"/>
        </w:rPr>
      </w:pPr>
    </w:p>
    <w:p w14:paraId="25BAB03F" w14:textId="77777777" w:rsidR="00774D47" w:rsidRPr="00526257" w:rsidRDefault="00774D47" w:rsidP="00774D47">
      <w:pPr>
        <w:pStyle w:val="Odstavecseseznamem"/>
        <w:numPr>
          <w:ilvl w:val="0"/>
          <w:numId w:val="75"/>
        </w:numPr>
        <w:spacing w:line="276" w:lineRule="auto"/>
        <w:ind w:hanging="436"/>
        <w:rPr>
          <w:rFonts w:ascii="Arial" w:eastAsiaTheme="minorEastAsia" w:hAnsi="Arial" w:cs="Arial"/>
          <w:szCs w:val="20"/>
        </w:rPr>
      </w:pPr>
      <w:r w:rsidRPr="00526257">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0608320A" w14:textId="77777777" w:rsidR="00774D47" w:rsidRPr="00526257" w:rsidRDefault="00774D47" w:rsidP="00774D47">
      <w:pPr>
        <w:pStyle w:val="Odstavecseseznamem"/>
        <w:spacing w:line="276" w:lineRule="auto"/>
        <w:rPr>
          <w:rFonts w:ascii="Arial" w:eastAsiaTheme="minorEastAsia" w:hAnsi="Arial" w:cs="Arial"/>
          <w:szCs w:val="20"/>
        </w:rPr>
      </w:pPr>
    </w:p>
    <w:p w14:paraId="0374523F" w14:textId="77777777" w:rsidR="00774D47" w:rsidRPr="00526257" w:rsidRDefault="00774D47" w:rsidP="00774D47">
      <w:pPr>
        <w:pStyle w:val="Odstavecseseznamem"/>
        <w:numPr>
          <w:ilvl w:val="0"/>
          <w:numId w:val="75"/>
        </w:numPr>
        <w:spacing w:line="276" w:lineRule="auto"/>
        <w:ind w:hanging="436"/>
        <w:rPr>
          <w:rFonts w:ascii="Arial" w:eastAsiaTheme="minorEastAsia" w:hAnsi="Arial" w:cs="Arial"/>
          <w:szCs w:val="20"/>
        </w:rPr>
      </w:pPr>
      <w:r w:rsidRPr="00526257">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sidRPr="00526257">
        <w:rPr>
          <w:rFonts w:ascii="Arial" w:eastAsiaTheme="minorEastAsia" w:hAnsi="Arial" w:cs="Arial"/>
          <w:b/>
          <w:szCs w:val="20"/>
          <w:highlight w:val="yellow"/>
        </w:rPr>
        <w:instrText xml:space="preserve"> FORMTEXT </w:instrText>
      </w:r>
      <w:r w:rsidRPr="00526257">
        <w:rPr>
          <w:rFonts w:ascii="Arial" w:eastAsiaTheme="minorEastAsia" w:hAnsi="Arial" w:cs="Arial"/>
          <w:b/>
          <w:szCs w:val="20"/>
          <w:highlight w:val="yellow"/>
        </w:rPr>
      </w:r>
      <w:r w:rsidRPr="00526257">
        <w:rPr>
          <w:rFonts w:ascii="Arial" w:eastAsiaTheme="minorEastAsia" w:hAnsi="Arial" w:cs="Arial"/>
          <w:b/>
          <w:szCs w:val="20"/>
          <w:highlight w:val="yellow"/>
        </w:rPr>
        <w:fldChar w:fldCharType="separate"/>
      </w:r>
      <w:r w:rsidRPr="00526257">
        <w:rPr>
          <w:rFonts w:ascii="Arial" w:eastAsiaTheme="minorEastAsia" w:hAnsi="Arial" w:cs="Arial"/>
          <w:b/>
          <w:noProof/>
          <w:szCs w:val="20"/>
          <w:highlight w:val="yellow"/>
        </w:rPr>
        <w:t>[Účastník doplní název společnosti]</w:t>
      </w:r>
      <w:r w:rsidRPr="00526257">
        <w:rPr>
          <w:rFonts w:ascii="Arial" w:eastAsiaTheme="minorEastAsia" w:hAnsi="Arial" w:cs="Arial"/>
          <w:b/>
          <w:szCs w:val="20"/>
          <w:highlight w:val="yellow"/>
        </w:rPr>
        <w:fldChar w:fldCharType="end"/>
      </w:r>
      <w:r w:rsidRPr="00526257">
        <w:rPr>
          <w:rFonts w:ascii="Arial" w:eastAsiaTheme="minorEastAsia" w:hAnsi="Arial" w:cs="Arial"/>
          <w:szCs w:val="20"/>
        </w:rPr>
        <w:t xml:space="preserve"> není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2083FF99" w14:textId="77777777" w:rsidR="00774D47" w:rsidRPr="00526257" w:rsidRDefault="00774D47" w:rsidP="00774D47">
      <w:pPr>
        <w:pStyle w:val="Odstavecseseznamem"/>
        <w:spacing w:line="276" w:lineRule="auto"/>
        <w:rPr>
          <w:rFonts w:ascii="Arial" w:eastAsiaTheme="minorEastAsia" w:hAnsi="Arial" w:cs="Arial"/>
          <w:szCs w:val="20"/>
        </w:rPr>
      </w:pPr>
    </w:p>
    <w:p w14:paraId="02F159B7" w14:textId="77777777" w:rsidR="00774D47" w:rsidRPr="00526257" w:rsidRDefault="00774D47" w:rsidP="00774D47">
      <w:pPr>
        <w:pStyle w:val="Odstavecseseznamem"/>
        <w:numPr>
          <w:ilvl w:val="0"/>
          <w:numId w:val="75"/>
        </w:numPr>
        <w:spacing w:line="276" w:lineRule="auto"/>
        <w:ind w:hanging="436"/>
        <w:rPr>
          <w:rFonts w:ascii="Arial" w:eastAsiaTheme="minorEastAsia" w:hAnsi="Arial" w:cs="Arial"/>
          <w:szCs w:val="20"/>
        </w:rPr>
      </w:pPr>
      <w:r w:rsidRPr="00526257">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sidRPr="00526257">
        <w:rPr>
          <w:rFonts w:ascii="Arial" w:eastAsiaTheme="minorEastAsia" w:hAnsi="Arial" w:cs="Arial"/>
          <w:b/>
          <w:szCs w:val="20"/>
          <w:highlight w:val="yellow"/>
        </w:rPr>
        <w:instrText xml:space="preserve"> FORMTEXT </w:instrText>
      </w:r>
      <w:r w:rsidRPr="00526257">
        <w:rPr>
          <w:rFonts w:ascii="Arial" w:eastAsiaTheme="minorEastAsia" w:hAnsi="Arial" w:cs="Arial"/>
          <w:b/>
          <w:szCs w:val="20"/>
          <w:highlight w:val="yellow"/>
        </w:rPr>
      </w:r>
      <w:r w:rsidRPr="00526257">
        <w:rPr>
          <w:rFonts w:ascii="Arial" w:eastAsiaTheme="minorEastAsia" w:hAnsi="Arial" w:cs="Arial"/>
          <w:b/>
          <w:szCs w:val="20"/>
          <w:highlight w:val="yellow"/>
        </w:rPr>
        <w:fldChar w:fldCharType="separate"/>
      </w:r>
      <w:r w:rsidRPr="00526257">
        <w:rPr>
          <w:rFonts w:ascii="Arial" w:eastAsiaTheme="minorEastAsia" w:hAnsi="Arial" w:cs="Arial"/>
          <w:b/>
          <w:noProof/>
          <w:szCs w:val="20"/>
          <w:highlight w:val="yellow"/>
        </w:rPr>
        <w:t>[Účastník doplní název společnosti]</w:t>
      </w:r>
      <w:r w:rsidRPr="00526257">
        <w:rPr>
          <w:rFonts w:ascii="Arial" w:eastAsiaTheme="minorEastAsia" w:hAnsi="Arial" w:cs="Arial"/>
          <w:b/>
          <w:szCs w:val="20"/>
          <w:highlight w:val="yellow"/>
        </w:rPr>
        <w:fldChar w:fldCharType="end"/>
      </w:r>
      <w:r w:rsidRPr="00526257">
        <w:rPr>
          <w:rFonts w:ascii="Arial" w:eastAsiaTheme="minorEastAsia" w:hAnsi="Arial" w:cs="Arial"/>
          <w:b/>
          <w:szCs w:val="20"/>
        </w:rPr>
        <w:t xml:space="preserve"> </w:t>
      </w:r>
      <w:r w:rsidRPr="00526257">
        <w:rPr>
          <w:rFonts w:ascii="Arial" w:eastAsiaTheme="minorEastAsia" w:hAnsi="Arial" w:cs="Arial"/>
          <w:szCs w:val="20"/>
        </w:rPr>
        <w:t>si není vědom existence smluvních vztahů s osobou podléhající sankcím.</w:t>
      </w:r>
    </w:p>
    <w:p w14:paraId="000B7FC0" w14:textId="77777777" w:rsidR="00774D47" w:rsidRPr="00526257" w:rsidRDefault="00774D47" w:rsidP="00774D47">
      <w:pPr>
        <w:pStyle w:val="Odstavecseseznamem"/>
        <w:spacing w:line="276" w:lineRule="auto"/>
        <w:rPr>
          <w:rFonts w:ascii="Arial" w:eastAsiaTheme="minorEastAsia" w:hAnsi="Arial" w:cs="Arial"/>
          <w:szCs w:val="20"/>
        </w:rPr>
      </w:pPr>
    </w:p>
    <w:p w14:paraId="54309A0E" w14:textId="77777777" w:rsidR="00774D47" w:rsidRPr="00526257" w:rsidRDefault="00774D47" w:rsidP="00774D47">
      <w:pPr>
        <w:pStyle w:val="Odstavecseseznamem"/>
        <w:numPr>
          <w:ilvl w:val="0"/>
          <w:numId w:val="75"/>
        </w:numPr>
        <w:spacing w:line="276" w:lineRule="auto"/>
        <w:ind w:hanging="436"/>
        <w:rPr>
          <w:rFonts w:ascii="Arial" w:eastAsiaTheme="minorEastAsia" w:hAnsi="Arial" w:cs="Arial"/>
          <w:szCs w:val="20"/>
        </w:rPr>
      </w:pPr>
      <w:r w:rsidRPr="00526257">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sidRPr="00526257">
        <w:rPr>
          <w:rFonts w:ascii="Arial" w:eastAsiaTheme="minorEastAsia" w:hAnsi="Arial" w:cs="Arial"/>
          <w:b/>
          <w:szCs w:val="20"/>
          <w:highlight w:val="yellow"/>
        </w:rPr>
        <w:instrText xml:space="preserve"> FORMTEXT </w:instrText>
      </w:r>
      <w:r w:rsidRPr="00526257">
        <w:rPr>
          <w:rFonts w:ascii="Arial" w:eastAsiaTheme="minorEastAsia" w:hAnsi="Arial" w:cs="Arial"/>
          <w:b/>
          <w:szCs w:val="20"/>
          <w:highlight w:val="yellow"/>
        </w:rPr>
      </w:r>
      <w:r w:rsidRPr="00526257">
        <w:rPr>
          <w:rFonts w:ascii="Arial" w:eastAsiaTheme="minorEastAsia" w:hAnsi="Arial" w:cs="Arial"/>
          <w:b/>
          <w:szCs w:val="20"/>
          <w:highlight w:val="yellow"/>
        </w:rPr>
        <w:fldChar w:fldCharType="separate"/>
      </w:r>
      <w:r w:rsidRPr="00526257">
        <w:rPr>
          <w:rFonts w:ascii="Arial" w:eastAsiaTheme="minorEastAsia" w:hAnsi="Arial" w:cs="Arial"/>
          <w:b/>
          <w:noProof/>
          <w:szCs w:val="20"/>
          <w:highlight w:val="yellow"/>
        </w:rPr>
        <w:t>[Účastník doplní název společnosti]</w:t>
      </w:r>
      <w:r w:rsidRPr="00526257">
        <w:rPr>
          <w:rFonts w:ascii="Arial" w:eastAsiaTheme="minorEastAsia" w:hAnsi="Arial" w:cs="Arial"/>
          <w:b/>
          <w:szCs w:val="20"/>
          <w:highlight w:val="yellow"/>
        </w:rPr>
        <w:fldChar w:fldCharType="end"/>
      </w:r>
      <w:r w:rsidRPr="00526257">
        <w:rPr>
          <w:rFonts w:ascii="Arial" w:eastAsiaTheme="minorEastAsia" w:hAnsi="Arial" w:cs="Arial"/>
          <w:szCs w:val="20"/>
        </w:rPr>
        <w:t xml:space="preserve"> si není vědom skutečnosti, že by měly být osobě podléhající sankcím přímo či nepřímo zpřístupněny jeho finanční prostředky či hospodářské zdroje, resp. že by z nich mohla mít osoba podléhající sankcím jakýkoli prospěch.</w:t>
      </w:r>
    </w:p>
    <w:p w14:paraId="6792E97D" w14:textId="77777777" w:rsidR="00774D47" w:rsidRPr="00526257" w:rsidRDefault="00774D47" w:rsidP="00774D47">
      <w:pPr>
        <w:pStyle w:val="Odstavecseseznamem"/>
        <w:spacing w:line="276" w:lineRule="auto"/>
        <w:rPr>
          <w:rFonts w:ascii="Arial" w:eastAsiaTheme="minorEastAsia" w:hAnsi="Arial" w:cs="Arial"/>
          <w:szCs w:val="20"/>
        </w:rPr>
      </w:pPr>
    </w:p>
    <w:p w14:paraId="0A144A96" w14:textId="77777777" w:rsidR="00774D47" w:rsidRPr="00526257" w:rsidRDefault="00774D47" w:rsidP="00774D47">
      <w:pPr>
        <w:pStyle w:val="Odstavecseseznamem"/>
        <w:numPr>
          <w:ilvl w:val="0"/>
          <w:numId w:val="75"/>
        </w:numPr>
        <w:spacing w:line="276" w:lineRule="auto"/>
        <w:ind w:hanging="436"/>
        <w:rPr>
          <w:rFonts w:ascii="Arial" w:eastAsiaTheme="minorEastAsia" w:hAnsi="Arial" w:cs="Arial"/>
          <w:szCs w:val="20"/>
        </w:rPr>
      </w:pPr>
      <w:r w:rsidRPr="00526257">
        <w:rPr>
          <w:rFonts w:ascii="Arial" w:eastAsiaTheme="minorEastAsia" w:hAnsi="Arial" w:cs="Arial"/>
          <w:b/>
          <w:szCs w:val="20"/>
          <w:highlight w:val="yellow"/>
        </w:rPr>
        <w:lastRenderedPageBreak/>
        <w:fldChar w:fldCharType="begin">
          <w:ffData>
            <w:name w:val=""/>
            <w:enabled/>
            <w:calcOnExit w:val="0"/>
            <w:textInput>
              <w:default w:val="[Účastník doplní název společnosti]"/>
            </w:textInput>
          </w:ffData>
        </w:fldChar>
      </w:r>
      <w:r w:rsidRPr="00526257">
        <w:rPr>
          <w:rFonts w:ascii="Arial" w:eastAsiaTheme="minorEastAsia" w:hAnsi="Arial" w:cs="Arial"/>
          <w:b/>
          <w:szCs w:val="20"/>
          <w:highlight w:val="yellow"/>
        </w:rPr>
        <w:instrText xml:space="preserve"> FORMTEXT </w:instrText>
      </w:r>
      <w:r w:rsidRPr="00526257">
        <w:rPr>
          <w:rFonts w:ascii="Arial" w:eastAsiaTheme="minorEastAsia" w:hAnsi="Arial" w:cs="Arial"/>
          <w:b/>
          <w:szCs w:val="20"/>
          <w:highlight w:val="yellow"/>
        </w:rPr>
      </w:r>
      <w:r w:rsidRPr="00526257">
        <w:rPr>
          <w:rFonts w:ascii="Arial" w:eastAsiaTheme="minorEastAsia" w:hAnsi="Arial" w:cs="Arial"/>
          <w:b/>
          <w:szCs w:val="20"/>
          <w:highlight w:val="yellow"/>
        </w:rPr>
        <w:fldChar w:fldCharType="separate"/>
      </w:r>
      <w:r w:rsidRPr="00526257">
        <w:rPr>
          <w:rFonts w:ascii="Arial" w:eastAsiaTheme="minorEastAsia" w:hAnsi="Arial" w:cs="Arial"/>
          <w:b/>
          <w:noProof/>
          <w:szCs w:val="20"/>
          <w:highlight w:val="yellow"/>
        </w:rPr>
        <w:t>[Účastník doplní název společnosti]</w:t>
      </w:r>
      <w:r w:rsidRPr="00526257">
        <w:rPr>
          <w:rFonts w:ascii="Arial" w:eastAsiaTheme="minorEastAsia" w:hAnsi="Arial" w:cs="Arial"/>
          <w:b/>
          <w:szCs w:val="20"/>
          <w:highlight w:val="yellow"/>
        </w:rPr>
        <w:fldChar w:fldCharType="end"/>
      </w:r>
      <w:r w:rsidRPr="00526257">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477E1EBB" w14:textId="77777777" w:rsidR="00774D47" w:rsidRPr="00526257" w:rsidRDefault="00774D47" w:rsidP="00774D47">
      <w:pPr>
        <w:pStyle w:val="Odstavecseseznamem"/>
        <w:spacing w:line="276" w:lineRule="auto"/>
        <w:rPr>
          <w:rFonts w:ascii="Arial" w:eastAsiaTheme="minorEastAsia" w:hAnsi="Arial" w:cs="Arial"/>
          <w:szCs w:val="20"/>
        </w:rPr>
      </w:pPr>
    </w:p>
    <w:p w14:paraId="4C6DB54A" w14:textId="77777777" w:rsidR="00774D47" w:rsidRPr="00526257" w:rsidRDefault="00774D47" w:rsidP="00774D47">
      <w:pPr>
        <w:pStyle w:val="Odstavecseseznamem"/>
        <w:numPr>
          <w:ilvl w:val="0"/>
          <w:numId w:val="75"/>
        </w:numPr>
        <w:spacing w:line="276" w:lineRule="auto"/>
        <w:ind w:hanging="436"/>
        <w:rPr>
          <w:rFonts w:ascii="Arial" w:eastAsiaTheme="minorEastAsia" w:hAnsi="Arial" w:cs="Arial"/>
          <w:szCs w:val="20"/>
        </w:rPr>
      </w:pPr>
      <w:r w:rsidRPr="00526257">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sidRPr="00526257">
        <w:rPr>
          <w:rFonts w:ascii="Arial" w:eastAsiaTheme="minorEastAsia" w:hAnsi="Arial" w:cs="Arial"/>
          <w:b/>
          <w:szCs w:val="20"/>
          <w:highlight w:val="yellow"/>
        </w:rPr>
        <w:instrText xml:space="preserve"> FORMTEXT </w:instrText>
      </w:r>
      <w:r w:rsidRPr="00526257">
        <w:rPr>
          <w:rFonts w:ascii="Arial" w:eastAsiaTheme="minorEastAsia" w:hAnsi="Arial" w:cs="Arial"/>
          <w:b/>
          <w:szCs w:val="20"/>
          <w:highlight w:val="yellow"/>
        </w:rPr>
      </w:r>
      <w:r w:rsidRPr="00526257">
        <w:rPr>
          <w:rFonts w:ascii="Arial" w:eastAsiaTheme="minorEastAsia" w:hAnsi="Arial" w:cs="Arial"/>
          <w:b/>
          <w:szCs w:val="20"/>
          <w:highlight w:val="yellow"/>
        </w:rPr>
        <w:fldChar w:fldCharType="separate"/>
      </w:r>
      <w:r w:rsidRPr="00526257">
        <w:rPr>
          <w:rFonts w:ascii="Arial" w:eastAsiaTheme="minorEastAsia" w:hAnsi="Arial" w:cs="Arial"/>
          <w:b/>
          <w:noProof/>
          <w:szCs w:val="20"/>
          <w:highlight w:val="yellow"/>
        </w:rPr>
        <w:t>[Účastník doplní název společnosti]</w:t>
      </w:r>
      <w:r w:rsidRPr="00526257">
        <w:rPr>
          <w:rFonts w:ascii="Arial" w:eastAsiaTheme="minorEastAsia" w:hAnsi="Arial" w:cs="Arial"/>
          <w:b/>
          <w:szCs w:val="20"/>
          <w:highlight w:val="yellow"/>
        </w:rPr>
        <w:fldChar w:fldCharType="end"/>
      </w:r>
      <w:r w:rsidRPr="00526257">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27D0AB0E" w14:textId="77777777" w:rsidR="00774D47" w:rsidRPr="00526257" w:rsidRDefault="00774D47" w:rsidP="00774D47">
      <w:pPr>
        <w:pStyle w:val="Odstavecseseznamem"/>
        <w:spacing w:line="276" w:lineRule="auto"/>
        <w:rPr>
          <w:rFonts w:ascii="Arial" w:eastAsiaTheme="minorEastAsia" w:hAnsi="Arial" w:cs="Arial"/>
          <w:szCs w:val="20"/>
        </w:rPr>
      </w:pPr>
    </w:p>
    <w:p w14:paraId="0B3F0364" w14:textId="77777777" w:rsidR="00774D47" w:rsidRPr="00526257" w:rsidRDefault="00774D47" w:rsidP="00774D47">
      <w:pPr>
        <w:pStyle w:val="Odstavecseseznamem"/>
        <w:numPr>
          <w:ilvl w:val="0"/>
          <w:numId w:val="75"/>
        </w:numPr>
        <w:spacing w:line="276" w:lineRule="auto"/>
        <w:ind w:hanging="436"/>
        <w:rPr>
          <w:rFonts w:ascii="Arial" w:eastAsiaTheme="minorEastAsia" w:hAnsi="Arial" w:cs="Arial"/>
          <w:szCs w:val="20"/>
        </w:rPr>
      </w:pPr>
      <w:r w:rsidRPr="00526257">
        <w:rPr>
          <w:rFonts w:ascii="Arial" w:eastAsiaTheme="minorEastAsia" w:hAnsi="Arial" w:cs="Arial"/>
          <w:szCs w:val="20"/>
        </w:rPr>
        <w:t xml:space="preserve">Poddodavatel, jehož prostřednictvím </w:t>
      </w:r>
      <w:r w:rsidRPr="00526257">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Pr="00526257">
        <w:rPr>
          <w:rFonts w:ascii="Arial" w:eastAsiaTheme="minorEastAsia" w:hAnsi="Arial" w:cs="Arial"/>
          <w:b/>
          <w:szCs w:val="20"/>
          <w:highlight w:val="yellow"/>
        </w:rPr>
        <w:instrText xml:space="preserve"> FORMTEXT </w:instrText>
      </w:r>
      <w:r w:rsidRPr="00526257">
        <w:rPr>
          <w:rFonts w:ascii="Arial" w:eastAsiaTheme="minorEastAsia" w:hAnsi="Arial" w:cs="Arial"/>
          <w:b/>
          <w:szCs w:val="20"/>
          <w:highlight w:val="yellow"/>
        </w:rPr>
      </w:r>
      <w:r w:rsidRPr="00526257">
        <w:rPr>
          <w:rFonts w:ascii="Arial" w:eastAsiaTheme="minorEastAsia" w:hAnsi="Arial" w:cs="Arial"/>
          <w:b/>
          <w:szCs w:val="20"/>
          <w:highlight w:val="yellow"/>
        </w:rPr>
        <w:fldChar w:fldCharType="separate"/>
      </w:r>
      <w:r w:rsidRPr="00526257">
        <w:rPr>
          <w:rFonts w:ascii="Arial" w:eastAsiaTheme="minorEastAsia" w:hAnsi="Arial" w:cs="Arial"/>
          <w:b/>
          <w:noProof/>
          <w:szCs w:val="20"/>
          <w:highlight w:val="yellow"/>
        </w:rPr>
        <w:t>[účastník doplní název společnosti]</w:t>
      </w:r>
      <w:r w:rsidRPr="00526257">
        <w:rPr>
          <w:rFonts w:ascii="Arial" w:eastAsiaTheme="minorEastAsia" w:hAnsi="Arial" w:cs="Arial"/>
          <w:b/>
          <w:szCs w:val="20"/>
          <w:highlight w:val="yellow"/>
        </w:rPr>
        <w:fldChar w:fldCharType="end"/>
      </w:r>
      <w:r w:rsidRPr="00526257">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0B71DBDD" w14:textId="77777777" w:rsidR="00774D47" w:rsidRPr="00526257" w:rsidRDefault="00774D47" w:rsidP="00774D47">
      <w:pPr>
        <w:spacing w:line="276" w:lineRule="auto"/>
        <w:rPr>
          <w:rFonts w:ascii="Arial" w:eastAsiaTheme="minorEastAsia" w:hAnsi="Arial" w:cs="Arial"/>
          <w:szCs w:val="20"/>
        </w:rPr>
      </w:pPr>
    </w:p>
    <w:p w14:paraId="2A0C5A2B" w14:textId="77777777" w:rsidR="00774D47" w:rsidRPr="00526257" w:rsidRDefault="00774D47" w:rsidP="00774D47">
      <w:pPr>
        <w:spacing w:line="276" w:lineRule="auto"/>
        <w:rPr>
          <w:rFonts w:ascii="Arial" w:eastAsiaTheme="minorEastAsia" w:hAnsi="Arial" w:cs="Arial"/>
          <w:szCs w:val="20"/>
        </w:rPr>
      </w:pPr>
    </w:p>
    <w:p w14:paraId="36EBF5E5" w14:textId="77777777" w:rsidR="00774D47" w:rsidRPr="00526257" w:rsidRDefault="00774D47" w:rsidP="00774D47">
      <w:pPr>
        <w:spacing w:line="276" w:lineRule="auto"/>
        <w:rPr>
          <w:rFonts w:ascii="Arial" w:eastAsiaTheme="minorEastAsia" w:hAnsi="Arial" w:cs="Arial"/>
          <w:szCs w:val="20"/>
        </w:rPr>
      </w:pPr>
      <w:r w:rsidRPr="00526257">
        <w:rPr>
          <w:rFonts w:ascii="Arial" w:eastAsiaTheme="minorEastAsia" w:hAnsi="Arial" w:cs="Arial"/>
          <w:szCs w:val="20"/>
        </w:rPr>
        <w:t xml:space="preserve">V případě, že NČB získá věrohodné informace o tom, že </w:t>
      </w:r>
      <w:r w:rsidRPr="00526257">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sidRPr="00526257">
        <w:rPr>
          <w:rFonts w:ascii="Arial" w:eastAsiaTheme="minorEastAsia" w:hAnsi="Arial" w:cs="Arial"/>
          <w:b/>
          <w:szCs w:val="20"/>
          <w:highlight w:val="yellow"/>
        </w:rPr>
        <w:instrText xml:space="preserve"> FORMTEXT </w:instrText>
      </w:r>
      <w:r w:rsidRPr="00526257">
        <w:rPr>
          <w:rFonts w:ascii="Arial" w:eastAsiaTheme="minorEastAsia" w:hAnsi="Arial" w:cs="Arial"/>
          <w:b/>
          <w:szCs w:val="20"/>
          <w:highlight w:val="yellow"/>
        </w:rPr>
      </w:r>
      <w:r w:rsidRPr="00526257">
        <w:rPr>
          <w:rFonts w:ascii="Arial" w:eastAsiaTheme="minorEastAsia" w:hAnsi="Arial" w:cs="Arial"/>
          <w:b/>
          <w:szCs w:val="20"/>
          <w:highlight w:val="yellow"/>
        </w:rPr>
        <w:fldChar w:fldCharType="separate"/>
      </w:r>
      <w:r w:rsidRPr="00526257">
        <w:rPr>
          <w:rFonts w:ascii="Arial" w:eastAsiaTheme="minorEastAsia" w:hAnsi="Arial" w:cs="Arial"/>
          <w:b/>
          <w:noProof/>
          <w:szCs w:val="20"/>
          <w:highlight w:val="yellow"/>
        </w:rPr>
        <w:t>[účastník doplní název společnosti]</w:t>
      </w:r>
      <w:r w:rsidRPr="00526257">
        <w:rPr>
          <w:rFonts w:ascii="Arial" w:eastAsiaTheme="minorEastAsia" w:hAnsi="Arial" w:cs="Arial"/>
          <w:b/>
          <w:szCs w:val="20"/>
          <w:highlight w:val="yellow"/>
        </w:rPr>
        <w:fldChar w:fldCharType="end"/>
      </w:r>
      <w:r w:rsidRPr="00526257">
        <w:rPr>
          <w:rFonts w:ascii="Arial" w:eastAsiaTheme="minorEastAsia" w:hAnsi="Arial" w:cs="Arial"/>
          <w:szCs w:val="20"/>
        </w:rPr>
        <w:t xml:space="preserve"> závažně či dlouhodobě porušuje tuto Doložku, je oprávněna od smlouvy odstoupit.</w:t>
      </w:r>
    </w:p>
    <w:p w14:paraId="1545169B" w14:textId="77777777" w:rsidR="00774D47" w:rsidRPr="00526257" w:rsidRDefault="00774D47" w:rsidP="00774D47">
      <w:pPr>
        <w:spacing w:line="276" w:lineRule="auto"/>
        <w:rPr>
          <w:rFonts w:ascii="Arial" w:eastAsiaTheme="minorEastAsia" w:hAnsi="Arial" w:cs="Arial"/>
          <w:szCs w:val="20"/>
        </w:rPr>
      </w:pPr>
    </w:p>
    <w:p w14:paraId="1680E591" w14:textId="77777777" w:rsidR="00774D47" w:rsidRPr="00526257" w:rsidRDefault="00774D47" w:rsidP="00774D47">
      <w:pPr>
        <w:spacing w:line="276" w:lineRule="auto"/>
        <w:rPr>
          <w:rFonts w:ascii="Arial" w:eastAsiaTheme="minorEastAsia" w:hAnsi="Arial" w:cs="Arial"/>
          <w:szCs w:val="20"/>
        </w:rPr>
      </w:pPr>
      <w:r w:rsidRPr="00526257">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69F3BA6C" w14:textId="77777777" w:rsidR="00774D47" w:rsidRPr="00526257" w:rsidRDefault="00774D47" w:rsidP="00774D47">
      <w:pPr>
        <w:spacing w:line="276" w:lineRule="auto"/>
        <w:rPr>
          <w:rFonts w:ascii="Arial" w:eastAsiaTheme="minorEastAsia" w:hAnsi="Arial" w:cs="Arial"/>
          <w:szCs w:val="20"/>
        </w:rPr>
      </w:pPr>
    </w:p>
    <w:p w14:paraId="4643BDC4" w14:textId="77777777" w:rsidR="00774D47" w:rsidRPr="00526257" w:rsidRDefault="00774D47" w:rsidP="00774D47">
      <w:pPr>
        <w:spacing w:line="276" w:lineRule="auto"/>
        <w:rPr>
          <w:rFonts w:ascii="Arial" w:eastAsiaTheme="minorEastAsia" w:hAnsi="Arial" w:cs="Arial"/>
          <w:szCs w:val="20"/>
        </w:rPr>
      </w:pPr>
      <w:r w:rsidRPr="00526257">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2FD3DDB3" w14:textId="77777777" w:rsidR="00774D47" w:rsidRPr="00526257" w:rsidRDefault="00774D47" w:rsidP="00774D47">
      <w:pPr>
        <w:spacing w:line="276" w:lineRule="auto"/>
        <w:rPr>
          <w:rFonts w:ascii="Arial" w:eastAsiaTheme="minorEastAsia" w:hAnsi="Arial" w:cs="Arial"/>
          <w:szCs w:val="20"/>
        </w:rPr>
      </w:pPr>
    </w:p>
    <w:p w14:paraId="6DECD92B" w14:textId="6D174CD4" w:rsidR="00774D47" w:rsidRPr="00526257" w:rsidRDefault="00774D47" w:rsidP="00774D47">
      <w:pPr>
        <w:spacing w:line="276" w:lineRule="auto"/>
        <w:rPr>
          <w:rFonts w:ascii="Arial" w:eastAsiaTheme="minorEastAsia" w:hAnsi="Arial" w:cs="Arial"/>
          <w:szCs w:val="20"/>
        </w:rPr>
      </w:pPr>
      <w:r w:rsidRPr="00526257">
        <w:rPr>
          <w:rFonts w:ascii="Arial" w:eastAsiaTheme="minorEastAsia" w:hAnsi="Arial" w:cs="Arial"/>
          <w:szCs w:val="20"/>
        </w:rPr>
        <w:t>Důvody vedoucí k závažnému nebo dlouhodobému porušování nemusí být naplněny kumulativně. Možnost odstoupení od smlouvy tímto</w:t>
      </w:r>
      <w:r>
        <w:rPr>
          <w:rFonts w:ascii="Arial" w:eastAsiaTheme="minorEastAsia" w:hAnsi="Arial" w:cs="Arial"/>
          <w:szCs w:val="20"/>
        </w:rPr>
        <w:t xml:space="preserve"> </w:t>
      </w:r>
      <w:proofErr w:type="gramStart"/>
      <w:r>
        <w:rPr>
          <w:rFonts w:ascii="Arial" w:eastAsiaTheme="minorEastAsia" w:hAnsi="Arial" w:cs="Arial"/>
          <w:szCs w:val="20"/>
        </w:rPr>
        <w:t>není</w:t>
      </w:r>
      <w:proofErr w:type="gramEnd"/>
      <w:r>
        <w:rPr>
          <w:rFonts w:ascii="Arial" w:eastAsiaTheme="minorEastAsia" w:hAnsi="Arial" w:cs="Arial"/>
          <w:szCs w:val="20"/>
        </w:rPr>
        <w:t xml:space="preserve"> </w:t>
      </w:r>
      <w:r w:rsidRPr="00526257">
        <w:rPr>
          <w:rFonts w:ascii="Arial" w:eastAsiaTheme="minorEastAsia" w:hAnsi="Arial" w:cs="Arial"/>
          <w:szCs w:val="20"/>
        </w:rPr>
        <w:t>jakkoliv dotčena.</w:t>
      </w:r>
    </w:p>
    <w:p w14:paraId="768CD2CF" w14:textId="77777777" w:rsidR="00774D47" w:rsidRDefault="00774D47" w:rsidP="00774D47">
      <w:pPr>
        <w:spacing w:after="120" w:line="276" w:lineRule="auto"/>
        <w:jc w:val="center"/>
        <w:rPr>
          <w:rFonts w:ascii="Arial" w:hAnsi="Arial" w:cs="Arial"/>
          <w:b/>
          <w:bCs/>
          <w:sz w:val="22"/>
          <w:szCs w:val="22"/>
        </w:rPr>
      </w:pPr>
    </w:p>
    <w:p w14:paraId="57DC8EF8" w14:textId="4365A2C6" w:rsidR="00774D47" w:rsidRDefault="00774D47" w:rsidP="00F41F0C">
      <w:pPr>
        <w:spacing w:line="276" w:lineRule="auto"/>
        <w:rPr>
          <w:rFonts w:ascii="Arial" w:hAnsi="Arial" w:cs="Arial"/>
          <w:szCs w:val="20"/>
        </w:rPr>
      </w:pPr>
    </w:p>
    <w:p w14:paraId="2D22683D" w14:textId="77777777" w:rsidR="00774D47" w:rsidRPr="004F034D" w:rsidRDefault="00774D47" w:rsidP="00F41F0C">
      <w:pPr>
        <w:spacing w:line="276" w:lineRule="auto"/>
        <w:rPr>
          <w:rFonts w:ascii="Arial" w:hAnsi="Arial" w:cs="Arial"/>
          <w:szCs w:val="20"/>
        </w:rPr>
      </w:pPr>
    </w:p>
    <w:sectPr w:rsidR="00774D47" w:rsidRPr="004F034D" w:rsidSect="00BE0471">
      <w:footerReference w:type="defaul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3BB4" w14:textId="77777777" w:rsidR="00E91A54" w:rsidRDefault="00E91A54">
      <w:r>
        <w:separator/>
      </w:r>
    </w:p>
  </w:endnote>
  <w:endnote w:type="continuationSeparator" w:id="0">
    <w:p w14:paraId="4733D723" w14:textId="77777777" w:rsidR="00E91A54" w:rsidRDefault="00E91A54">
      <w:r>
        <w:continuationSeparator/>
      </w:r>
    </w:p>
  </w:endnote>
  <w:endnote w:type="continuationNotice" w:id="1">
    <w:p w14:paraId="36BC3FDF" w14:textId="77777777" w:rsidR="00E91A54" w:rsidRDefault="00E91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91DFB" w14:textId="77777777" w:rsidR="00E91A54" w:rsidRDefault="00E91A54" w:rsidP="007E0772">
    <w:pPr>
      <w:pStyle w:val="Zpat"/>
      <w:pBdr>
        <w:bottom w:val="single" w:sz="6" w:space="1" w:color="auto"/>
      </w:pBdr>
    </w:pPr>
  </w:p>
  <w:p w14:paraId="5D800DCF" w14:textId="77777777" w:rsidR="00E91A54" w:rsidRPr="002D61CC" w:rsidRDefault="00E91A54" w:rsidP="007E0772">
    <w:pPr>
      <w:pStyle w:val="Zpat"/>
      <w:rPr>
        <w:rFonts w:ascii="Arial" w:hAnsi="Arial" w:cs="Arial"/>
      </w:rPr>
    </w:pPr>
    <w:r w:rsidRPr="002D61CC">
      <w:rPr>
        <w:rFonts w:ascii="Arial" w:hAnsi="Arial" w:cs="Arial"/>
      </w:rPr>
      <w:t>Dokument: RKS_CB_Léčiva</w:t>
    </w:r>
    <w:sdt>
      <w:sdtPr>
        <w:rPr>
          <w:rFonts w:ascii="Arial" w:hAnsi="Arial" w:cs="Arial"/>
        </w:rPr>
        <w:id w:val="75162271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Pr="002D61CC">
              <w:rPr>
                <w:rFonts w:ascii="Arial" w:hAnsi="Arial" w:cs="Arial"/>
              </w:rPr>
              <w:tab/>
            </w:r>
            <w:r w:rsidRPr="002D61CC">
              <w:rPr>
                <w:rFonts w:ascii="Arial" w:hAnsi="Arial" w:cs="Arial"/>
              </w:rPr>
              <w:tab/>
              <w:t xml:space="preserve">Stránka </w:t>
            </w:r>
            <w:r w:rsidRPr="002D61CC">
              <w:rPr>
                <w:rFonts w:ascii="Arial" w:hAnsi="Arial" w:cs="Arial"/>
                <w:b/>
                <w:bCs/>
                <w:sz w:val="24"/>
              </w:rPr>
              <w:fldChar w:fldCharType="begin"/>
            </w:r>
            <w:r w:rsidRPr="002D61CC">
              <w:rPr>
                <w:rFonts w:ascii="Arial" w:hAnsi="Arial" w:cs="Arial"/>
                <w:b/>
                <w:bCs/>
              </w:rPr>
              <w:instrText>PAGE</w:instrText>
            </w:r>
            <w:r w:rsidRPr="002D61CC">
              <w:rPr>
                <w:rFonts w:ascii="Arial" w:hAnsi="Arial" w:cs="Arial"/>
                <w:b/>
                <w:bCs/>
                <w:sz w:val="24"/>
              </w:rPr>
              <w:fldChar w:fldCharType="separate"/>
            </w:r>
            <w:r>
              <w:rPr>
                <w:rFonts w:ascii="Arial" w:hAnsi="Arial" w:cs="Arial"/>
                <w:b/>
                <w:bCs/>
                <w:noProof/>
              </w:rPr>
              <w:t>16</w:t>
            </w:r>
            <w:r w:rsidRPr="002D61CC">
              <w:rPr>
                <w:rFonts w:ascii="Arial" w:hAnsi="Arial" w:cs="Arial"/>
                <w:b/>
                <w:bCs/>
                <w:sz w:val="24"/>
              </w:rPr>
              <w:fldChar w:fldCharType="end"/>
            </w:r>
            <w:r w:rsidRPr="002D61CC">
              <w:rPr>
                <w:rFonts w:ascii="Arial" w:hAnsi="Arial" w:cs="Arial"/>
              </w:rPr>
              <w:t xml:space="preserve"> z </w:t>
            </w:r>
            <w:r w:rsidRPr="002D61CC">
              <w:rPr>
                <w:rFonts w:ascii="Arial" w:hAnsi="Arial" w:cs="Arial"/>
                <w:b/>
                <w:bCs/>
                <w:sz w:val="24"/>
              </w:rPr>
              <w:fldChar w:fldCharType="begin"/>
            </w:r>
            <w:r w:rsidRPr="002D61CC">
              <w:rPr>
                <w:rFonts w:ascii="Arial" w:hAnsi="Arial" w:cs="Arial"/>
                <w:b/>
                <w:bCs/>
              </w:rPr>
              <w:instrText>NUMPAGES</w:instrText>
            </w:r>
            <w:r w:rsidRPr="002D61CC">
              <w:rPr>
                <w:rFonts w:ascii="Arial" w:hAnsi="Arial" w:cs="Arial"/>
                <w:b/>
                <w:bCs/>
                <w:sz w:val="24"/>
              </w:rPr>
              <w:fldChar w:fldCharType="separate"/>
            </w:r>
            <w:r>
              <w:rPr>
                <w:rFonts w:ascii="Arial" w:hAnsi="Arial" w:cs="Arial"/>
                <w:b/>
                <w:bCs/>
                <w:noProof/>
              </w:rPr>
              <w:t>17</w:t>
            </w:r>
            <w:r w:rsidRPr="002D61CC">
              <w:rPr>
                <w:rFonts w:ascii="Arial" w:hAnsi="Arial" w:cs="Arial"/>
                <w:b/>
                <w:bCs/>
                <w:sz w:val="24"/>
              </w:rPr>
              <w:fldChar w:fldCharType="end"/>
            </w:r>
          </w:sdtContent>
        </w:sdt>
      </w:sdtContent>
    </w:sdt>
  </w:p>
  <w:p w14:paraId="149EA00F" w14:textId="793BD580" w:rsidR="00E91A54" w:rsidRPr="002D61CC" w:rsidRDefault="00E91A54" w:rsidP="007E0772">
    <w:pPr>
      <w:pStyle w:val="Zpat"/>
      <w:rPr>
        <w:rFonts w:ascii="Arial" w:hAnsi="Arial" w:cs="Arial"/>
        <w:i/>
      </w:rPr>
    </w:pPr>
    <w:r w:rsidRPr="002D61CC">
      <w:rPr>
        <w:rFonts w:ascii="Arial" w:hAnsi="Arial" w:cs="Arial"/>
        <w:i/>
      </w:rPr>
      <w:t xml:space="preserve">Verze: </w:t>
    </w:r>
    <w:r>
      <w:rPr>
        <w:rFonts w:ascii="Arial" w:hAnsi="Arial" w:cs="Arial"/>
        <w:i/>
      </w:rPr>
      <w:t>03</w:t>
    </w:r>
    <w:r w:rsidRPr="002D61CC">
      <w:rPr>
        <w:rFonts w:ascii="Arial" w:hAnsi="Arial" w:cs="Arial"/>
        <w:i/>
      </w:rPr>
      <w:t>_</w:t>
    </w:r>
    <w:r>
      <w:rPr>
        <w:rFonts w:ascii="Arial" w:hAnsi="Arial" w:cs="Arial"/>
        <w:i/>
      </w:rPr>
      <w:t>03</w:t>
    </w:r>
    <w:r w:rsidRPr="002D61CC">
      <w:rPr>
        <w:rFonts w:ascii="Arial" w:hAnsi="Arial" w:cs="Arial"/>
        <w:i/>
      </w:rPr>
      <w:t>/</w:t>
    </w:r>
    <w:r>
      <w:rPr>
        <w:rFonts w:ascii="Arial" w:hAnsi="Arial" w:cs="Arial"/>
        <w:i/>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A2424" w14:textId="77777777" w:rsidR="00E91A54" w:rsidRDefault="00E91A54">
      <w:r>
        <w:separator/>
      </w:r>
    </w:p>
  </w:footnote>
  <w:footnote w:type="continuationSeparator" w:id="0">
    <w:p w14:paraId="57753045" w14:textId="77777777" w:rsidR="00E91A54" w:rsidRDefault="00E91A54">
      <w:r>
        <w:continuationSeparator/>
      </w:r>
    </w:p>
  </w:footnote>
  <w:footnote w:type="continuationNotice" w:id="1">
    <w:p w14:paraId="64B5A45D" w14:textId="77777777" w:rsidR="00E91A54" w:rsidRDefault="00E91A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Symbol" w:eastAsia="Times New Roman" w:hAnsi="Symbol" w:cs="Symbol"/>
      </w:rPr>
    </w:lvl>
  </w:abstractNum>
  <w:abstractNum w:abstractNumId="1" w15:restartNumberingAfterBreak="0">
    <w:nsid w:val="0000000A"/>
    <w:multiLevelType w:val="singleLevel"/>
    <w:tmpl w:val="0000000A"/>
    <w:name w:val="WW8Num13"/>
    <w:lvl w:ilvl="0">
      <w:start w:val="1"/>
      <w:numFmt w:val="decimal"/>
      <w:lvlText w:val="%1."/>
      <w:lvlJc w:val="left"/>
      <w:pPr>
        <w:tabs>
          <w:tab w:val="num" w:pos="0"/>
        </w:tabs>
        <w:ind w:left="360" w:hanging="360"/>
      </w:pPr>
      <w:rPr>
        <w:b w:val="0"/>
        <w:bCs/>
      </w:rPr>
    </w:lvl>
  </w:abstractNum>
  <w:abstractNum w:abstractNumId="2" w15:restartNumberingAfterBreak="0">
    <w:nsid w:val="00090812"/>
    <w:multiLevelType w:val="hybridMultilevel"/>
    <w:tmpl w:val="E4C4B9CE"/>
    <w:lvl w:ilvl="0" w:tplc="84E254BA">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01CB71E1"/>
    <w:multiLevelType w:val="multilevel"/>
    <w:tmpl w:val="6B1A2CE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1D571A5"/>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2AC3E0D"/>
    <w:multiLevelType w:val="multilevel"/>
    <w:tmpl w:val="CC7C67D4"/>
    <w:lvl w:ilvl="0">
      <w:start w:val="1"/>
      <w:numFmt w:val="decimal"/>
      <w:lvlText w:val="%1."/>
      <w:lvlJc w:val="left"/>
      <w:pPr>
        <w:tabs>
          <w:tab w:val="num" w:pos="360"/>
        </w:tabs>
        <w:ind w:left="360" w:hanging="360"/>
      </w:pPr>
    </w:lvl>
    <w:lvl w:ilvl="1">
      <w:start w:val="1"/>
      <w:numFmt w:val="decimal"/>
      <w:lvlText w:val="%2."/>
      <w:lvlJc w:val="left"/>
      <w:pPr>
        <w:tabs>
          <w:tab w:val="num" w:pos="1785"/>
        </w:tabs>
        <w:ind w:left="1785" w:hanging="705"/>
      </w:pPr>
      <w:rPr>
        <w:rFonts w:cs="Times New Roman"/>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5DF5E73"/>
    <w:multiLevelType w:val="multilevel"/>
    <w:tmpl w:val="A404C34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A22FD"/>
    <w:multiLevelType w:val="multilevel"/>
    <w:tmpl w:val="B878832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11748B"/>
    <w:multiLevelType w:val="hybridMultilevel"/>
    <w:tmpl w:val="A91076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1BD313D"/>
    <w:multiLevelType w:val="hybridMultilevel"/>
    <w:tmpl w:val="E8EA1F7C"/>
    <w:lvl w:ilvl="0" w:tplc="C3F28E42">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2127E65"/>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12323A81"/>
    <w:multiLevelType w:val="hybridMultilevel"/>
    <w:tmpl w:val="286AD2E8"/>
    <w:lvl w:ilvl="0" w:tplc="04050017">
      <w:start w:val="1"/>
      <w:numFmt w:val="lowerLetter"/>
      <w:lvlText w:val="%1)"/>
      <w:lvlJc w:val="left"/>
      <w:pPr>
        <w:ind w:left="1508" w:hanging="360"/>
      </w:pPr>
    </w:lvl>
    <w:lvl w:ilvl="1" w:tplc="04050003">
      <w:start w:val="1"/>
      <w:numFmt w:val="bullet"/>
      <w:lvlText w:val="o"/>
      <w:lvlJc w:val="left"/>
      <w:pPr>
        <w:ind w:left="2228" w:hanging="360"/>
      </w:pPr>
      <w:rPr>
        <w:rFonts w:ascii="Courier New" w:hAnsi="Courier New" w:cs="Courier New"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start w:val="1"/>
      <w:numFmt w:val="bullet"/>
      <w:lvlText w:val="o"/>
      <w:lvlJc w:val="left"/>
      <w:pPr>
        <w:ind w:left="4388" w:hanging="360"/>
      </w:pPr>
      <w:rPr>
        <w:rFonts w:ascii="Courier New" w:hAnsi="Courier New" w:cs="Courier New" w:hint="default"/>
      </w:rPr>
    </w:lvl>
    <w:lvl w:ilvl="5" w:tplc="04050005">
      <w:start w:val="1"/>
      <w:numFmt w:val="bullet"/>
      <w:lvlText w:val=""/>
      <w:lvlJc w:val="left"/>
      <w:pPr>
        <w:ind w:left="5108" w:hanging="360"/>
      </w:pPr>
      <w:rPr>
        <w:rFonts w:ascii="Wingdings" w:hAnsi="Wingdings" w:hint="default"/>
      </w:rPr>
    </w:lvl>
    <w:lvl w:ilvl="6" w:tplc="04050001">
      <w:start w:val="1"/>
      <w:numFmt w:val="bullet"/>
      <w:lvlText w:val=""/>
      <w:lvlJc w:val="left"/>
      <w:pPr>
        <w:ind w:left="5828" w:hanging="360"/>
      </w:pPr>
      <w:rPr>
        <w:rFonts w:ascii="Symbol" w:hAnsi="Symbol" w:hint="default"/>
      </w:rPr>
    </w:lvl>
    <w:lvl w:ilvl="7" w:tplc="04050003">
      <w:start w:val="1"/>
      <w:numFmt w:val="bullet"/>
      <w:lvlText w:val="o"/>
      <w:lvlJc w:val="left"/>
      <w:pPr>
        <w:ind w:left="6548" w:hanging="360"/>
      </w:pPr>
      <w:rPr>
        <w:rFonts w:ascii="Courier New" w:hAnsi="Courier New" w:cs="Courier New" w:hint="default"/>
      </w:rPr>
    </w:lvl>
    <w:lvl w:ilvl="8" w:tplc="04050005">
      <w:start w:val="1"/>
      <w:numFmt w:val="bullet"/>
      <w:lvlText w:val=""/>
      <w:lvlJc w:val="left"/>
      <w:pPr>
        <w:ind w:left="7268" w:hanging="360"/>
      </w:pPr>
      <w:rPr>
        <w:rFonts w:ascii="Wingdings" w:hAnsi="Wingdings" w:hint="default"/>
      </w:rPr>
    </w:lvl>
  </w:abstractNum>
  <w:abstractNum w:abstractNumId="12" w15:restartNumberingAfterBreak="0">
    <w:nsid w:val="147B5BA4"/>
    <w:multiLevelType w:val="multilevel"/>
    <w:tmpl w:val="5C50C7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4BB7BC6"/>
    <w:multiLevelType w:val="singleLevel"/>
    <w:tmpl w:val="29EEDF48"/>
    <w:lvl w:ilvl="0">
      <w:start w:val="1"/>
      <w:numFmt w:val="lowerLetter"/>
      <w:lvlText w:val="%1)"/>
      <w:lvlJc w:val="left"/>
      <w:pPr>
        <w:tabs>
          <w:tab w:val="num" w:pos="360"/>
        </w:tabs>
        <w:ind w:left="360" w:hanging="360"/>
      </w:pPr>
      <w:rPr>
        <w:b w:val="0"/>
        <w:bCs/>
      </w:rPr>
    </w:lvl>
  </w:abstractNum>
  <w:abstractNum w:abstractNumId="14" w15:restartNumberingAfterBreak="0">
    <w:nsid w:val="170263B7"/>
    <w:multiLevelType w:val="hybridMultilevel"/>
    <w:tmpl w:val="AEAC7B34"/>
    <w:lvl w:ilvl="0" w:tplc="04523DDE">
      <w:start w:val="1"/>
      <w:numFmt w:val="decimal"/>
      <w:lvlText w:val="%1."/>
      <w:lvlJc w:val="left"/>
      <w:pPr>
        <w:tabs>
          <w:tab w:val="num" w:pos="720"/>
        </w:tabs>
        <w:ind w:left="720" w:hanging="360"/>
      </w:pPr>
      <w:rPr>
        <w:rFonts w:hint="default"/>
        <w:b w:val="0"/>
        <w:i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7D15F8D"/>
    <w:multiLevelType w:val="multilevel"/>
    <w:tmpl w:val="05E6C83E"/>
    <w:lvl w:ilvl="0">
      <w:start w:val="1"/>
      <w:numFmt w:val="decimal"/>
      <w:lvlText w:val="%1."/>
      <w:lvlJc w:val="left"/>
      <w:pPr>
        <w:ind w:left="851" w:hanging="851"/>
      </w:pPr>
      <w:rPr>
        <w:rFonts w:hint="default"/>
      </w:rPr>
    </w:lvl>
    <w:lvl w:ilvl="1">
      <w:start w:val="1"/>
      <w:numFmt w:val="decimal"/>
      <w:lvlText w:val="%1.%2."/>
      <w:lvlJc w:val="left"/>
      <w:pPr>
        <w:ind w:left="1844" w:hanging="851"/>
      </w:pPr>
      <w:rPr>
        <w:rFonts w:hint="default"/>
        <w:b/>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D856EF"/>
    <w:multiLevelType w:val="hybridMultilevel"/>
    <w:tmpl w:val="0BFC0A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194A70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D947C0"/>
    <w:multiLevelType w:val="singleLevel"/>
    <w:tmpl w:val="0405000F"/>
    <w:lvl w:ilvl="0">
      <w:start w:val="1"/>
      <w:numFmt w:val="decimal"/>
      <w:lvlText w:val="%1."/>
      <w:lvlJc w:val="left"/>
      <w:pPr>
        <w:ind w:left="720" w:hanging="360"/>
      </w:pPr>
    </w:lvl>
  </w:abstractNum>
  <w:abstractNum w:abstractNumId="19" w15:restartNumberingAfterBreak="0">
    <w:nsid w:val="1EC51869"/>
    <w:multiLevelType w:val="hybridMultilevel"/>
    <w:tmpl w:val="6764F8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1E93243"/>
    <w:multiLevelType w:val="hybridMultilevel"/>
    <w:tmpl w:val="029464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42C5A69"/>
    <w:multiLevelType w:val="multilevel"/>
    <w:tmpl w:val="7FBE30A8"/>
    <w:lvl w:ilvl="0">
      <w:start w:val="1"/>
      <w:numFmt w:val="decimal"/>
      <w:lvlText w:val="%1."/>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2" w15:restartNumberingAfterBreak="0">
    <w:nsid w:val="26845DB3"/>
    <w:multiLevelType w:val="hybridMultilevel"/>
    <w:tmpl w:val="925E8CF0"/>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26EE3EDE"/>
    <w:multiLevelType w:val="hybridMultilevel"/>
    <w:tmpl w:val="88CA14F2"/>
    <w:lvl w:ilvl="0" w:tplc="753603C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2932262C"/>
    <w:multiLevelType w:val="multilevel"/>
    <w:tmpl w:val="22BCD064"/>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1831988"/>
    <w:multiLevelType w:val="multilevel"/>
    <w:tmpl w:val="56C64442"/>
    <w:lvl w:ilvl="0">
      <w:start w:val="7"/>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27" w15:restartNumberingAfterBreak="0">
    <w:nsid w:val="335753EF"/>
    <w:multiLevelType w:val="hybridMultilevel"/>
    <w:tmpl w:val="C0726E6E"/>
    <w:lvl w:ilvl="0" w:tplc="4ADAF58A">
      <w:start w:val="1"/>
      <w:numFmt w:val="upperRoman"/>
      <w:lvlText w:val="Článek %1."/>
      <w:lvlJc w:val="left"/>
      <w:pPr>
        <w:tabs>
          <w:tab w:val="num" w:pos="57"/>
        </w:tabs>
      </w:pPr>
      <w:rPr>
        <w:rFonts w:ascii="Times New Roman" w:hAnsi="Times New Roman" w:cs="Times New Roman" w:hint="default"/>
        <w:sz w:val="24"/>
      </w:rPr>
    </w:lvl>
    <w:lvl w:ilvl="1" w:tplc="B49EA92E">
      <w:start w:val="1"/>
      <w:numFmt w:val="decimal"/>
      <w:lvlText w:val="%2."/>
      <w:lvlJc w:val="left"/>
      <w:pPr>
        <w:tabs>
          <w:tab w:val="num" w:pos="1785"/>
        </w:tabs>
        <w:ind w:left="1785" w:hanging="705"/>
      </w:pPr>
      <w:rPr>
        <w:rFonts w:cs="Times New Roman" w:hint="default"/>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5331A7C"/>
    <w:multiLevelType w:val="multilevel"/>
    <w:tmpl w:val="33523EAA"/>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5D01AE9"/>
    <w:multiLevelType w:val="multilevel"/>
    <w:tmpl w:val="3A4249C0"/>
    <w:lvl w:ilvl="0">
      <w:start w:val="7"/>
      <w:numFmt w:val="decimal"/>
      <w:lvlText w:val="%1"/>
      <w:lvlJc w:val="left"/>
      <w:pPr>
        <w:ind w:left="360" w:hanging="360"/>
      </w:pPr>
      <w:rPr>
        <w:rFonts w:ascii="Arial" w:hAnsi="Arial" w:cs="Arial" w:hint="default"/>
        <w:sz w:val="20"/>
      </w:rPr>
    </w:lvl>
    <w:lvl w:ilvl="1">
      <w:start w:val="1"/>
      <w:numFmt w:val="decimal"/>
      <w:lvlText w:val="%1.%2"/>
      <w:lvlJc w:val="left"/>
      <w:pPr>
        <w:ind w:left="1080" w:hanging="360"/>
      </w:pPr>
      <w:rPr>
        <w:rFonts w:ascii="Arial" w:hAnsi="Arial" w:cs="Arial" w:hint="default"/>
        <w:sz w:val="20"/>
      </w:rPr>
    </w:lvl>
    <w:lvl w:ilvl="2">
      <w:start w:val="1"/>
      <w:numFmt w:val="decimal"/>
      <w:lvlText w:val="%1.%2.%3"/>
      <w:lvlJc w:val="left"/>
      <w:pPr>
        <w:ind w:left="2160" w:hanging="720"/>
      </w:pPr>
      <w:rPr>
        <w:rFonts w:ascii="Arial" w:hAnsi="Arial" w:cs="Arial" w:hint="default"/>
        <w:sz w:val="20"/>
      </w:rPr>
    </w:lvl>
    <w:lvl w:ilvl="3">
      <w:start w:val="1"/>
      <w:numFmt w:val="decimal"/>
      <w:lvlText w:val="%1.%2.%3.%4"/>
      <w:lvlJc w:val="left"/>
      <w:pPr>
        <w:ind w:left="2880" w:hanging="720"/>
      </w:pPr>
      <w:rPr>
        <w:rFonts w:ascii="Arial" w:hAnsi="Arial" w:cs="Arial" w:hint="default"/>
        <w:sz w:val="20"/>
      </w:rPr>
    </w:lvl>
    <w:lvl w:ilvl="4">
      <w:start w:val="1"/>
      <w:numFmt w:val="decimal"/>
      <w:lvlText w:val="%1.%2.%3.%4.%5"/>
      <w:lvlJc w:val="left"/>
      <w:pPr>
        <w:ind w:left="3960" w:hanging="1080"/>
      </w:pPr>
      <w:rPr>
        <w:rFonts w:ascii="Arial" w:hAnsi="Arial" w:cs="Arial" w:hint="default"/>
        <w:sz w:val="20"/>
      </w:rPr>
    </w:lvl>
    <w:lvl w:ilvl="5">
      <w:start w:val="1"/>
      <w:numFmt w:val="decimal"/>
      <w:lvlText w:val="%1.%2.%3.%4.%5.%6"/>
      <w:lvlJc w:val="left"/>
      <w:pPr>
        <w:ind w:left="4680" w:hanging="1080"/>
      </w:pPr>
      <w:rPr>
        <w:rFonts w:ascii="Arial" w:hAnsi="Arial" w:cs="Arial" w:hint="default"/>
        <w:sz w:val="20"/>
      </w:rPr>
    </w:lvl>
    <w:lvl w:ilvl="6">
      <w:start w:val="1"/>
      <w:numFmt w:val="decimal"/>
      <w:lvlText w:val="%1.%2.%3.%4.%5.%6.%7"/>
      <w:lvlJc w:val="left"/>
      <w:pPr>
        <w:ind w:left="5760" w:hanging="1440"/>
      </w:pPr>
      <w:rPr>
        <w:rFonts w:ascii="Arial" w:hAnsi="Arial" w:cs="Arial" w:hint="default"/>
        <w:sz w:val="20"/>
      </w:rPr>
    </w:lvl>
    <w:lvl w:ilvl="7">
      <w:start w:val="1"/>
      <w:numFmt w:val="decimal"/>
      <w:lvlText w:val="%1.%2.%3.%4.%5.%6.%7.%8"/>
      <w:lvlJc w:val="left"/>
      <w:pPr>
        <w:ind w:left="6480" w:hanging="1440"/>
      </w:pPr>
      <w:rPr>
        <w:rFonts w:ascii="Arial" w:hAnsi="Arial" w:cs="Arial" w:hint="default"/>
        <w:sz w:val="20"/>
      </w:rPr>
    </w:lvl>
    <w:lvl w:ilvl="8">
      <w:start w:val="1"/>
      <w:numFmt w:val="decimal"/>
      <w:lvlText w:val="%1.%2.%3.%4.%5.%6.%7.%8.%9"/>
      <w:lvlJc w:val="left"/>
      <w:pPr>
        <w:ind w:left="7560" w:hanging="1800"/>
      </w:pPr>
      <w:rPr>
        <w:rFonts w:ascii="Arial" w:hAnsi="Arial" w:cs="Arial" w:hint="default"/>
        <w:sz w:val="20"/>
      </w:rPr>
    </w:lvl>
  </w:abstractNum>
  <w:abstractNum w:abstractNumId="30" w15:restartNumberingAfterBreak="0">
    <w:nsid w:val="3C793E76"/>
    <w:multiLevelType w:val="hybridMultilevel"/>
    <w:tmpl w:val="7B62FA3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3D4374CA"/>
    <w:multiLevelType w:val="hybridMultilevel"/>
    <w:tmpl w:val="A4829C98"/>
    <w:lvl w:ilvl="0" w:tplc="0A5A5994">
      <w:start w:val="1"/>
      <w:numFmt w:val="bullet"/>
      <w:lvlText w:val="o"/>
      <w:lvlJc w:val="left"/>
      <w:pPr>
        <w:ind w:left="1335" w:hanging="360"/>
      </w:pPr>
      <w:rPr>
        <w:rFonts w:ascii="Courier New" w:hAnsi="Courier New" w:cs="Courier New" w:hint="default"/>
        <w:b/>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32" w15:restartNumberingAfterBreak="0">
    <w:nsid w:val="41203929"/>
    <w:multiLevelType w:val="hybridMultilevel"/>
    <w:tmpl w:val="239EBF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42A44358"/>
    <w:multiLevelType w:val="hybridMultilevel"/>
    <w:tmpl w:val="3B8CCA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261F7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9B90F68"/>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49EC1906"/>
    <w:multiLevelType w:val="hybridMultilevel"/>
    <w:tmpl w:val="C2D02AF2"/>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38" w15:restartNumberingAfterBreak="0">
    <w:nsid w:val="5650722A"/>
    <w:multiLevelType w:val="hybridMultilevel"/>
    <w:tmpl w:val="073013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58916CBC"/>
    <w:multiLevelType w:val="multilevel"/>
    <w:tmpl w:val="DD269CE8"/>
    <w:lvl w:ilvl="0">
      <w:start w:val="1"/>
      <w:numFmt w:val="upperRoman"/>
      <w:suff w:val="space"/>
      <w:lvlText w:val="%1."/>
      <w:lvlJc w:val="left"/>
      <w:pPr>
        <w:ind w:left="1080" w:hanging="720"/>
      </w:pPr>
    </w:lvl>
    <w:lvl w:ilvl="1">
      <w:start w:val="1"/>
      <w:numFmt w:val="decimal"/>
      <w:lvlText w:val="%1.%2"/>
      <w:lvlJc w:val="left"/>
      <w:pPr>
        <w:ind w:left="567" w:hanging="567"/>
      </w:pPr>
      <w:rPr>
        <w:b/>
        <w:i w:val="0"/>
      </w:rPr>
    </w:lvl>
    <w:lvl w:ilvl="2">
      <w:start w:val="1"/>
      <w:numFmt w:val="lowerLetter"/>
      <w:suff w:val="space"/>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A953C96"/>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2" w15:restartNumberingAfterBreak="0">
    <w:nsid w:val="5C21286D"/>
    <w:multiLevelType w:val="multilevel"/>
    <w:tmpl w:val="899251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CBE2A78"/>
    <w:multiLevelType w:val="hybridMultilevel"/>
    <w:tmpl w:val="2140EB4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5FAE50B8"/>
    <w:multiLevelType w:val="multilevel"/>
    <w:tmpl w:val="8CB0BC0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FE3573C"/>
    <w:multiLevelType w:val="hybridMultilevel"/>
    <w:tmpl w:val="35E874F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60A85F80"/>
    <w:multiLevelType w:val="hybridMultilevel"/>
    <w:tmpl w:val="EBDCDE00"/>
    <w:lvl w:ilvl="0" w:tplc="0405000F">
      <w:start w:val="1"/>
      <w:numFmt w:val="decimal"/>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7" w15:restartNumberingAfterBreak="0">
    <w:nsid w:val="60CC3B8C"/>
    <w:multiLevelType w:val="hybridMultilevel"/>
    <w:tmpl w:val="53C669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62757A4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649E5413"/>
    <w:multiLevelType w:val="hybridMultilevel"/>
    <w:tmpl w:val="33C43CD0"/>
    <w:lvl w:ilvl="0" w:tplc="160C34A6">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54E33C6"/>
    <w:multiLevelType w:val="hybridMultilevel"/>
    <w:tmpl w:val="0944E18A"/>
    <w:lvl w:ilvl="0" w:tplc="0405000F">
      <w:start w:val="1"/>
      <w:numFmt w:val="decimal"/>
      <w:lvlText w:val="%1."/>
      <w:lvlJc w:val="left"/>
      <w:pPr>
        <w:ind w:left="1572" w:hanging="360"/>
      </w:pPr>
    </w:lvl>
    <w:lvl w:ilvl="1" w:tplc="3E083E24">
      <w:start w:val="1"/>
      <w:numFmt w:val="lowerLetter"/>
      <w:lvlText w:val="%2)"/>
      <w:lvlJc w:val="left"/>
      <w:pPr>
        <w:ind w:left="2292" w:hanging="360"/>
      </w:pPr>
    </w:lvl>
    <w:lvl w:ilvl="2" w:tplc="0405001B">
      <w:start w:val="1"/>
      <w:numFmt w:val="lowerRoman"/>
      <w:lvlText w:val="%3."/>
      <w:lvlJc w:val="right"/>
      <w:pPr>
        <w:ind w:left="3012" w:hanging="180"/>
      </w:pPr>
    </w:lvl>
    <w:lvl w:ilvl="3" w:tplc="0405000F">
      <w:start w:val="1"/>
      <w:numFmt w:val="decimal"/>
      <w:lvlText w:val="%4."/>
      <w:lvlJc w:val="left"/>
      <w:pPr>
        <w:ind w:left="3732" w:hanging="360"/>
      </w:pPr>
    </w:lvl>
    <w:lvl w:ilvl="4" w:tplc="04050019">
      <w:start w:val="1"/>
      <w:numFmt w:val="lowerLetter"/>
      <w:lvlText w:val="%5."/>
      <w:lvlJc w:val="left"/>
      <w:pPr>
        <w:ind w:left="4452" w:hanging="360"/>
      </w:pPr>
    </w:lvl>
    <w:lvl w:ilvl="5" w:tplc="0405001B">
      <w:start w:val="1"/>
      <w:numFmt w:val="lowerRoman"/>
      <w:lvlText w:val="%6."/>
      <w:lvlJc w:val="right"/>
      <w:pPr>
        <w:ind w:left="5172" w:hanging="180"/>
      </w:pPr>
    </w:lvl>
    <w:lvl w:ilvl="6" w:tplc="0405000F">
      <w:start w:val="1"/>
      <w:numFmt w:val="decimal"/>
      <w:lvlText w:val="%7."/>
      <w:lvlJc w:val="left"/>
      <w:pPr>
        <w:ind w:left="5892" w:hanging="360"/>
      </w:pPr>
    </w:lvl>
    <w:lvl w:ilvl="7" w:tplc="04050019">
      <w:start w:val="1"/>
      <w:numFmt w:val="lowerLetter"/>
      <w:lvlText w:val="%8."/>
      <w:lvlJc w:val="left"/>
      <w:pPr>
        <w:ind w:left="6612" w:hanging="360"/>
      </w:pPr>
    </w:lvl>
    <w:lvl w:ilvl="8" w:tplc="0405001B">
      <w:start w:val="1"/>
      <w:numFmt w:val="lowerRoman"/>
      <w:lvlText w:val="%9."/>
      <w:lvlJc w:val="right"/>
      <w:pPr>
        <w:ind w:left="7332" w:hanging="180"/>
      </w:pPr>
    </w:lvl>
  </w:abstractNum>
  <w:abstractNum w:abstractNumId="51" w15:restartNumberingAfterBreak="0">
    <w:nsid w:val="65D5591D"/>
    <w:multiLevelType w:val="hybridMultilevel"/>
    <w:tmpl w:val="E0EC7EC6"/>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64354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67A2056"/>
    <w:multiLevelType w:val="hybridMultilevel"/>
    <w:tmpl w:val="609EF62C"/>
    <w:lvl w:ilvl="0" w:tplc="679AF670">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4" w15:restartNumberingAfterBreak="0">
    <w:nsid w:val="6CC22384"/>
    <w:multiLevelType w:val="hybridMultilevel"/>
    <w:tmpl w:val="526C57E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5"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4C039CF"/>
    <w:multiLevelType w:val="hybridMultilevel"/>
    <w:tmpl w:val="D2C2D1E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7"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9E04ABA"/>
    <w:multiLevelType w:val="hybridMultilevel"/>
    <w:tmpl w:val="41F846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9" w15:restartNumberingAfterBreak="0">
    <w:nsid w:val="79F50739"/>
    <w:multiLevelType w:val="hybridMultilevel"/>
    <w:tmpl w:val="96FE2C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0" w15:restartNumberingAfterBreak="0">
    <w:nsid w:val="7A3358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C855D4A"/>
    <w:multiLevelType w:val="multilevel"/>
    <w:tmpl w:val="899251BC"/>
    <w:lvl w:ilvl="0">
      <w:start w:val="1"/>
      <w:numFmt w:val="decimal"/>
      <w:lvlText w:val="%1."/>
      <w:lvlJc w:val="left"/>
      <w:pPr>
        <w:tabs>
          <w:tab w:val="num" w:pos="1128"/>
        </w:tabs>
        <w:ind w:left="1128" w:hanging="420"/>
      </w:pPr>
      <w:rPr>
        <w:rFonts w:hint="default"/>
      </w:rPr>
    </w:lvl>
    <w:lvl w:ilvl="1">
      <w:start w:val="1"/>
      <w:numFmt w:val="decimal"/>
      <w:lvlText w:val="%1.%2."/>
      <w:lvlJc w:val="left"/>
      <w:pPr>
        <w:tabs>
          <w:tab w:val="num" w:pos="1128"/>
        </w:tabs>
        <w:ind w:left="1128" w:hanging="420"/>
      </w:pPr>
      <w:rPr>
        <w:rFonts w:hint="default"/>
        <w:b w:val="0"/>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62" w15:restartNumberingAfterBreak="0">
    <w:nsid w:val="7FAB196A"/>
    <w:multiLevelType w:val="hybridMultilevel"/>
    <w:tmpl w:val="A9A6F4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3"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41"/>
  </w:num>
  <w:num w:numId="2">
    <w:abstractNumId w:val="55"/>
  </w:num>
  <w:num w:numId="3">
    <w:abstractNumId w:val="42"/>
  </w:num>
  <w:num w:numId="4">
    <w:abstractNumId w:val="12"/>
  </w:num>
  <w:num w:numId="5">
    <w:abstractNumId w:val="37"/>
  </w:num>
  <w:num w:numId="6">
    <w:abstractNumId w:val="63"/>
  </w:num>
  <w:num w:numId="7">
    <w:abstractNumId w:val="2"/>
  </w:num>
  <w:num w:numId="8">
    <w:abstractNumId w:val="4"/>
  </w:num>
  <w:num w:numId="9">
    <w:abstractNumId w:val="55"/>
  </w:num>
  <w:num w:numId="10">
    <w:abstractNumId w:val="30"/>
  </w:num>
  <w:num w:numId="11">
    <w:abstractNumId w:val="41"/>
  </w:num>
  <w:num w:numId="12">
    <w:abstractNumId w:val="41"/>
  </w:num>
  <w:num w:numId="13">
    <w:abstractNumId w:val="19"/>
  </w:num>
  <w:num w:numId="14">
    <w:abstractNumId w:val="41"/>
  </w:num>
  <w:num w:numId="15">
    <w:abstractNumId w:val="24"/>
  </w:num>
  <w:num w:numId="16">
    <w:abstractNumId w:val="57"/>
  </w:num>
  <w:num w:numId="17">
    <w:abstractNumId w:val="9"/>
  </w:num>
  <w:num w:numId="18">
    <w:abstractNumId w:val="29"/>
  </w:num>
  <w:num w:numId="19">
    <w:abstractNumId w:val="26"/>
  </w:num>
  <w:num w:numId="20">
    <w:abstractNumId w:val="60"/>
  </w:num>
  <w:num w:numId="21">
    <w:abstractNumId w:val="14"/>
  </w:num>
  <w:num w:numId="22">
    <w:abstractNumId w:val="48"/>
  </w:num>
  <w:num w:numId="23">
    <w:abstractNumId w:val="58"/>
  </w:num>
  <w:num w:numId="24">
    <w:abstractNumId w:val="47"/>
  </w:num>
  <w:num w:numId="25">
    <w:abstractNumId w:val="40"/>
  </w:num>
  <w:num w:numId="26">
    <w:abstractNumId w:val="1"/>
  </w:num>
  <w:num w:numId="27">
    <w:abstractNumId w:val="23"/>
  </w:num>
  <w:num w:numId="28">
    <w:abstractNumId w:val="0"/>
  </w:num>
  <w:num w:numId="29">
    <w:abstractNumId w:val="51"/>
  </w:num>
  <w:num w:numId="30">
    <w:abstractNumId w:val="54"/>
  </w:num>
  <w:num w:numId="31">
    <w:abstractNumId w:val="18"/>
  </w:num>
  <w:num w:numId="32">
    <w:abstractNumId w:val="27"/>
  </w:num>
  <w:num w:numId="33">
    <w:abstractNumId w:val="53"/>
  </w:num>
  <w:num w:numId="34">
    <w:abstractNumId w:val="50"/>
  </w:num>
  <w:num w:numId="35">
    <w:abstractNumId w:val="45"/>
  </w:num>
  <w:num w:numId="36">
    <w:abstractNumId w:val="32"/>
  </w:num>
  <w:num w:numId="37">
    <w:abstractNumId w:val="31"/>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num>
  <w:num w:numId="40">
    <w:abstractNumId w:val="10"/>
  </w:num>
  <w:num w:numId="41">
    <w:abstractNumId w:val="34"/>
  </w:num>
  <w:num w:numId="42">
    <w:abstractNumId w:val="35"/>
  </w:num>
  <w:num w:numId="43">
    <w:abstractNumId w:val="17"/>
  </w:num>
  <w:num w:numId="44">
    <w:abstractNumId w:val="14"/>
    <w:lvlOverride w:ilvl="0">
      <w:startOverride w:val="1"/>
    </w:lvlOverride>
    <w:lvlOverride w:ilvl="1"/>
    <w:lvlOverride w:ilvl="2"/>
    <w:lvlOverride w:ilvl="3"/>
    <w:lvlOverride w:ilvl="4"/>
    <w:lvlOverride w:ilvl="5"/>
    <w:lvlOverride w:ilvl="6"/>
    <w:lvlOverride w:ilvl="7"/>
    <w:lvlOverride w:ilvl="8"/>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num>
  <w:num w:numId="49">
    <w:abstractNumId w:val="11"/>
    <w:lvlOverride w:ilvl="0">
      <w:startOverride w:val="1"/>
    </w:lvlOverride>
    <w:lvlOverride w:ilvl="1"/>
    <w:lvlOverride w:ilvl="2"/>
    <w:lvlOverride w:ilvl="3"/>
    <w:lvlOverride w:ilvl="4"/>
    <w:lvlOverride w:ilvl="5"/>
    <w:lvlOverride w:ilvl="6"/>
    <w:lvlOverride w:ilvl="7"/>
    <w:lvlOverride w:ilvl="8"/>
  </w:num>
  <w:num w:numId="50">
    <w:abstractNumId w:val="11"/>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num>
  <w:num w:numId="57">
    <w:abstractNumId w:val="31"/>
  </w:num>
  <w:num w:numId="58">
    <w:abstractNumId w:val="41"/>
  </w:num>
  <w:num w:numId="59">
    <w:abstractNumId w:val="61"/>
  </w:num>
  <w:num w:numId="60">
    <w:abstractNumId w:val="16"/>
  </w:num>
  <w:num w:numId="61">
    <w:abstractNumId w:val="33"/>
  </w:num>
  <w:num w:numId="62">
    <w:abstractNumId w:val="3"/>
  </w:num>
  <w:num w:numId="63">
    <w:abstractNumId w:val="36"/>
  </w:num>
  <w:num w:numId="64">
    <w:abstractNumId w:val="56"/>
  </w:num>
  <w:num w:numId="65">
    <w:abstractNumId w:val="22"/>
  </w:num>
  <w:num w:numId="66">
    <w:abstractNumId w:val="20"/>
  </w:num>
  <w:num w:numId="67">
    <w:abstractNumId w:val="7"/>
  </w:num>
  <w:num w:numId="68">
    <w:abstractNumId w:val="6"/>
  </w:num>
  <w:num w:numId="69">
    <w:abstractNumId w:val="44"/>
  </w:num>
  <w:num w:numId="70">
    <w:abstractNumId w:val="28"/>
  </w:num>
  <w:num w:numId="71">
    <w:abstractNumId w:val="46"/>
  </w:num>
  <w:num w:numId="72">
    <w:abstractNumId w:val="49"/>
  </w:num>
  <w:num w:numId="73">
    <w:abstractNumId w:val="41"/>
  </w:num>
  <w:num w:numId="74">
    <w:abstractNumId w:val="15"/>
  </w:num>
  <w:num w:numId="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0507"/>
    <w:rsid w:val="0000084B"/>
    <w:rsid w:val="00000D2A"/>
    <w:rsid w:val="00001B72"/>
    <w:rsid w:val="00001D94"/>
    <w:rsid w:val="00007237"/>
    <w:rsid w:val="000079BC"/>
    <w:rsid w:val="00007D55"/>
    <w:rsid w:val="000128F0"/>
    <w:rsid w:val="00013E5B"/>
    <w:rsid w:val="00022B40"/>
    <w:rsid w:val="000231ED"/>
    <w:rsid w:val="000249CA"/>
    <w:rsid w:val="00024AA7"/>
    <w:rsid w:val="00032CAC"/>
    <w:rsid w:val="00037628"/>
    <w:rsid w:val="0004099B"/>
    <w:rsid w:val="000417C8"/>
    <w:rsid w:val="00043C30"/>
    <w:rsid w:val="000453DD"/>
    <w:rsid w:val="000524D1"/>
    <w:rsid w:val="00053A6C"/>
    <w:rsid w:val="00055DE8"/>
    <w:rsid w:val="00056C6D"/>
    <w:rsid w:val="00063200"/>
    <w:rsid w:val="00066E36"/>
    <w:rsid w:val="00072D5C"/>
    <w:rsid w:val="000744FA"/>
    <w:rsid w:val="000749B8"/>
    <w:rsid w:val="000801A1"/>
    <w:rsid w:val="00082FBC"/>
    <w:rsid w:val="000849DF"/>
    <w:rsid w:val="0009467F"/>
    <w:rsid w:val="00094D28"/>
    <w:rsid w:val="00095AB1"/>
    <w:rsid w:val="00095F43"/>
    <w:rsid w:val="000A07CF"/>
    <w:rsid w:val="000A2652"/>
    <w:rsid w:val="000A539C"/>
    <w:rsid w:val="000B02B9"/>
    <w:rsid w:val="000B06B0"/>
    <w:rsid w:val="000B1534"/>
    <w:rsid w:val="000B766E"/>
    <w:rsid w:val="000C015D"/>
    <w:rsid w:val="000C0C18"/>
    <w:rsid w:val="000C349F"/>
    <w:rsid w:val="000C3A53"/>
    <w:rsid w:val="000C5756"/>
    <w:rsid w:val="000C615C"/>
    <w:rsid w:val="000C6E81"/>
    <w:rsid w:val="000D06A0"/>
    <w:rsid w:val="000D1160"/>
    <w:rsid w:val="000D2113"/>
    <w:rsid w:val="000D24F2"/>
    <w:rsid w:val="000D6B3D"/>
    <w:rsid w:val="000D708E"/>
    <w:rsid w:val="000E1EF9"/>
    <w:rsid w:val="000E24F6"/>
    <w:rsid w:val="000E2F40"/>
    <w:rsid w:val="000E3E31"/>
    <w:rsid w:val="000F0BCD"/>
    <w:rsid w:val="000F236C"/>
    <w:rsid w:val="000F298C"/>
    <w:rsid w:val="000F2FC6"/>
    <w:rsid w:val="000F38E0"/>
    <w:rsid w:val="000F5B14"/>
    <w:rsid w:val="00102445"/>
    <w:rsid w:val="00103C7E"/>
    <w:rsid w:val="00104B35"/>
    <w:rsid w:val="00110B89"/>
    <w:rsid w:val="00111505"/>
    <w:rsid w:val="0011178B"/>
    <w:rsid w:val="00114044"/>
    <w:rsid w:val="0011502C"/>
    <w:rsid w:val="00117F23"/>
    <w:rsid w:val="00120C72"/>
    <w:rsid w:val="00121917"/>
    <w:rsid w:val="00124024"/>
    <w:rsid w:val="0013123A"/>
    <w:rsid w:val="0013173E"/>
    <w:rsid w:val="001317C6"/>
    <w:rsid w:val="001324A7"/>
    <w:rsid w:val="00135ED3"/>
    <w:rsid w:val="001420DC"/>
    <w:rsid w:val="00142F38"/>
    <w:rsid w:val="00146EE2"/>
    <w:rsid w:val="00147703"/>
    <w:rsid w:val="00151F92"/>
    <w:rsid w:val="0015313A"/>
    <w:rsid w:val="00153292"/>
    <w:rsid w:val="0015432E"/>
    <w:rsid w:val="001545AB"/>
    <w:rsid w:val="00154B25"/>
    <w:rsid w:val="001566D2"/>
    <w:rsid w:val="00160478"/>
    <w:rsid w:val="001610CD"/>
    <w:rsid w:val="0016411A"/>
    <w:rsid w:val="001702F9"/>
    <w:rsid w:val="00171B14"/>
    <w:rsid w:val="00173E95"/>
    <w:rsid w:val="0017458E"/>
    <w:rsid w:val="00176465"/>
    <w:rsid w:val="00177EED"/>
    <w:rsid w:val="00184234"/>
    <w:rsid w:val="00184676"/>
    <w:rsid w:val="00185E56"/>
    <w:rsid w:val="001920EA"/>
    <w:rsid w:val="001921CD"/>
    <w:rsid w:val="001946DD"/>
    <w:rsid w:val="00194770"/>
    <w:rsid w:val="00195ECD"/>
    <w:rsid w:val="00197BEF"/>
    <w:rsid w:val="00197F8E"/>
    <w:rsid w:val="001A1DD8"/>
    <w:rsid w:val="001A6A17"/>
    <w:rsid w:val="001B1D90"/>
    <w:rsid w:val="001B4AA9"/>
    <w:rsid w:val="001B59D0"/>
    <w:rsid w:val="001B6814"/>
    <w:rsid w:val="001C09CC"/>
    <w:rsid w:val="001C2E79"/>
    <w:rsid w:val="001C6764"/>
    <w:rsid w:val="001C6AAA"/>
    <w:rsid w:val="001D0EB4"/>
    <w:rsid w:val="001D1D92"/>
    <w:rsid w:val="001D2ED7"/>
    <w:rsid w:val="001D2F2A"/>
    <w:rsid w:val="001D3228"/>
    <w:rsid w:val="001D4C0B"/>
    <w:rsid w:val="001D576A"/>
    <w:rsid w:val="001D69E9"/>
    <w:rsid w:val="001E106F"/>
    <w:rsid w:val="001E1E77"/>
    <w:rsid w:val="001E2640"/>
    <w:rsid w:val="001E2816"/>
    <w:rsid w:val="001E790B"/>
    <w:rsid w:val="001F007A"/>
    <w:rsid w:val="001F3A26"/>
    <w:rsid w:val="001F3BA1"/>
    <w:rsid w:val="001F539C"/>
    <w:rsid w:val="001F625C"/>
    <w:rsid w:val="001F747A"/>
    <w:rsid w:val="00200E7E"/>
    <w:rsid w:val="00200F49"/>
    <w:rsid w:val="002011BF"/>
    <w:rsid w:val="00211217"/>
    <w:rsid w:val="002123F7"/>
    <w:rsid w:val="00215506"/>
    <w:rsid w:val="00215D71"/>
    <w:rsid w:val="00227C3F"/>
    <w:rsid w:val="00232D55"/>
    <w:rsid w:val="00233F98"/>
    <w:rsid w:val="00234A70"/>
    <w:rsid w:val="00243385"/>
    <w:rsid w:val="00252658"/>
    <w:rsid w:val="00253EDF"/>
    <w:rsid w:val="002542F8"/>
    <w:rsid w:val="00263ADE"/>
    <w:rsid w:val="0027242D"/>
    <w:rsid w:val="00274BB8"/>
    <w:rsid w:val="00276C5A"/>
    <w:rsid w:val="00276F25"/>
    <w:rsid w:val="0027755E"/>
    <w:rsid w:val="002805F9"/>
    <w:rsid w:val="00283592"/>
    <w:rsid w:val="002835E5"/>
    <w:rsid w:val="00283FA9"/>
    <w:rsid w:val="0028793C"/>
    <w:rsid w:val="002906F9"/>
    <w:rsid w:val="00291EA8"/>
    <w:rsid w:val="00291FA9"/>
    <w:rsid w:val="00292B81"/>
    <w:rsid w:val="002932C0"/>
    <w:rsid w:val="002952E5"/>
    <w:rsid w:val="00295E1C"/>
    <w:rsid w:val="002A1681"/>
    <w:rsid w:val="002A3365"/>
    <w:rsid w:val="002A4730"/>
    <w:rsid w:val="002A6898"/>
    <w:rsid w:val="002B0286"/>
    <w:rsid w:val="002B088A"/>
    <w:rsid w:val="002B1B8A"/>
    <w:rsid w:val="002B356A"/>
    <w:rsid w:val="002B4D45"/>
    <w:rsid w:val="002B5ABC"/>
    <w:rsid w:val="002B762C"/>
    <w:rsid w:val="002B7E6E"/>
    <w:rsid w:val="002C1BA7"/>
    <w:rsid w:val="002C29BE"/>
    <w:rsid w:val="002C5489"/>
    <w:rsid w:val="002C5CBB"/>
    <w:rsid w:val="002D0BC7"/>
    <w:rsid w:val="002D61CC"/>
    <w:rsid w:val="002D6B95"/>
    <w:rsid w:val="002D74D3"/>
    <w:rsid w:val="002D76F2"/>
    <w:rsid w:val="002E004E"/>
    <w:rsid w:val="002E4170"/>
    <w:rsid w:val="002E4EC9"/>
    <w:rsid w:val="002E5600"/>
    <w:rsid w:val="002E7F9A"/>
    <w:rsid w:val="002F0073"/>
    <w:rsid w:val="002F1107"/>
    <w:rsid w:val="002F2C8D"/>
    <w:rsid w:val="002F2F31"/>
    <w:rsid w:val="002F3065"/>
    <w:rsid w:val="002F30A3"/>
    <w:rsid w:val="002F310D"/>
    <w:rsid w:val="002F58FB"/>
    <w:rsid w:val="002F70A9"/>
    <w:rsid w:val="00302531"/>
    <w:rsid w:val="00311195"/>
    <w:rsid w:val="00314218"/>
    <w:rsid w:val="0031628C"/>
    <w:rsid w:val="00316B2F"/>
    <w:rsid w:val="003326C2"/>
    <w:rsid w:val="00333363"/>
    <w:rsid w:val="00343D77"/>
    <w:rsid w:val="0034540D"/>
    <w:rsid w:val="00347154"/>
    <w:rsid w:val="00347A77"/>
    <w:rsid w:val="00347D46"/>
    <w:rsid w:val="00352757"/>
    <w:rsid w:val="003527E0"/>
    <w:rsid w:val="00354BEF"/>
    <w:rsid w:val="00357CFC"/>
    <w:rsid w:val="003608A2"/>
    <w:rsid w:val="00362C87"/>
    <w:rsid w:val="00366F28"/>
    <w:rsid w:val="003674DC"/>
    <w:rsid w:val="00372DCC"/>
    <w:rsid w:val="00380665"/>
    <w:rsid w:val="00386915"/>
    <w:rsid w:val="0038772C"/>
    <w:rsid w:val="00390127"/>
    <w:rsid w:val="0039513D"/>
    <w:rsid w:val="0039597D"/>
    <w:rsid w:val="00395F36"/>
    <w:rsid w:val="003963DC"/>
    <w:rsid w:val="003A2894"/>
    <w:rsid w:val="003A3820"/>
    <w:rsid w:val="003A4581"/>
    <w:rsid w:val="003A49B7"/>
    <w:rsid w:val="003B0F70"/>
    <w:rsid w:val="003B1E6C"/>
    <w:rsid w:val="003B5670"/>
    <w:rsid w:val="003B7597"/>
    <w:rsid w:val="003C35F2"/>
    <w:rsid w:val="003C4F55"/>
    <w:rsid w:val="003C5EFF"/>
    <w:rsid w:val="003C7E75"/>
    <w:rsid w:val="003D4777"/>
    <w:rsid w:val="003D503D"/>
    <w:rsid w:val="003E0407"/>
    <w:rsid w:val="003E075C"/>
    <w:rsid w:val="003E1006"/>
    <w:rsid w:val="003E138D"/>
    <w:rsid w:val="003E24C3"/>
    <w:rsid w:val="003E29B4"/>
    <w:rsid w:val="003E2A1A"/>
    <w:rsid w:val="003E3399"/>
    <w:rsid w:val="003E4CA9"/>
    <w:rsid w:val="003E56FE"/>
    <w:rsid w:val="003E5AFB"/>
    <w:rsid w:val="003E63BF"/>
    <w:rsid w:val="003E6BCF"/>
    <w:rsid w:val="003E70FE"/>
    <w:rsid w:val="003E7DEE"/>
    <w:rsid w:val="003E7EF5"/>
    <w:rsid w:val="003F0564"/>
    <w:rsid w:val="003F06AE"/>
    <w:rsid w:val="003F1CC6"/>
    <w:rsid w:val="003F7A1C"/>
    <w:rsid w:val="00402035"/>
    <w:rsid w:val="00402C26"/>
    <w:rsid w:val="004035CA"/>
    <w:rsid w:val="00403D58"/>
    <w:rsid w:val="004055C9"/>
    <w:rsid w:val="00406584"/>
    <w:rsid w:val="00410D81"/>
    <w:rsid w:val="00412C32"/>
    <w:rsid w:val="00412CC0"/>
    <w:rsid w:val="0041441C"/>
    <w:rsid w:val="00415FF8"/>
    <w:rsid w:val="00420284"/>
    <w:rsid w:val="00420471"/>
    <w:rsid w:val="00421478"/>
    <w:rsid w:val="004237C3"/>
    <w:rsid w:val="00424EE4"/>
    <w:rsid w:val="0042513D"/>
    <w:rsid w:val="0042600C"/>
    <w:rsid w:val="00427AE2"/>
    <w:rsid w:val="00434040"/>
    <w:rsid w:val="00436589"/>
    <w:rsid w:val="00440FCB"/>
    <w:rsid w:val="004427E9"/>
    <w:rsid w:val="0044317A"/>
    <w:rsid w:val="00443B77"/>
    <w:rsid w:val="00444668"/>
    <w:rsid w:val="004446D4"/>
    <w:rsid w:val="004504CD"/>
    <w:rsid w:val="00451858"/>
    <w:rsid w:val="004532A0"/>
    <w:rsid w:val="004532EE"/>
    <w:rsid w:val="0046568D"/>
    <w:rsid w:val="00465CE8"/>
    <w:rsid w:val="00465D24"/>
    <w:rsid w:val="004665BB"/>
    <w:rsid w:val="00466E16"/>
    <w:rsid w:val="004706AD"/>
    <w:rsid w:val="00471917"/>
    <w:rsid w:val="00472593"/>
    <w:rsid w:val="0047429A"/>
    <w:rsid w:val="00474EA9"/>
    <w:rsid w:val="0047563D"/>
    <w:rsid w:val="004767DC"/>
    <w:rsid w:val="00480483"/>
    <w:rsid w:val="004815A2"/>
    <w:rsid w:val="004816F9"/>
    <w:rsid w:val="00482F96"/>
    <w:rsid w:val="004857C6"/>
    <w:rsid w:val="00486359"/>
    <w:rsid w:val="00487689"/>
    <w:rsid w:val="00490AEC"/>
    <w:rsid w:val="0049110C"/>
    <w:rsid w:val="004912A0"/>
    <w:rsid w:val="00491D5E"/>
    <w:rsid w:val="00493474"/>
    <w:rsid w:val="004960EC"/>
    <w:rsid w:val="004A1251"/>
    <w:rsid w:val="004A151C"/>
    <w:rsid w:val="004A1B63"/>
    <w:rsid w:val="004A27A3"/>
    <w:rsid w:val="004A415A"/>
    <w:rsid w:val="004A6B2F"/>
    <w:rsid w:val="004A78F5"/>
    <w:rsid w:val="004B210D"/>
    <w:rsid w:val="004C4618"/>
    <w:rsid w:val="004C49EA"/>
    <w:rsid w:val="004C6099"/>
    <w:rsid w:val="004C6975"/>
    <w:rsid w:val="004C70D5"/>
    <w:rsid w:val="004D017D"/>
    <w:rsid w:val="004D1383"/>
    <w:rsid w:val="004D20E5"/>
    <w:rsid w:val="004D35F4"/>
    <w:rsid w:val="004D438E"/>
    <w:rsid w:val="004D50BE"/>
    <w:rsid w:val="004D60EF"/>
    <w:rsid w:val="004E0EC1"/>
    <w:rsid w:val="004E125A"/>
    <w:rsid w:val="004E1F1A"/>
    <w:rsid w:val="004E3CFD"/>
    <w:rsid w:val="004E4AFC"/>
    <w:rsid w:val="004E60ED"/>
    <w:rsid w:val="004E6D89"/>
    <w:rsid w:val="004F034D"/>
    <w:rsid w:val="004F1FDB"/>
    <w:rsid w:val="004F4C4B"/>
    <w:rsid w:val="004F70C8"/>
    <w:rsid w:val="0050271D"/>
    <w:rsid w:val="00506187"/>
    <w:rsid w:val="00506DBD"/>
    <w:rsid w:val="005117FF"/>
    <w:rsid w:val="00511A1F"/>
    <w:rsid w:val="00513628"/>
    <w:rsid w:val="0051485D"/>
    <w:rsid w:val="005152D0"/>
    <w:rsid w:val="0051568F"/>
    <w:rsid w:val="00517F1B"/>
    <w:rsid w:val="00521C05"/>
    <w:rsid w:val="00521E83"/>
    <w:rsid w:val="00524CF7"/>
    <w:rsid w:val="005262D2"/>
    <w:rsid w:val="005317E0"/>
    <w:rsid w:val="00532A62"/>
    <w:rsid w:val="00532C72"/>
    <w:rsid w:val="0053356D"/>
    <w:rsid w:val="005344A6"/>
    <w:rsid w:val="00534840"/>
    <w:rsid w:val="005356D8"/>
    <w:rsid w:val="00535BDF"/>
    <w:rsid w:val="005415D0"/>
    <w:rsid w:val="00544DDA"/>
    <w:rsid w:val="00545216"/>
    <w:rsid w:val="00545F39"/>
    <w:rsid w:val="00547049"/>
    <w:rsid w:val="00550016"/>
    <w:rsid w:val="005520DA"/>
    <w:rsid w:val="005559B2"/>
    <w:rsid w:val="00555F7A"/>
    <w:rsid w:val="00562C61"/>
    <w:rsid w:val="005646F9"/>
    <w:rsid w:val="005668EA"/>
    <w:rsid w:val="005674EB"/>
    <w:rsid w:val="005735B0"/>
    <w:rsid w:val="00576BCC"/>
    <w:rsid w:val="005820A6"/>
    <w:rsid w:val="0058381D"/>
    <w:rsid w:val="00583872"/>
    <w:rsid w:val="005A0866"/>
    <w:rsid w:val="005A0BB0"/>
    <w:rsid w:val="005A1F3B"/>
    <w:rsid w:val="005A2865"/>
    <w:rsid w:val="005A61BA"/>
    <w:rsid w:val="005A6775"/>
    <w:rsid w:val="005A7EF8"/>
    <w:rsid w:val="005A7FE4"/>
    <w:rsid w:val="005B4391"/>
    <w:rsid w:val="005B48F4"/>
    <w:rsid w:val="005B681B"/>
    <w:rsid w:val="005B7893"/>
    <w:rsid w:val="005C023B"/>
    <w:rsid w:val="005C235B"/>
    <w:rsid w:val="005C614B"/>
    <w:rsid w:val="005D0842"/>
    <w:rsid w:val="005D101B"/>
    <w:rsid w:val="005D18FF"/>
    <w:rsid w:val="005D463B"/>
    <w:rsid w:val="005D66A0"/>
    <w:rsid w:val="005E02A4"/>
    <w:rsid w:val="005E1DA8"/>
    <w:rsid w:val="005E2B63"/>
    <w:rsid w:val="005E3EB4"/>
    <w:rsid w:val="005F055E"/>
    <w:rsid w:val="005F3170"/>
    <w:rsid w:val="005F50B0"/>
    <w:rsid w:val="005F7416"/>
    <w:rsid w:val="00602C94"/>
    <w:rsid w:val="00605F94"/>
    <w:rsid w:val="00607E68"/>
    <w:rsid w:val="00611F95"/>
    <w:rsid w:val="00621A2A"/>
    <w:rsid w:val="00622A24"/>
    <w:rsid w:val="00622BE4"/>
    <w:rsid w:val="00623E0A"/>
    <w:rsid w:val="00624234"/>
    <w:rsid w:val="006257D1"/>
    <w:rsid w:val="00625EEC"/>
    <w:rsid w:val="0062710E"/>
    <w:rsid w:val="00627FC1"/>
    <w:rsid w:val="0063002B"/>
    <w:rsid w:val="006313C4"/>
    <w:rsid w:val="00631C21"/>
    <w:rsid w:val="00636C49"/>
    <w:rsid w:val="006416C1"/>
    <w:rsid w:val="00641956"/>
    <w:rsid w:val="00642117"/>
    <w:rsid w:val="00646052"/>
    <w:rsid w:val="0064669E"/>
    <w:rsid w:val="00647E0C"/>
    <w:rsid w:val="00650891"/>
    <w:rsid w:val="00651A4E"/>
    <w:rsid w:val="0065297B"/>
    <w:rsid w:val="006534EE"/>
    <w:rsid w:val="0065473F"/>
    <w:rsid w:val="006568CC"/>
    <w:rsid w:val="00660349"/>
    <w:rsid w:val="006610A3"/>
    <w:rsid w:val="0066146B"/>
    <w:rsid w:val="00661B0E"/>
    <w:rsid w:val="006620D4"/>
    <w:rsid w:val="00662CF2"/>
    <w:rsid w:val="006647A3"/>
    <w:rsid w:val="00664DC2"/>
    <w:rsid w:val="00667E90"/>
    <w:rsid w:val="0067090E"/>
    <w:rsid w:val="006711D2"/>
    <w:rsid w:val="00673795"/>
    <w:rsid w:val="00674851"/>
    <w:rsid w:val="00675DAF"/>
    <w:rsid w:val="0067615A"/>
    <w:rsid w:val="00680293"/>
    <w:rsid w:val="00680EA7"/>
    <w:rsid w:val="0068112D"/>
    <w:rsid w:val="0069081B"/>
    <w:rsid w:val="006923B1"/>
    <w:rsid w:val="00692BBA"/>
    <w:rsid w:val="006930A2"/>
    <w:rsid w:val="006A0D45"/>
    <w:rsid w:val="006A262C"/>
    <w:rsid w:val="006A28B6"/>
    <w:rsid w:val="006A5D81"/>
    <w:rsid w:val="006A6A98"/>
    <w:rsid w:val="006A7473"/>
    <w:rsid w:val="006B0900"/>
    <w:rsid w:val="006B23AA"/>
    <w:rsid w:val="006B4D11"/>
    <w:rsid w:val="006B6F14"/>
    <w:rsid w:val="006C03C9"/>
    <w:rsid w:val="006C091A"/>
    <w:rsid w:val="006C19AD"/>
    <w:rsid w:val="006C1D3D"/>
    <w:rsid w:val="006C20DF"/>
    <w:rsid w:val="006C3616"/>
    <w:rsid w:val="006D0460"/>
    <w:rsid w:val="006D370C"/>
    <w:rsid w:val="006D6213"/>
    <w:rsid w:val="006E50B5"/>
    <w:rsid w:val="006E520F"/>
    <w:rsid w:val="006E5B19"/>
    <w:rsid w:val="006E761C"/>
    <w:rsid w:val="006F4BEF"/>
    <w:rsid w:val="006F55EA"/>
    <w:rsid w:val="006F6F7F"/>
    <w:rsid w:val="006F760F"/>
    <w:rsid w:val="0070000B"/>
    <w:rsid w:val="00700280"/>
    <w:rsid w:val="00703186"/>
    <w:rsid w:val="0070378E"/>
    <w:rsid w:val="00704A48"/>
    <w:rsid w:val="00704B5D"/>
    <w:rsid w:val="00705EAE"/>
    <w:rsid w:val="00710943"/>
    <w:rsid w:val="00714DCF"/>
    <w:rsid w:val="0071584D"/>
    <w:rsid w:val="007159DB"/>
    <w:rsid w:val="0072008D"/>
    <w:rsid w:val="0072051A"/>
    <w:rsid w:val="00730A9C"/>
    <w:rsid w:val="00732AAD"/>
    <w:rsid w:val="00733560"/>
    <w:rsid w:val="00733E31"/>
    <w:rsid w:val="00734A45"/>
    <w:rsid w:val="00735131"/>
    <w:rsid w:val="00744D4A"/>
    <w:rsid w:val="007453B3"/>
    <w:rsid w:val="00745736"/>
    <w:rsid w:val="00747953"/>
    <w:rsid w:val="007513F9"/>
    <w:rsid w:val="0075156F"/>
    <w:rsid w:val="00754292"/>
    <w:rsid w:val="00761026"/>
    <w:rsid w:val="0076189A"/>
    <w:rsid w:val="007630F3"/>
    <w:rsid w:val="007650E0"/>
    <w:rsid w:val="007651AD"/>
    <w:rsid w:val="00766FD0"/>
    <w:rsid w:val="007672E2"/>
    <w:rsid w:val="00771918"/>
    <w:rsid w:val="007720BB"/>
    <w:rsid w:val="0077217D"/>
    <w:rsid w:val="00774538"/>
    <w:rsid w:val="00774D47"/>
    <w:rsid w:val="00780650"/>
    <w:rsid w:val="00780AEF"/>
    <w:rsid w:val="00782F92"/>
    <w:rsid w:val="00783500"/>
    <w:rsid w:val="00790980"/>
    <w:rsid w:val="0079290B"/>
    <w:rsid w:val="00794D7C"/>
    <w:rsid w:val="00795089"/>
    <w:rsid w:val="00795724"/>
    <w:rsid w:val="007977D4"/>
    <w:rsid w:val="00797E2D"/>
    <w:rsid w:val="007A0669"/>
    <w:rsid w:val="007A7389"/>
    <w:rsid w:val="007B0B4E"/>
    <w:rsid w:val="007B2638"/>
    <w:rsid w:val="007B4E86"/>
    <w:rsid w:val="007B64D8"/>
    <w:rsid w:val="007B7C9C"/>
    <w:rsid w:val="007C2FE9"/>
    <w:rsid w:val="007C530E"/>
    <w:rsid w:val="007C6502"/>
    <w:rsid w:val="007D4807"/>
    <w:rsid w:val="007D5924"/>
    <w:rsid w:val="007D6598"/>
    <w:rsid w:val="007D6B95"/>
    <w:rsid w:val="007D7CF5"/>
    <w:rsid w:val="007E0196"/>
    <w:rsid w:val="007E0772"/>
    <w:rsid w:val="007E0EB4"/>
    <w:rsid w:val="007E1424"/>
    <w:rsid w:val="007E43A2"/>
    <w:rsid w:val="007E4B70"/>
    <w:rsid w:val="007E6D09"/>
    <w:rsid w:val="007F2182"/>
    <w:rsid w:val="007F3AB1"/>
    <w:rsid w:val="007F7B83"/>
    <w:rsid w:val="007F7EE9"/>
    <w:rsid w:val="00801DE0"/>
    <w:rsid w:val="00802029"/>
    <w:rsid w:val="00803079"/>
    <w:rsid w:val="0080350D"/>
    <w:rsid w:val="00810C5A"/>
    <w:rsid w:val="00813E3A"/>
    <w:rsid w:val="00814673"/>
    <w:rsid w:val="0081516F"/>
    <w:rsid w:val="00821346"/>
    <w:rsid w:val="00823DCF"/>
    <w:rsid w:val="00824A4B"/>
    <w:rsid w:val="00833238"/>
    <w:rsid w:val="00834E95"/>
    <w:rsid w:val="008364AA"/>
    <w:rsid w:val="008364F3"/>
    <w:rsid w:val="0084067D"/>
    <w:rsid w:val="00842514"/>
    <w:rsid w:val="00847F53"/>
    <w:rsid w:val="00850D66"/>
    <w:rsid w:val="0085633B"/>
    <w:rsid w:val="0085723B"/>
    <w:rsid w:val="008705BE"/>
    <w:rsid w:val="008711EE"/>
    <w:rsid w:val="00871482"/>
    <w:rsid w:val="0087468D"/>
    <w:rsid w:val="00875E97"/>
    <w:rsid w:val="008812A2"/>
    <w:rsid w:val="00882526"/>
    <w:rsid w:val="008868CA"/>
    <w:rsid w:val="008906A0"/>
    <w:rsid w:val="00894165"/>
    <w:rsid w:val="008949F4"/>
    <w:rsid w:val="008A08EB"/>
    <w:rsid w:val="008A15A7"/>
    <w:rsid w:val="008A4E25"/>
    <w:rsid w:val="008A5A20"/>
    <w:rsid w:val="008A667F"/>
    <w:rsid w:val="008A68D0"/>
    <w:rsid w:val="008B4B3F"/>
    <w:rsid w:val="008B4E89"/>
    <w:rsid w:val="008B589D"/>
    <w:rsid w:val="008B5C91"/>
    <w:rsid w:val="008B7095"/>
    <w:rsid w:val="008C2EEB"/>
    <w:rsid w:val="008D1ABA"/>
    <w:rsid w:val="008D3527"/>
    <w:rsid w:val="008D57D5"/>
    <w:rsid w:val="008D76E5"/>
    <w:rsid w:val="008E2D32"/>
    <w:rsid w:val="008E3921"/>
    <w:rsid w:val="008E61BD"/>
    <w:rsid w:val="008E6280"/>
    <w:rsid w:val="008F0543"/>
    <w:rsid w:val="008F0FBC"/>
    <w:rsid w:val="008F2601"/>
    <w:rsid w:val="008F2F11"/>
    <w:rsid w:val="008F7326"/>
    <w:rsid w:val="008F77D7"/>
    <w:rsid w:val="008F7D1F"/>
    <w:rsid w:val="0090145E"/>
    <w:rsid w:val="00901D37"/>
    <w:rsid w:val="00902B1D"/>
    <w:rsid w:val="00902D66"/>
    <w:rsid w:val="00902E96"/>
    <w:rsid w:val="00903687"/>
    <w:rsid w:val="00910B91"/>
    <w:rsid w:val="00911A8A"/>
    <w:rsid w:val="0091532C"/>
    <w:rsid w:val="009159CD"/>
    <w:rsid w:val="009218A7"/>
    <w:rsid w:val="009220A8"/>
    <w:rsid w:val="00922F56"/>
    <w:rsid w:val="00924D09"/>
    <w:rsid w:val="00925A7F"/>
    <w:rsid w:val="00926742"/>
    <w:rsid w:val="00926AF8"/>
    <w:rsid w:val="00927EB4"/>
    <w:rsid w:val="00930489"/>
    <w:rsid w:val="00934D84"/>
    <w:rsid w:val="00935EDA"/>
    <w:rsid w:val="00947132"/>
    <w:rsid w:val="009511E6"/>
    <w:rsid w:val="009514EB"/>
    <w:rsid w:val="00951B4D"/>
    <w:rsid w:val="009539AC"/>
    <w:rsid w:val="00953B51"/>
    <w:rsid w:val="00956989"/>
    <w:rsid w:val="0095780C"/>
    <w:rsid w:val="00961A92"/>
    <w:rsid w:val="00961AAF"/>
    <w:rsid w:val="00965212"/>
    <w:rsid w:val="00971783"/>
    <w:rsid w:val="00973002"/>
    <w:rsid w:val="00975772"/>
    <w:rsid w:val="00975778"/>
    <w:rsid w:val="009775A3"/>
    <w:rsid w:val="00983841"/>
    <w:rsid w:val="00983A61"/>
    <w:rsid w:val="00991D4B"/>
    <w:rsid w:val="00996517"/>
    <w:rsid w:val="009A01FA"/>
    <w:rsid w:val="009A3F2F"/>
    <w:rsid w:val="009A449C"/>
    <w:rsid w:val="009B0541"/>
    <w:rsid w:val="009B1065"/>
    <w:rsid w:val="009B21B8"/>
    <w:rsid w:val="009B250A"/>
    <w:rsid w:val="009B3458"/>
    <w:rsid w:val="009D150E"/>
    <w:rsid w:val="009D3E8E"/>
    <w:rsid w:val="009D47DB"/>
    <w:rsid w:val="009D530D"/>
    <w:rsid w:val="009D7AFE"/>
    <w:rsid w:val="009E0D0A"/>
    <w:rsid w:val="009F08AA"/>
    <w:rsid w:val="009F2816"/>
    <w:rsid w:val="009F337A"/>
    <w:rsid w:val="009F6D6A"/>
    <w:rsid w:val="00A00482"/>
    <w:rsid w:val="00A004FC"/>
    <w:rsid w:val="00A036C5"/>
    <w:rsid w:val="00A04511"/>
    <w:rsid w:val="00A04C26"/>
    <w:rsid w:val="00A04E74"/>
    <w:rsid w:val="00A051B4"/>
    <w:rsid w:val="00A069EC"/>
    <w:rsid w:val="00A06E2C"/>
    <w:rsid w:val="00A07B84"/>
    <w:rsid w:val="00A101EA"/>
    <w:rsid w:val="00A13535"/>
    <w:rsid w:val="00A139B1"/>
    <w:rsid w:val="00A153D1"/>
    <w:rsid w:val="00A21686"/>
    <w:rsid w:val="00A2292A"/>
    <w:rsid w:val="00A3063C"/>
    <w:rsid w:val="00A30F07"/>
    <w:rsid w:val="00A30F1C"/>
    <w:rsid w:val="00A312A5"/>
    <w:rsid w:val="00A3556F"/>
    <w:rsid w:val="00A35F0D"/>
    <w:rsid w:val="00A37DB5"/>
    <w:rsid w:val="00A4133C"/>
    <w:rsid w:val="00A4170A"/>
    <w:rsid w:val="00A426B0"/>
    <w:rsid w:val="00A43FE7"/>
    <w:rsid w:val="00A46D2F"/>
    <w:rsid w:val="00A47528"/>
    <w:rsid w:val="00A5296E"/>
    <w:rsid w:val="00A54593"/>
    <w:rsid w:val="00A547AA"/>
    <w:rsid w:val="00A6259A"/>
    <w:rsid w:val="00A711B6"/>
    <w:rsid w:val="00A71D63"/>
    <w:rsid w:val="00A72BA1"/>
    <w:rsid w:val="00A73AB2"/>
    <w:rsid w:val="00A75491"/>
    <w:rsid w:val="00A76535"/>
    <w:rsid w:val="00A76658"/>
    <w:rsid w:val="00A76D04"/>
    <w:rsid w:val="00A77CF2"/>
    <w:rsid w:val="00A84560"/>
    <w:rsid w:val="00A859F1"/>
    <w:rsid w:val="00AA323D"/>
    <w:rsid w:val="00AA69B2"/>
    <w:rsid w:val="00AA6F6A"/>
    <w:rsid w:val="00AA7535"/>
    <w:rsid w:val="00AA7979"/>
    <w:rsid w:val="00AB2DC0"/>
    <w:rsid w:val="00AB2E78"/>
    <w:rsid w:val="00AB38BE"/>
    <w:rsid w:val="00AB72F5"/>
    <w:rsid w:val="00AC2B85"/>
    <w:rsid w:val="00AC4F66"/>
    <w:rsid w:val="00AC5976"/>
    <w:rsid w:val="00AC70CA"/>
    <w:rsid w:val="00AD124A"/>
    <w:rsid w:val="00AD378D"/>
    <w:rsid w:val="00AD4759"/>
    <w:rsid w:val="00AD56CD"/>
    <w:rsid w:val="00AE00CD"/>
    <w:rsid w:val="00AE045C"/>
    <w:rsid w:val="00AE4B9A"/>
    <w:rsid w:val="00AE53E2"/>
    <w:rsid w:val="00AE6537"/>
    <w:rsid w:val="00B041B2"/>
    <w:rsid w:val="00B10C24"/>
    <w:rsid w:val="00B1179A"/>
    <w:rsid w:val="00B13E3C"/>
    <w:rsid w:val="00B14146"/>
    <w:rsid w:val="00B1622E"/>
    <w:rsid w:val="00B234F4"/>
    <w:rsid w:val="00B2424C"/>
    <w:rsid w:val="00B2445B"/>
    <w:rsid w:val="00B24E1D"/>
    <w:rsid w:val="00B264C7"/>
    <w:rsid w:val="00B33B3B"/>
    <w:rsid w:val="00B354F0"/>
    <w:rsid w:val="00B36C67"/>
    <w:rsid w:val="00B372F0"/>
    <w:rsid w:val="00B44322"/>
    <w:rsid w:val="00B448C5"/>
    <w:rsid w:val="00B55733"/>
    <w:rsid w:val="00B56829"/>
    <w:rsid w:val="00B6125F"/>
    <w:rsid w:val="00B6355D"/>
    <w:rsid w:val="00B65BCA"/>
    <w:rsid w:val="00B66E32"/>
    <w:rsid w:val="00B7334E"/>
    <w:rsid w:val="00B74012"/>
    <w:rsid w:val="00B76C19"/>
    <w:rsid w:val="00B81A8B"/>
    <w:rsid w:val="00B8463B"/>
    <w:rsid w:val="00B870C7"/>
    <w:rsid w:val="00B91002"/>
    <w:rsid w:val="00B9512C"/>
    <w:rsid w:val="00BA13BC"/>
    <w:rsid w:val="00BA1900"/>
    <w:rsid w:val="00BA1A8D"/>
    <w:rsid w:val="00BA2FF7"/>
    <w:rsid w:val="00BA3B81"/>
    <w:rsid w:val="00BA42C5"/>
    <w:rsid w:val="00BA4421"/>
    <w:rsid w:val="00BA5559"/>
    <w:rsid w:val="00BA6C82"/>
    <w:rsid w:val="00BB4C9E"/>
    <w:rsid w:val="00BB6020"/>
    <w:rsid w:val="00BC09A7"/>
    <w:rsid w:val="00BC6E61"/>
    <w:rsid w:val="00BC76D9"/>
    <w:rsid w:val="00BD1904"/>
    <w:rsid w:val="00BD2C29"/>
    <w:rsid w:val="00BD3EF9"/>
    <w:rsid w:val="00BD4BBD"/>
    <w:rsid w:val="00BD555B"/>
    <w:rsid w:val="00BE0471"/>
    <w:rsid w:val="00BE390E"/>
    <w:rsid w:val="00BE455A"/>
    <w:rsid w:val="00BF0076"/>
    <w:rsid w:val="00BF0774"/>
    <w:rsid w:val="00BF14DE"/>
    <w:rsid w:val="00BF23F5"/>
    <w:rsid w:val="00BF5327"/>
    <w:rsid w:val="00BF76A7"/>
    <w:rsid w:val="00C02118"/>
    <w:rsid w:val="00C04AE8"/>
    <w:rsid w:val="00C04FC9"/>
    <w:rsid w:val="00C07158"/>
    <w:rsid w:val="00C07D37"/>
    <w:rsid w:val="00C10194"/>
    <w:rsid w:val="00C116B1"/>
    <w:rsid w:val="00C12BC0"/>
    <w:rsid w:val="00C161F2"/>
    <w:rsid w:val="00C20F7C"/>
    <w:rsid w:val="00C252C1"/>
    <w:rsid w:val="00C30A93"/>
    <w:rsid w:val="00C35FCD"/>
    <w:rsid w:val="00C36977"/>
    <w:rsid w:val="00C36CB2"/>
    <w:rsid w:val="00C37711"/>
    <w:rsid w:val="00C4251A"/>
    <w:rsid w:val="00C46608"/>
    <w:rsid w:val="00C518E8"/>
    <w:rsid w:val="00C547AB"/>
    <w:rsid w:val="00C55E26"/>
    <w:rsid w:val="00C56A79"/>
    <w:rsid w:val="00C57A3E"/>
    <w:rsid w:val="00C57F18"/>
    <w:rsid w:val="00C62DE3"/>
    <w:rsid w:val="00C63A2F"/>
    <w:rsid w:val="00C647D9"/>
    <w:rsid w:val="00C70131"/>
    <w:rsid w:val="00C7196A"/>
    <w:rsid w:val="00C72508"/>
    <w:rsid w:val="00C7574B"/>
    <w:rsid w:val="00C8263D"/>
    <w:rsid w:val="00C83CAB"/>
    <w:rsid w:val="00C876E7"/>
    <w:rsid w:val="00C87CBD"/>
    <w:rsid w:val="00C90B26"/>
    <w:rsid w:val="00C94C43"/>
    <w:rsid w:val="00C9562E"/>
    <w:rsid w:val="00CA0374"/>
    <w:rsid w:val="00CA1044"/>
    <w:rsid w:val="00CA4A7D"/>
    <w:rsid w:val="00CA4D75"/>
    <w:rsid w:val="00CA57F4"/>
    <w:rsid w:val="00CA6DC1"/>
    <w:rsid w:val="00CA78F7"/>
    <w:rsid w:val="00CB0B8E"/>
    <w:rsid w:val="00CB27A8"/>
    <w:rsid w:val="00CB3BC8"/>
    <w:rsid w:val="00CB54B2"/>
    <w:rsid w:val="00CB6186"/>
    <w:rsid w:val="00CC4511"/>
    <w:rsid w:val="00CC57F0"/>
    <w:rsid w:val="00CC7C1E"/>
    <w:rsid w:val="00CD047D"/>
    <w:rsid w:val="00CD462C"/>
    <w:rsid w:val="00CD4E65"/>
    <w:rsid w:val="00CD6D80"/>
    <w:rsid w:val="00CE42CE"/>
    <w:rsid w:val="00CE6509"/>
    <w:rsid w:val="00CE6DEE"/>
    <w:rsid w:val="00CE6F92"/>
    <w:rsid w:val="00CE7226"/>
    <w:rsid w:val="00D01684"/>
    <w:rsid w:val="00D01CFF"/>
    <w:rsid w:val="00D04781"/>
    <w:rsid w:val="00D07A01"/>
    <w:rsid w:val="00D1518F"/>
    <w:rsid w:val="00D15F41"/>
    <w:rsid w:val="00D20BDD"/>
    <w:rsid w:val="00D2128A"/>
    <w:rsid w:val="00D21FBE"/>
    <w:rsid w:val="00D2348D"/>
    <w:rsid w:val="00D2516C"/>
    <w:rsid w:val="00D2787D"/>
    <w:rsid w:val="00D3129A"/>
    <w:rsid w:val="00D35011"/>
    <w:rsid w:val="00D356BF"/>
    <w:rsid w:val="00D368F8"/>
    <w:rsid w:val="00D37066"/>
    <w:rsid w:val="00D37D5F"/>
    <w:rsid w:val="00D4117B"/>
    <w:rsid w:val="00D440DF"/>
    <w:rsid w:val="00D449A8"/>
    <w:rsid w:val="00D44EA4"/>
    <w:rsid w:val="00D4591F"/>
    <w:rsid w:val="00D45ABE"/>
    <w:rsid w:val="00D46623"/>
    <w:rsid w:val="00D46C08"/>
    <w:rsid w:val="00D46C7C"/>
    <w:rsid w:val="00D4793B"/>
    <w:rsid w:val="00D513E6"/>
    <w:rsid w:val="00D52F7F"/>
    <w:rsid w:val="00D53804"/>
    <w:rsid w:val="00D5455A"/>
    <w:rsid w:val="00D56B0C"/>
    <w:rsid w:val="00D638F7"/>
    <w:rsid w:val="00D66884"/>
    <w:rsid w:val="00D66A33"/>
    <w:rsid w:val="00D67433"/>
    <w:rsid w:val="00D67461"/>
    <w:rsid w:val="00D70B40"/>
    <w:rsid w:val="00D749BB"/>
    <w:rsid w:val="00D75F2F"/>
    <w:rsid w:val="00D801AA"/>
    <w:rsid w:val="00D8083E"/>
    <w:rsid w:val="00D84F8B"/>
    <w:rsid w:val="00D87057"/>
    <w:rsid w:val="00D87AA1"/>
    <w:rsid w:val="00D90394"/>
    <w:rsid w:val="00D90BDB"/>
    <w:rsid w:val="00D92614"/>
    <w:rsid w:val="00D94641"/>
    <w:rsid w:val="00DA0452"/>
    <w:rsid w:val="00DA178D"/>
    <w:rsid w:val="00DA2792"/>
    <w:rsid w:val="00DA410E"/>
    <w:rsid w:val="00DB3693"/>
    <w:rsid w:val="00DB578A"/>
    <w:rsid w:val="00DB5AF7"/>
    <w:rsid w:val="00DC04AF"/>
    <w:rsid w:val="00DC335A"/>
    <w:rsid w:val="00DC3671"/>
    <w:rsid w:val="00DC433D"/>
    <w:rsid w:val="00DC49CE"/>
    <w:rsid w:val="00DD2711"/>
    <w:rsid w:val="00DD3B86"/>
    <w:rsid w:val="00DE2472"/>
    <w:rsid w:val="00DE29AA"/>
    <w:rsid w:val="00DE4DB2"/>
    <w:rsid w:val="00DE7396"/>
    <w:rsid w:val="00DE7966"/>
    <w:rsid w:val="00DE7DC0"/>
    <w:rsid w:val="00DF1AB6"/>
    <w:rsid w:val="00DF27B6"/>
    <w:rsid w:val="00DF56E0"/>
    <w:rsid w:val="00DF66C4"/>
    <w:rsid w:val="00E038CC"/>
    <w:rsid w:val="00E05306"/>
    <w:rsid w:val="00E07B93"/>
    <w:rsid w:val="00E16E97"/>
    <w:rsid w:val="00E17130"/>
    <w:rsid w:val="00E2028F"/>
    <w:rsid w:val="00E22FEE"/>
    <w:rsid w:val="00E31C8A"/>
    <w:rsid w:val="00E423D2"/>
    <w:rsid w:val="00E460E4"/>
    <w:rsid w:val="00E47650"/>
    <w:rsid w:val="00E528EC"/>
    <w:rsid w:val="00E5634B"/>
    <w:rsid w:val="00E6457F"/>
    <w:rsid w:val="00E65E65"/>
    <w:rsid w:val="00E67BC9"/>
    <w:rsid w:val="00E67C35"/>
    <w:rsid w:val="00E72A7E"/>
    <w:rsid w:val="00E73ED4"/>
    <w:rsid w:val="00E76276"/>
    <w:rsid w:val="00E80ACB"/>
    <w:rsid w:val="00E82817"/>
    <w:rsid w:val="00E8430A"/>
    <w:rsid w:val="00E857AE"/>
    <w:rsid w:val="00E86954"/>
    <w:rsid w:val="00E87D24"/>
    <w:rsid w:val="00E90217"/>
    <w:rsid w:val="00E90A96"/>
    <w:rsid w:val="00E91A54"/>
    <w:rsid w:val="00E91F97"/>
    <w:rsid w:val="00E92E98"/>
    <w:rsid w:val="00E9448E"/>
    <w:rsid w:val="00E94C35"/>
    <w:rsid w:val="00E97E54"/>
    <w:rsid w:val="00EA114A"/>
    <w:rsid w:val="00EA3D03"/>
    <w:rsid w:val="00EA4345"/>
    <w:rsid w:val="00EA718C"/>
    <w:rsid w:val="00EB08E4"/>
    <w:rsid w:val="00EB23ED"/>
    <w:rsid w:val="00EB30E9"/>
    <w:rsid w:val="00EB32FD"/>
    <w:rsid w:val="00EB3A47"/>
    <w:rsid w:val="00EC22C9"/>
    <w:rsid w:val="00EC6F42"/>
    <w:rsid w:val="00EC7CA5"/>
    <w:rsid w:val="00ED0983"/>
    <w:rsid w:val="00ED1A36"/>
    <w:rsid w:val="00ED37E9"/>
    <w:rsid w:val="00EE2599"/>
    <w:rsid w:val="00EE339D"/>
    <w:rsid w:val="00EE7392"/>
    <w:rsid w:val="00EF0BF8"/>
    <w:rsid w:val="00EF3B73"/>
    <w:rsid w:val="00EF5806"/>
    <w:rsid w:val="00EF586F"/>
    <w:rsid w:val="00F05E2F"/>
    <w:rsid w:val="00F111E9"/>
    <w:rsid w:val="00F1135B"/>
    <w:rsid w:val="00F1193D"/>
    <w:rsid w:val="00F141FE"/>
    <w:rsid w:val="00F15838"/>
    <w:rsid w:val="00F21871"/>
    <w:rsid w:val="00F268FA"/>
    <w:rsid w:val="00F31190"/>
    <w:rsid w:val="00F31449"/>
    <w:rsid w:val="00F37A3D"/>
    <w:rsid w:val="00F407A4"/>
    <w:rsid w:val="00F41F0C"/>
    <w:rsid w:val="00F4310E"/>
    <w:rsid w:val="00F4482B"/>
    <w:rsid w:val="00F44B3C"/>
    <w:rsid w:val="00F46745"/>
    <w:rsid w:val="00F47206"/>
    <w:rsid w:val="00F47369"/>
    <w:rsid w:val="00F5334B"/>
    <w:rsid w:val="00F53937"/>
    <w:rsid w:val="00F53D87"/>
    <w:rsid w:val="00F54264"/>
    <w:rsid w:val="00F54C0E"/>
    <w:rsid w:val="00F55214"/>
    <w:rsid w:val="00F60519"/>
    <w:rsid w:val="00F60E47"/>
    <w:rsid w:val="00F63082"/>
    <w:rsid w:val="00F64D76"/>
    <w:rsid w:val="00F650A6"/>
    <w:rsid w:val="00F6735D"/>
    <w:rsid w:val="00F703E7"/>
    <w:rsid w:val="00F71BD1"/>
    <w:rsid w:val="00F74CA2"/>
    <w:rsid w:val="00F75FAD"/>
    <w:rsid w:val="00F76062"/>
    <w:rsid w:val="00F76E6D"/>
    <w:rsid w:val="00F80C27"/>
    <w:rsid w:val="00F82EC4"/>
    <w:rsid w:val="00F904B3"/>
    <w:rsid w:val="00F913AB"/>
    <w:rsid w:val="00F91FF9"/>
    <w:rsid w:val="00F92605"/>
    <w:rsid w:val="00F92C47"/>
    <w:rsid w:val="00FA1310"/>
    <w:rsid w:val="00FA2752"/>
    <w:rsid w:val="00FA2899"/>
    <w:rsid w:val="00FA4BBB"/>
    <w:rsid w:val="00FA5851"/>
    <w:rsid w:val="00FA79A5"/>
    <w:rsid w:val="00FB0F03"/>
    <w:rsid w:val="00FB2335"/>
    <w:rsid w:val="00FB2D90"/>
    <w:rsid w:val="00FB35A4"/>
    <w:rsid w:val="00FB3A2F"/>
    <w:rsid w:val="00FB6269"/>
    <w:rsid w:val="00FC0581"/>
    <w:rsid w:val="00FC32FA"/>
    <w:rsid w:val="00FC3B92"/>
    <w:rsid w:val="00FC3E43"/>
    <w:rsid w:val="00FC3E73"/>
    <w:rsid w:val="00FC521C"/>
    <w:rsid w:val="00FD2193"/>
    <w:rsid w:val="00FD3569"/>
    <w:rsid w:val="00FE0F2F"/>
    <w:rsid w:val="00FE1297"/>
    <w:rsid w:val="00FE73D8"/>
    <w:rsid w:val="00FE7A50"/>
    <w:rsid w:val="00FF04C3"/>
    <w:rsid w:val="00FF30A0"/>
    <w:rsid w:val="00FF3545"/>
    <w:rsid w:val="00FF419A"/>
    <w:rsid w:val="00FF6C23"/>
    <w:rsid w:val="00FF6E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7959"/>
  <w15:docId w15:val="{DE1B63C3-E24E-43A1-A26E-2BC3153D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uiPriority w:val="39"/>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basedOn w:val="Standardnpsmoodstavce"/>
    <w:uiPriority w:val="99"/>
    <w:unhideWhenUsed/>
    <w:rsid w:val="00EF5806"/>
    <w:rPr>
      <w:color w:val="0000FF" w:themeColor="hyperlink"/>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Theme="minorHAnsi" w:hAnsi="Verdana"/>
      <w:szCs w:val="20"/>
    </w:rPr>
  </w:style>
  <w:style w:type="paragraph" w:styleId="Bezmezer">
    <w:name w:val="No Spacing"/>
    <w:link w:val="BezmezerChar"/>
    <w:uiPriority w:val="1"/>
    <w:qFormat/>
    <w:rsid w:val="00BE0471"/>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BE0471"/>
    <w:rPr>
      <w:rFonts w:asciiTheme="minorHAnsi" w:eastAsiaTheme="minorEastAsia" w:hAnsiTheme="minorHAnsi" w:cstheme="minorBidi"/>
      <w:sz w:val="22"/>
      <w:szCs w:val="22"/>
      <w:lang w:eastAsia="en-US"/>
    </w:rPr>
  </w:style>
  <w:style w:type="paragraph" w:styleId="Nadpisobsahu">
    <w:name w:val="TOC Heading"/>
    <w:basedOn w:val="Nadpis1"/>
    <w:next w:val="Normln"/>
    <w:uiPriority w:val="39"/>
    <w:semiHidden/>
    <w:unhideWhenUsed/>
    <w:qFormat/>
    <w:rsid w:val="00BE0471"/>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2">
    <w:name w:val="toc 2"/>
    <w:basedOn w:val="Normln"/>
    <w:next w:val="Normln"/>
    <w:autoRedefine/>
    <w:uiPriority w:val="39"/>
    <w:unhideWhenUsed/>
    <w:rsid w:val="00BE0471"/>
    <w:pPr>
      <w:spacing w:after="100"/>
      <w:ind w:left="200"/>
    </w:pPr>
  </w:style>
  <w:style w:type="character" w:customStyle="1" w:styleId="ListLabel23">
    <w:name w:val="ListLabel 23"/>
    <w:qFormat/>
    <w:rsid w:val="00FB0F03"/>
    <w:rPr>
      <w:rFonts w:cs="Times New Roman"/>
      <w:b w:val="0"/>
      <w:sz w:val="24"/>
    </w:rPr>
  </w:style>
  <w:style w:type="character" w:styleId="Zstupntext">
    <w:name w:val="Placeholder Text"/>
    <w:basedOn w:val="Standardnpsmoodstavce"/>
    <w:uiPriority w:val="99"/>
    <w:semiHidden/>
    <w:rsid w:val="003527E0"/>
    <w:rPr>
      <w:color w:val="808080"/>
    </w:rPr>
  </w:style>
  <w:style w:type="paragraph" w:styleId="Revize">
    <w:name w:val="Revision"/>
    <w:hidden/>
    <w:uiPriority w:val="99"/>
    <w:semiHidden/>
    <w:rsid w:val="007B2638"/>
    <w:rPr>
      <w:rFonts w:ascii="Times New Roman" w:eastAsia="Times New Roman" w:hAnsi="Times New Roman"/>
      <w:szCs w:val="24"/>
    </w:rPr>
  </w:style>
  <w:style w:type="character" w:customStyle="1" w:styleId="OdstavecseseznamemChar">
    <w:name w:val="Odstavec se seznamem Char"/>
    <w:link w:val="Odstavecseseznamem"/>
    <w:uiPriority w:val="34"/>
    <w:qFormat/>
    <w:locked/>
    <w:rsid w:val="001B4AA9"/>
    <w:rPr>
      <w:rFonts w:ascii="Times New Roman" w:eastAsia="Times New Roman" w:hAnsi="Times New Roman"/>
      <w:szCs w:val="24"/>
    </w:rPr>
  </w:style>
  <w:style w:type="paragraph" w:styleId="Textpoznpodarou">
    <w:name w:val="footnote text"/>
    <w:basedOn w:val="Normln"/>
    <w:link w:val="TextpoznpodarouChar"/>
    <w:uiPriority w:val="99"/>
    <w:semiHidden/>
    <w:unhideWhenUsed/>
    <w:rsid w:val="004C6975"/>
    <w:pPr>
      <w:spacing w:line="280" w:lineRule="atLeast"/>
    </w:pPr>
    <w:rPr>
      <w:rFonts w:ascii="Arial" w:hAnsi="Arial" w:cs="Arial"/>
      <w:szCs w:val="20"/>
    </w:rPr>
  </w:style>
  <w:style w:type="character" w:customStyle="1" w:styleId="TextpoznpodarouChar">
    <w:name w:val="Text pozn. pod čarou Char"/>
    <w:basedOn w:val="Standardnpsmoodstavce"/>
    <w:link w:val="Textpoznpodarou"/>
    <w:uiPriority w:val="99"/>
    <w:semiHidden/>
    <w:rsid w:val="004C6975"/>
    <w:rPr>
      <w:rFonts w:ascii="Arial" w:eastAsia="Times New Roman" w:hAnsi="Arial" w:cs="Arial"/>
    </w:rPr>
  </w:style>
  <w:style w:type="paragraph" w:customStyle="1" w:styleId="Prosttext1">
    <w:name w:val="Prostý text1"/>
    <w:basedOn w:val="Normln"/>
    <w:rsid w:val="00D56B0C"/>
    <w:pPr>
      <w:suppressAutoHyphens/>
      <w:jc w:val="left"/>
    </w:pPr>
    <w:rPr>
      <w:rFonts w:ascii="Calibri" w:eastAsia="Calibri" w:hAnsi="Calibri" w:cs="Calibri"/>
      <w:sz w:val="22"/>
      <w:szCs w:val="21"/>
      <w:lang w:eastAsia="zh-CN"/>
    </w:rPr>
  </w:style>
  <w:style w:type="paragraph" w:styleId="Normlnweb">
    <w:name w:val="Normal (Web)"/>
    <w:basedOn w:val="Normln"/>
    <w:uiPriority w:val="99"/>
    <w:unhideWhenUsed/>
    <w:rsid w:val="00D56B0C"/>
    <w:pPr>
      <w:jc w:val="left"/>
    </w:pPr>
    <w:rPr>
      <w:rFonts w:eastAsia="Calibri"/>
      <w:sz w:val="24"/>
    </w:rPr>
  </w:style>
  <w:style w:type="paragraph" w:customStyle="1" w:styleId="xmsonormal">
    <w:name w:val="x_msonormal"/>
    <w:basedOn w:val="Normln"/>
    <w:rsid w:val="001F625C"/>
    <w:pPr>
      <w:jc w:val="left"/>
    </w:pPr>
    <w:rPr>
      <w:rFonts w:ascii="Calibri" w:eastAsia="Calibri" w:hAnsi="Calibri" w:cs="Calibri"/>
      <w:sz w:val="22"/>
      <w:szCs w:val="22"/>
    </w:rPr>
  </w:style>
  <w:style w:type="paragraph" w:customStyle="1" w:styleId="Wtext">
    <w:name w:val="W text"/>
    <w:basedOn w:val="Normln"/>
    <w:uiPriority w:val="99"/>
    <w:rsid w:val="00A73AB2"/>
    <w:pPr>
      <w:autoSpaceDE w:val="0"/>
      <w:autoSpaceDN w:val="0"/>
      <w:spacing w:after="120"/>
      <w:ind w:firstLine="709"/>
    </w:pPr>
    <w:rPr>
      <w:rFonts w:ascii="Arial" w:hAnsi="Arial" w:cs="Arial"/>
      <w:szCs w:val="20"/>
    </w:rPr>
  </w:style>
  <w:style w:type="character" w:customStyle="1" w:styleId="OdstavecsmlouvyChar">
    <w:name w:val="Odstavec smlouvy Char"/>
    <w:link w:val="Odstavecsmlouvy"/>
    <w:locked/>
    <w:rsid w:val="00F46745"/>
    <w:rPr>
      <w:rFonts w:ascii="Arial" w:hAnsi="Arial" w:cs="Arial"/>
    </w:rPr>
  </w:style>
  <w:style w:type="paragraph" w:customStyle="1" w:styleId="Odstavecsmlouvy">
    <w:name w:val="Odstavec smlouvy"/>
    <w:basedOn w:val="Zkladntext3"/>
    <w:link w:val="OdstavecsmlouvyChar"/>
    <w:qFormat/>
    <w:rsid w:val="00F46745"/>
    <w:pPr>
      <w:spacing w:after="0"/>
      <w:ind w:left="567" w:hanging="567"/>
    </w:pPr>
    <w:rPr>
      <w:rFonts w:ascii="Arial" w:eastAsia="Calibri" w:hAnsi="Arial" w:cs="Arial"/>
      <w:sz w:val="20"/>
      <w:szCs w:val="20"/>
    </w:rPr>
  </w:style>
  <w:style w:type="paragraph" w:styleId="Zkladntext3">
    <w:name w:val="Body Text 3"/>
    <w:basedOn w:val="Normln"/>
    <w:link w:val="Zkladntext3Char"/>
    <w:uiPriority w:val="99"/>
    <w:semiHidden/>
    <w:unhideWhenUsed/>
    <w:rsid w:val="00F46745"/>
    <w:pPr>
      <w:spacing w:after="120"/>
    </w:pPr>
    <w:rPr>
      <w:sz w:val="16"/>
      <w:szCs w:val="16"/>
    </w:rPr>
  </w:style>
  <w:style w:type="character" w:customStyle="1" w:styleId="Zkladntext3Char">
    <w:name w:val="Základní text 3 Char"/>
    <w:basedOn w:val="Standardnpsmoodstavce"/>
    <w:link w:val="Zkladntext3"/>
    <w:uiPriority w:val="99"/>
    <w:semiHidden/>
    <w:rsid w:val="00F46745"/>
    <w:rPr>
      <w:rFonts w:ascii="Times New Roman" w:eastAsia="Times New Roman" w:hAnsi="Times New Roman"/>
      <w:sz w:val="16"/>
      <w:szCs w:val="16"/>
    </w:rPr>
  </w:style>
  <w:style w:type="character" w:customStyle="1" w:styleId="Nevyeenzmnka1">
    <w:name w:val="Nevyřešená zmínka1"/>
    <w:basedOn w:val="Standardnpsmoodstavce"/>
    <w:uiPriority w:val="99"/>
    <w:semiHidden/>
    <w:unhideWhenUsed/>
    <w:rsid w:val="00795724"/>
    <w:rPr>
      <w:color w:val="605E5C"/>
      <w:shd w:val="clear" w:color="auto" w:fill="E1DFDD"/>
    </w:rPr>
  </w:style>
  <w:style w:type="character" w:customStyle="1" w:styleId="PsmenoodstavceChar">
    <w:name w:val="Písmeno odstavce Char"/>
    <w:basedOn w:val="OdstavecsmlouvyChar"/>
    <w:link w:val="Psmenoodstavce"/>
    <w:locked/>
    <w:rsid w:val="00926AF8"/>
    <w:rPr>
      <w:rFonts w:ascii="Arial" w:hAnsi="Arial" w:cs="Arial"/>
    </w:rPr>
  </w:style>
  <w:style w:type="paragraph" w:customStyle="1" w:styleId="Psmenoodstavce">
    <w:name w:val="Písmeno odstavce"/>
    <w:basedOn w:val="Odstavecsmlouvy"/>
    <w:link w:val="PsmenoodstavceChar"/>
    <w:qFormat/>
    <w:rsid w:val="00926AF8"/>
    <w:pPr>
      <w:ind w:left="2160" w:hanging="180"/>
    </w:pPr>
  </w:style>
  <w:style w:type="character" w:styleId="Znakapoznpodarou">
    <w:name w:val="footnote reference"/>
    <w:semiHidden/>
    <w:unhideWhenUsed/>
    <w:rsid w:val="004E60ED"/>
    <w:rPr>
      <w:vertAlign w:val="superscript"/>
    </w:rPr>
  </w:style>
  <w:style w:type="paragraph" w:customStyle="1" w:styleId="Styl2">
    <w:name w:val="Styl2"/>
    <w:basedOn w:val="Bezmezer"/>
    <w:qFormat/>
    <w:rsid w:val="00DC433D"/>
    <w:pPr>
      <w:spacing w:before="120" w:after="120" w:line="276" w:lineRule="auto"/>
      <w:ind w:left="851" w:hanging="851"/>
      <w:jc w:val="both"/>
    </w:pPr>
    <w:rPr>
      <w:rFonts w:ascii="Arial" w:eastAsia="Calibri" w:hAnsi="Arial" w:cs="Arial"/>
      <w:lang w:eastAsia="cs-CZ"/>
    </w:rPr>
  </w:style>
  <w:style w:type="paragraph" w:customStyle="1" w:styleId="Psmena">
    <w:name w:val="Písmena"/>
    <w:qFormat/>
    <w:rsid w:val="00DC433D"/>
    <w:pPr>
      <w:spacing w:line="276" w:lineRule="auto"/>
      <w:ind w:left="851" w:hanging="284"/>
      <w:jc w:val="both"/>
    </w:pPr>
    <w:rPr>
      <w:rFonts w:ascii="Arial" w:eastAsiaTheme="majorEastAsia" w:hAnsi="Arial" w:cs="Arial"/>
      <w:bCs/>
      <w:sz w:val="22"/>
      <w:szCs w:val="22"/>
    </w:rPr>
  </w:style>
  <w:style w:type="paragraph" w:customStyle="1" w:styleId="Nadpisrove2">
    <w:name w:val="Nadpis úroveň 2"/>
    <w:basedOn w:val="Nadpis2"/>
    <w:next w:val="Styl2"/>
    <w:qFormat/>
    <w:rsid w:val="00DC433D"/>
    <w:pPr>
      <w:keepNext/>
      <w:widowControl/>
      <w:spacing w:before="360" w:after="240" w:line="276" w:lineRule="auto"/>
      <w:ind w:left="1844" w:hanging="851"/>
    </w:pPr>
    <w:rPr>
      <w:rFonts w:ascii="Arial" w:eastAsia="Calibri" w:hAnsi="Arial" w:cs="Arial"/>
      <w:iCs w:val="0"/>
      <w:smallCaps/>
      <w:color w:val="000000" w:themeColor="text1"/>
      <w:szCs w:val="22"/>
      <w:u w:val="none"/>
    </w:rPr>
  </w:style>
  <w:style w:type="character" w:styleId="Nevyeenzmnka">
    <w:name w:val="Unresolved Mention"/>
    <w:basedOn w:val="Standardnpsmoodstavce"/>
    <w:uiPriority w:val="99"/>
    <w:semiHidden/>
    <w:unhideWhenUsed/>
    <w:rsid w:val="00C3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65">
      <w:bodyDiv w:val="1"/>
      <w:marLeft w:val="0"/>
      <w:marRight w:val="0"/>
      <w:marTop w:val="0"/>
      <w:marBottom w:val="0"/>
      <w:divBdr>
        <w:top w:val="none" w:sz="0" w:space="0" w:color="auto"/>
        <w:left w:val="none" w:sz="0" w:space="0" w:color="auto"/>
        <w:bottom w:val="none" w:sz="0" w:space="0" w:color="auto"/>
        <w:right w:val="none" w:sz="0" w:space="0" w:color="auto"/>
      </w:divBdr>
    </w:div>
    <w:div w:id="29915500">
      <w:bodyDiv w:val="1"/>
      <w:marLeft w:val="0"/>
      <w:marRight w:val="0"/>
      <w:marTop w:val="0"/>
      <w:marBottom w:val="0"/>
      <w:divBdr>
        <w:top w:val="none" w:sz="0" w:space="0" w:color="auto"/>
        <w:left w:val="none" w:sz="0" w:space="0" w:color="auto"/>
        <w:bottom w:val="none" w:sz="0" w:space="0" w:color="auto"/>
        <w:right w:val="none" w:sz="0" w:space="0" w:color="auto"/>
      </w:divBdr>
    </w:div>
    <w:div w:id="99449277">
      <w:bodyDiv w:val="1"/>
      <w:marLeft w:val="0"/>
      <w:marRight w:val="0"/>
      <w:marTop w:val="0"/>
      <w:marBottom w:val="0"/>
      <w:divBdr>
        <w:top w:val="none" w:sz="0" w:space="0" w:color="auto"/>
        <w:left w:val="none" w:sz="0" w:space="0" w:color="auto"/>
        <w:bottom w:val="none" w:sz="0" w:space="0" w:color="auto"/>
        <w:right w:val="none" w:sz="0" w:space="0" w:color="auto"/>
      </w:divBdr>
    </w:div>
    <w:div w:id="212469535">
      <w:bodyDiv w:val="1"/>
      <w:marLeft w:val="0"/>
      <w:marRight w:val="0"/>
      <w:marTop w:val="0"/>
      <w:marBottom w:val="0"/>
      <w:divBdr>
        <w:top w:val="none" w:sz="0" w:space="0" w:color="auto"/>
        <w:left w:val="none" w:sz="0" w:space="0" w:color="auto"/>
        <w:bottom w:val="none" w:sz="0" w:space="0" w:color="auto"/>
        <w:right w:val="none" w:sz="0" w:space="0" w:color="auto"/>
      </w:divBdr>
    </w:div>
    <w:div w:id="301886100">
      <w:bodyDiv w:val="1"/>
      <w:marLeft w:val="0"/>
      <w:marRight w:val="0"/>
      <w:marTop w:val="0"/>
      <w:marBottom w:val="0"/>
      <w:divBdr>
        <w:top w:val="none" w:sz="0" w:space="0" w:color="auto"/>
        <w:left w:val="none" w:sz="0" w:space="0" w:color="auto"/>
        <w:bottom w:val="none" w:sz="0" w:space="0" w:color="auto"/>
        <w:right w:val="none" w:sz="0" w:space="0" w:color="auto"/>
      </w:divBdr>
    </w:div>
    <w:div w:id="335958439">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369300761">
      <w:bodyDiv w:val="1"/>
      <w:marLeft w:val="0"/>
      <w:marRight w:val="0"/>
      <w:marTop w:val="0"/>
      <w:marBottom w:val="0"/>
      <w:divBdr>
        <w:top w:val="none" w:sz="0" w:space="0" w:color="auto"/>
        <w:left w:val="none" w:sz="0" w:space="0" w:color="auto"/>
        <w:bottom w:val="none" w:sz="0" w:space="0" w:color="auto"/>
        <w:right w:val="none" w:sz="0" w:space="0" w:color="auto"/>
      </w:divBdr>
    </w:div>
    <w:div w:id="390999591">
      <w:bodyDiv w:val="1"/>
      <w:marLeft w:val="0"/>
      <w:marRight w:val="0"/>
      <w:marTop w:val="0"/>
      <w:marBottom w:val="0"/>
      <w:divBdr>
        <w:top w:val="none" w:sz="0" w:space="0" w:color="auto"/>
        <w:left w:val="none" w:sz="0" w:space="0" w:color="auto"/>
        <w:bottom w:val="none" w:sz="0" w:space="0" w:color="auto"/>
        <w:right w:val="none" w:sz="0" w:space="0" w:color="auto"/>
      </w:divBdr>
    </w:div>
    <w:div w:id="422118040">
      <w:bodyDiv w:val="1"/>
      <w:marLeft w:val="0"/>
      <w:marRight w:val="0"/>
      <w:marTop w:val="0"/>
      <w:marBottom w:val="0"/>
      <w:divBdr>
        <w:top w:val="none" w:sz="0" w:space="0" w:color="auto"/>
        <w:left w:val="none" w:sz="0" w:space="0" w:color="auto"/>
        <w:bottom w:val="none" w:sz="0" w:space="0" w:color="auto"/>
        <w:right w:val="none" w:sz="0" w:space="0" w:color="auto"/>
      </w:divBdr>
    </w:div>
    <w:div w:id="458375221">
      <w:bodyDiv w:val="1"/>
      <w:marLeft w:val="0"/>
      <w:marRight w:val="0"/>
      <w:marTop w:val="0"/>
      <w:marBottom w:val="0"/>
      <w:divBdr>
        <w:top w:val="none" w:sz="0" w:space="0" w:color="auto"/>
        <w:left w:val="none" w:sz="0" w:space="0" w:color="auto"/>
        <w:bottom w:val="none" w:sz="0" w:space="0" w:color="auto"/>
        <w:right w:val="none" w:sz="0" w:space="0" w:color="auto"/>
      </w:divBdr>
    </w:div>
    <w:div w:id="484200448">
      <w:bodyDiv w:val="1"/>
      <w:marLeft w:val="0"/>
      <w:marRight w:val="0"/>
      <w:marTop w:val="0"/>
      <w:marBottom w:val="0"/>
      <w:divBdr>
        <w:top w:val="none" w:sz="0" w:space="0" w:color="auto"/>
        <w:left w:val="none" w:sz="0" w:space="0" w:color="auto"/>
        <w:bottom w:val="none" w:sz="0" w:space="0" w:color="auto"/>
        <w:right w:val="none" w:sz="0" w:space="0" w:color="auto"/>
      </w:divBdr>
    </w:div>
    <w:div w:id="496770762">
      <w:bodyDiv w:val="1"/>
      <w:marLeft w:val="0"/>
      <w:marRight w:val="0"/>
      <w:marTop w:val="0"/>
      <w:marBottom w:val="0"/>
      <w:divBdr>
        <w:top w:val="none" w:sz="0" w:space="0" w:color="auto"/>
        <w:left w:val="none" w:sz="0" w:space="0" w:color="auto"/>
        <w:bottom w:val="none" w:sz="0" w:space="0" w:color="auto"/>
        <w:right w:val="none" w:sz="0" w:space="0" w:color="auto"/>
      </w:divBdr>
    </w:div>
    <w:div w:id="519006574">
      <w:bodyDiv w:val="1"/>
      <w:marLeft w:val="0"/>
      <w:marRight w:val="0"/>
      <w:marTop w:val="0"/>
      <w:marBottom w:val="0"/>
      <w:divBdr>
        <w:top w:val="none" w:sz="0" w:space="0" w:color="auto"/>
        <w:left w:val="none" w:sz="0" w:space="0" w:color="auto"/>
        <w:bottom w:val="none" w:sz="0" w:space="0" w:color="auto"/>
        <w:right w:val="none" w:sz="0" w:space="0" w:color="auto"/>
      </w:divBdr>
    </w:div>
    <w:div w:id="568344440">
      <w:bodyDiv w:val="1"/>
      <w:marLeft w:val="0"/>
      <w:marRight w:val="0"/>
      <w:marTop w:val="0"/>
      <w:marBottom w:val="0"/>
      <w:divBdr>
        <w:top w:val="none" w:sz="0" w:space="0" w:color="auto"/>
        <w:left w:val="none" w:sz="0" w:space="0" w:color="auto"/>
        <w:bottom w:val="none" w:sz="0" w:space="0" w:color="auto"/>
        <w:right w:val="none" w:sz="0" w:space="0" w:color="auto"/>
      </w:divBdr>
    </w:div>
    <w:div w:id="735738843">
      <w:bodyDiv w:val="1"/>
      <w:marLeft w:val="0"/>
      <w:marRight w:val="0"/>
      <w:marTop w:val="0"/>
      <w:marBottom w:val="0"/>
      <w:divBdr>
        <w:top w:val="none" w:sz="0" w:space="0" w:color="auto"/>
        <w:left w:val="none" w:sz="0" w:space="0" w:color="auto"/>
        <w:bottom w:val="none" w:sz="0" w:space="0" w:color="auto"/>
        <w:right w:val="none" w:sz="0" w:space="0" w:color="auto"/>
      </w:divBdr>
    </w:div>
    <w:div w:id="739206252">
      <w:bodyDiv w:val="1"/>
      <w:marLeft w:val="0"/>
      <w:marRight w:val="0"/>
      <w:marTop w:val="0"/>
      <w:marBottom w:val="0"/>
      <w:divBdr>
        <w:top w:val="none" w:sz="0" w:space="0" w:color="auto"/>
        <w:left w:val="none" w:sz="0" w:space="0" w:color="auto"/>
        <w:bottom w:val="none" w:sz="0" w:space="0" w:color="auto"/>
        <w:right w:val="none" w:sz="0" w:space="0" w:color="auto"/>
      </w:divBdr>
    </w:div>
    <w:div w:id="744062604">
      <w:bodyDiv w:val="1"/>
      <w:marLeft w:val="0"/>
      <w:marRight w:val="0"/>
      <w:marTop w:val="0"/>
      <w:marBottom w:val="0"/>
      <w:divBdr>
        <w:top w:val="none" w:sz="0" w:space="0" w:color="auto"/>
        <w:left w:val="none" w:sz="0" w:space="0" w:color="auto"/>
        <w:bottom w:val="none" w:sz="0" w:space="0" w:color="auto"/>
        <w:right w:val="none" w:sz="0" w:space="0" w:color="auto"/>
      </w:divBdr>
    </w:div>
    <w:div w:id="801965695">
      <w:bodyDiv w:val="1"/>
      <w:marLeft w:val="0"/>
      <w:marRight w:val="0"/>
      <w:marTop w:val="0"/>
      <w:marBottom w:val="0"/>
      <w:divBdr>
        <w:top w:val="none" w:sz="0" w:space="0" w:color="auto"/>
        <w:left w:val="none" w:sz="0" w:space="0" w:color="auto"/>
        <w:bottom w:val="none" w:sz="0" w:space="0" w:color="auto"/>
        <w:right w:val="none" w:sz="0" w:space="0" w:color="auto"/>
      </w:divBdr>
    </w:div>
    <w:div w:id="843589666">
      <w:bodyDiv w:val="1"/>
      <w:marLeft w:val="0"/>
      <w:marRight w:val="0"/>
      <w:marTop w:val="0"/>
      <w:marBottom w:val="0"/>
      <w:divBdr>
        <w:top w:val="none" w:sz="0" w:space="0" w:color="auto"/>
        <w:left w:val="none" w:sz="0" w:space="0" w:color="auto"/>
        <w:bottom w:val="none" w:sz="0" w:space="0" w:color="auto"/>
        <w:right w:val="none" w:sz="0" w:space="0" w:color="auto"/>
      </w:divBdr>
    </w:div>
    <w:div w:id="899561264">
      <w:bodyDiv w:val="1"/>
      <w:marLeft w:val="0"/>
      <w:marRight w:val="0"/>
      <w:marTop w:val="0"/>
      <w:marBottom w:val="0"/>
      <w:divBdr>
        <w:top w:val="none" w:sz="0" w:space="0" w:color="auto"/>
        <w:left w:val="none" w:sz="0" w:space="0" w:color="auto"/>
        <w:bottom w:val="none" w:sz="0" w:space="0" w:color="auto"/>
        <w:right w:val="none" w:sz="0" w:space="0" w:color="auto"/>
      </w:divBdr>
    </w:div>
    <w:div w:id="995911352">
      <w:bodyDiv w:val="1"/>
      <w:marLeft w:val="0"/>
      <w:marRight w:val="0"/>
      <w:marTop w:val="0"/>
      <w:marBottom w:val="0"/>
      <w:divBdr>
        <w:top w:val="none" w:sz="0" w:space="0" w:color="auto"/>
        <w:left w:val="none" w:sz="0" w:space="0" w:color="auto"/>
        <w:bottom w:val="none" w:sz="0" w:space="0" w:color="auto"/>
        <w:right w:val="none" w:sz="0" w:space="0" w:color="auto"/>
      </w:divBdr>
    </w:div>
    <w:div w:id="1009680168">
      <w:bodyDiv w:val="1"/>
      <w:marLeft w:val="0"/>
      <w:marRight w:val="0"/>
      <w:marTop w:val="0"/>
      <w:marBottom w:val="0"/>
      <w:divBdr>
        <w:top w:val="none" w:sz="0" w:space="0" w:color="auto"/>
        <w:left w:val="none" w:sz="0" w:space="0" w:color="auto"/>
        <w:bottom w:val="none" w:sz="0" w:space="0" w:color="auto"/>
        <w:right w:val="none" w:sz="0" w:space="0" w:color="auto"/>
      </w:divBdr>
    </w:div>
    <w:div w:id="1029797526">
      <w:bodyDiv w:val="1"/>
      <w:marLeft w:val="0"/>
      <w:marRight w:val="0"/>
      <w:marTop w:val="0"/>
      <w:marBottom w:val="0"/>
      <w:divBdr>
        <w:top w:val="none" w:sz="0" w:space="0" w:color="auto"/>
        <w:left w:val="none" w:sz="0" w:space="0" w:color="auto"/>
        <w:bottom w:val="none" w:sz="0" w:space="0" w:color="auto"/>
        <w:right w:val="none" w:sz="0" w:space="0" w:color="auto"/>
      </w:divBdr>
    </w:div>
    <w:div w:id="1119911244">
      <w:bodyDiv w:val="1"/>
      <w:marLeft w:val="0"/>
      <w:marRight w:val="0"/>
      <w:marTop w:val="0"/>
      <w:marBottom w:val="0"/>
      <w:divBdr>
        <w:top w:val="none" w:sz="0" w:space="0" w:color="auto"/>
        <w:left w:val="none" w:sz="0" w:space="0" w:color="auto"/>
        <w:bottom w:val="none" w:sz="0" w:space="0" w:color="auto"/>
        <w:right w:val="none" w:sz="0" w:space="0" w:color="auto"/>
      </w:divBdr>
    </w:div>
    <w:div w:id="1171876138">
      <w:bodyDiv w:val="1"/>
      <w:marLeft w:val="0"/>
      <w:marRight w:val="0"/>
      <w:marTop w:val="0"/>
      <w:marBottom w:val="0"/>
      <w:divBdr>
        <w:top w:val="none" w:sz="0" w:space="0" w:color="auto"/>
        <w:left w:val="none" w:sz="0" w:space="0" w:color="auto"/>
        <w:bottom w:val="none" w:sz="0" w:space="0" w:color="auto"/>
        <w:right w:val="none" w:sz="0" w:space="0" w:color="auto"/>
      </w:divBdr>
    </w:div>
    <w:div w:id="1248422826">
      <w:bodyDiv w:val="1"/>
      <w:marLeft w:val="0"/>
      <w:marRight w:val="0"/>
      <w:marTop w:val="0"/>
      <w:marBottom w:val="0"/>
      <w:divBdr>
        <w:top w:val="none" w:sz="0" w:space="0" w:color="auto"/>
        <w:left w:val="none" w:sz="0" w:space="0" w:color="auto"/>
        <w:bottom w:val="none" w:sz="0" w:space="0" w:color="auto"/>
        <w:right w:val="none" w:sz="0" w:space="0" w:color="auto"/>
      </w:divBdr>
    </w:div>
    <w:div w:id="1290238894">
      <w:bodyDiv w:val="1"/>
      <w:marLeft w:val="0"/>
      <w:marRight w:val="0"/>
      <w:marTop w:val="0"/>
      <w:marBottom w:val="0"/>
      <w:divBdr>
        <w:top w:val="none" w:sz="0" w:space="0" w:color="auto"/>
        <w:left w:val="none" w:sz="0" w:space="0" w:color="auto"/>
        <w:bottom w:val="none" w:sz="0" w:space="0" w:color="auto"/>
        <w:right w:val="none" w:sz="0" w:space="0" w:color="auto"/>
      </w:divBdr>
    </w:div>
    <w:div w:id="1339117019">
      <w:bodyDiv w:val="1"/>
      <w:marLeft w:val="0"/>
      <w:marRight w:val="0"/>
      <w:marTop w:val="0"/>
      <w:marBottom w:val="0"/>
      <w:divBdr>
        <w:top w:val="none" w:sz="0" w:space="0" w:color="auto"/>
        <w:left w:val="none" w:sz="0" w:space="0" w:color="auto"/>
        <w:bottom w:val="none" w:sz="0" w:space="0" w:color="auto"/>
        <w:right w:val="none" w:sz="0" w:space="0" w:color="auto"/>
      </w:divBdr>
    </w:div>
    <w:div w:id="1386828632">
      <w:bodyDiv w:val="1"/>
      <w:marLeft w:val="0"/>
      <w:marRight w:val="0"/>
      <w:marTop w:val="0"/>
      <w:marBottom w:val="0"/>
      <w:divBdr>
        <w:top w:val="none" w:sz="0" w:space="0" w:color="auto"/>
        <w:left w:val="none" w:sz="0" w:space="0" w:color="auto"/>
        <w:bottom w:val="none" w:sz="0" w:space="0" w:color="auto"/>
        <w:right w:val="none" w:sz="0" w:space="0" w:color="auto"/>
      </w:divBdr>
    </w:div>
    <w:div w:id="1421683883">
      <w:bodyDiv w:val="1"/>
      <w:marLeft w:val="0"/>
      <w:marRight w:val="0"/>
      <w:marTop w:val="0"/>
      <w:marBottom w:val="0"/>
      <w:divBdr>
        <w:top w:val="none" w:sz="0" w:space="0" w:color="auto"/>
        <w:left w:val="none" w:sz="0" w:space="0" w:color="auto"/>
        <w:bottom w:val="none" w:sz="0" w:space="0" w:color="auto"/>
        <w:right w:val="none" w:sz="0" w:space="0" w:color="auto"/>
      </w:divBdr>
    </w:div>
    <w:div w:id="1424955237">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2009206336">
      <w:bodyDiv w:val="1"/>
      <w:marLeft w:val="0"/>
      <w:marRight w:val="0"/>
      <w:marTop w:val="0"/>
      <w:marBottom w:val="0"/>
      <w:divBdr>
        <w:top w:val="none" w:sz="0" w:space="0" w:color="auto"/>
        <w:left w:val="none" w:sz="0" w:space="0" w:color="auto"/>
        <w:bottom w:val="none" w:sz="0" w:space="0" w:color="auto"/>
        <w:right w:val="none" w:sz="0" w:space="0" w:color="auto"/>
      </w:divBdr>
    </w:div>
    <w:div w:id="21040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erlek@nemcb.cz"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ekarna@nemcb.cz" TargetMode="External"/><Relationship Id="rId17" Type="http://schemas.openxmlformats.org/officeDocument/2006/relationships/hyperlink" Target="mailto:verlek@nemcb.cz" TargetMode="External"/><Relationship Id="rId2" Type="http://schemas.openxmlformats.org/officeDocument/2006/relationships/customXml" Target="../customXml/item2.xml"/><Relationship Id="rId16" Type="http://schemas.openxmlformats.org/officeDocument/2006/relationships/hyperlink" Target="mailto:lekarna@nemcb.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karna@nemcb.cz" TargetMode="External"/><Relationship Id="rId5" Type="http://schemas.openxmlformats.org/officeDocument/2006/relationships/settings" Target="settings.xml"/><Relationship Id="rId15" Type="http://schemas.openxmlformats.org/officeDocument/2006/relationships/hyperlink" Target="mailto:pavlicek.ondrej@nemcb.cz" TargetMode="External"/><Relationship Id="rId10" Type="http://schemas.openxmlformats.org/officeDocument/2006/relationships/hyperlink" Target="mailto:fakturace@nemcb.c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hyperlink" Target="mailto:pavlicek.ondrej@nemc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C5597-020C-4ED0-9094-6E25D98DA7AF}">
  <ds:schemaRefs>
    <ds:schemaRef ds:uri="http://schemas.openxmlformats.org/officeDocument/2006/bibliography"/>
  </ds:schemaRefs>
</ds:datastoreItem>
</file>

<file path=customXml/itemProps2.xml><?xml version="1.0" encoding="utf-8"?>
<ds:datastoreItem xmlns:ds="http://schemas.openxmlformats.org/officeDocument/2006/customXml" ds:itemID="{3E0AB06C-A140-42A8-8EF1-99FD1578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8492</Words>
  <Characters>50106</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Hana Beznosková</cp:lastModifiedBy>
  <cp:revision>21</cp:revision>
  <cp:lastPrinted>2021-01-27T13:43:00Z</cp:lastPrinted>
  <dcterms:created xsi:type="dcterms:W3CDTF">2024-04-04T14:03:00Z</dcterms:created>
  <dcterms:modified xsi:type="dcterms:W3CDTF">2025-07-29T09:26:00Z</dcterms:modified>
</cp:coreProperties>
</file>