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2A40A482" w:rsidR="005C1633" w:rsidRDefault="006D3E19"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 </w:t>
      </w:r>
      <w:r w:rsidR="00B5653B">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13E8BECB"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 xml:space="preserve">(dále </w:t>
      </w:r>
      <w:r w:rsidR="00843FEC">
        <w:rPr>
          <w:sz w:val="20"/>
          <w:szCs w:val="20"/>
        </w:rPr>
        <w:t>také „zákon“ nebo</w:t>
      </w:r>
      <w:r w:rsidRPr="00EC21A0">
        <w:rPr>
          <w:sz w:val="20"/>
          <w:szCs w:val="20"/>
        </w:rPr>
        <w:t xml:space="preserve"> „ZZVZ“)</w:t>
      </w:r>
    </w:p>
    <w:bookmarkEnd w:id="0"/>
    <w:p w14:paraId="7F6145CD" w14:textId="77777777" w:rsidR="00420FB8" w:rsidRPr="004A4DDF" w:rsidRDefault="00420FB8" w:rsidP="004A4DDF">
      <w:pPr>
        <w:pStyle w:val="ACNormln"/>
        <w:spacing w:before="0"/>
        <w:jc w:val="center"/>
        <w:outlineLvl w:val="0"/>
        <w:rPr>
          <w:sz w:val="24"/>
        </w:rPr>
      </w:pPr>
    </w:p>
    <w:p w14:paraId="32A9B885" w14:textId="68068EB5" w:rsidR="004C4DC0" w:rsidRDefault="004C4DC0" w:rsidP="004C4DC0">
      <w:pPr>
        <w:tabs>
          <w:tab w:val="left" w:pos="2268"/>
          <w:tab w:val="left" w:pos="2835"/>
          <w:tab w:val="left" w:pos="3828"/>
        </w:tabs>
        <w:autoSpaceDN w:val="0"/>
        <w:spacing w:after="0"/>
        <w:rPr>
          <w:b/>
          <w:bCs/>
        </w:rPr>
      </w:pPr>
      <w:r w:rsidRPr="004C4DC0">
        <w:rPr>
          <w:b/>
          <w:bCs/>
        </w:rPr>
        <w:t>Nemocnice Písek, a.s.</w:t>
      </w:r>
    </w:p>
    <w:p w14:paraId="380D9C5C" w14:textId="77777777" w:rsidR="004C4DC0" w:rsidRPr="004C4DC0" w:rsidRDefault="004C4DC0" w:rsidP="004C4DC0">
      <w:pPr>
        <w:tabs>
          <w:tab w:val="left" w:pos="2268"/>
          <w:tab w:val="left" w:pos="2835"/>
          <w:tab w:val="left" w:pos="3828"/>
        </w:tabs>
        <w:autoSpaceDN w:val="0"/>
        <w:spacing w:after="0"/>
        <w:rPr>
          <w:b/>
          <w:bCs/>
        </w:rPr>
      </w:pPr>
    </w:p>
    <w:p w14:paraId="34189CA3" w14:textId="0B1B511F" w:rsidR="004C4DC0" w:rsidRDefault="004C4DC0" w:rsidP="004C4DC0">
      <w:pPr>
        <w:tabs>
          <w:tab w:val="left" w:pos="2268"/>
          <w:tab w:val="left" w:pos="2835"/>
          <w:tab w:val="left" w:pos="3828"/>
        </w:tabs>
        <w:autoSpaceDN w:val="0"/>
        <w:spacing w:after="0"/>
      </w:pPr>
      <w:r>
        <w:t xml:space="preserve">sídlo: </w:t>
      </w:r>
      <w:r>
        <w:tab/>
        <w:t>Karla Čapka 589, 397 01 Písek</w:t>
      </w:r>
    </w:p>
    <w:p w14:paraId="2F3DD648" w14:textId="0B58E238" w:rsidR="004C4DC0" w:rsidRDefault="004C4DC0" w:rsidP="004C4DC0">
      <w:pPr>
        <w:tabs>
          <w:tab w:val="left" w:pos="2268"/>
          <w:tab w:val="left" w:pos="2835"/>
          <w:tab w:val="left" w:pos="3828"/>
        </w:tabs>
        <w:autoSpaceDN w:val="0"/>
        <w:spacing w:after="0"/>
      </w:pPr>
      <w:r>
        <w:t xml:space="preserve">zastoupená: </w:t>
      </w:r>
      <w:r>
        <w:tab/>
        <w:t xml:space="preserve">MUDr. Jiřím Holanem, MBA, předsedou představenstva </w:t>
      </w:r>
    </w:p>
    <w:p w14:paraId="7252636B" w14:textId="6BEB39D6" w:rsidR="004C4DC0" w:rsidRDefault="004C4DC0" w:rsidP="004C4DC0">
      <w:pPr>
        <w:tabs>
          <w:tab w:val="left" w:pos="2268"/>
          <w:tab w:val="left" w:pos="2835"/>
          <w:tab w:val="left" w:pos="3828"/>
        </w:tabs>
        <w:autoSpaceDN w:val="0"/>
        <w:spacing w:after="0"/>
      </w:pPr>
      <w:r>
        <w:tab/>
        <w:t>a</w:t>
      </w:r>
    </w:p>
    <w:p w14:paraId="5DBCE2DA" w14:textId="3A16A920" w:rsidR="004C4DC0" w:rsidRDefault="004C4DC0" w:rsidP="004C4DC0">
      <w:pPr>
        <w:tabs>
          <w:tab w:val="left" w:pos="2268"/>
          <w:tab w:val="left" w:pos="2835"/>
          <w:tab w:val="left" w:pos="3828"/>
        </w:tabs>
        <w:autoSpaceDN w:val="0"/>
        <w:spacing w:after="0"/>
      </w:pPr>
      <w:r>
        <w:tab/>
        <w:t xml:space="preserve">Ing. Danou </w:t>
      </w:r>
      <w:proofErr w:type="spellStart"/>
      <w:r>
        <w:t>Čagánkovou</w:t>
      </w:r>
      <w:proofErr w:type="spellEnd"/>
      <w:r>
        <w:t>, členem představenstva</w:t>
      </w:r>
    </w:p>
    <w:p w14:paraId="32579D16" w14:textId="1262F723" w:rsidR="004C4DC0" w:rsidRDefault="004C4DC0" w:rsidP="004C4DC0">
      <w:pPr>
        <w:tabs>
          <w:tab w:val="left" w:pos="2268"/>
          <w:tab w:val="left" w:pos="2835"/>
          <w:tab w:val="left" w:pos="3828"/>
        </w:tabs>
        <w:autoSpaceDN w:val="0"/>
        <w:spacing w:after="0"/>
      </w:pPr>
      <w:r>
        <w:t xml:space="preserve">IČO: </w:t>
      </w:r>
      <w:r>
        <w:tab/>
        <w:t>260 95 190</w:t>
      </w:r>
      <w:r>
        <w:tab/>
      </w:r>
      <w:r>
        <w:tab/>
      </w:r>
    </w:p>
    <w:p w14:paraId="6632314D" w14:textId="79AFAA44" w:rsidR="004C4DC0" w:rsidRDefault="004C4DC0" w:rsidP="004C4DC0">
      <w:pPr>
        <w:tabs>
          <w:tab w:val="left" w:pos="2268"/>
          <w:tab w:val="left" w:pos="2835"/>
          <w:tab w:val="left" w:pos="3828"/>
        </w:tabs>
        <w:autoSpaceDN w:val="0"/>
        <w:spacing w:after="0"/>
      </w:pPr>
      <w:r>
        <w:t xml:space="preserve">DIČ: </w:t>
      </w:r>
      <w:r>
        <w:tab/>
        <w:t>CZ699005400</w:t>
      </w:r>
    </w:p>
    <w:p w14:paraId="2E9A4EC9" w14:textId="77777777" w:rsidR="004C4DC0" w:rsidRDefault="004C4DC0" w:rsidP="004C4DC0">
      <w:pPr>
        <w:tabs>
          <w:tab w:val="left" w:pos="2268"/>
          <w:tab w:val="left" w:pos="2835"/>
          <w:tab w:val="left" w:pos="3828"/>
        </w:tabs>
        <w:autoSpaceDN w:val="0"/>
        <w:spacing w:after="0"/>
      </w:pPr>
      <w:r>
        <w:t>zapsaná v obchodním rejstříku vedeném Krajským soudem v Českých Budějovicích, oddíl B, vložka 1462</w:t>
      </w:r>
    </w:p>
    <w:p w14:paraId="70CD3980" w14:textId="6BD0FB4D" w:rsidR="004C4DC0" w:rsidRPr="004C4DC0" w:rsidRDefault="004C4DC0" w:rsidP="004C4DC0">
      <w:pPr>
        <w:tabs>
          <w:tab w:val="left" w:pos="2268"/>
          <w:tab w:val="left" w:pos="2835"/>
          <w:tab w:val="left" w:pos="3828"/>
        </w:tabs>
        <w:autoSpaceDN w:val="0"/>
        <w:spacing w:after="0"/>
      </w:pPr>
      <w:r w:rsidRPr="004C4DC0">
        <w:t xml:space="preserve">Kontaktní osoba ve věcech technických: </w:t>
      </w:r>
      <w:r w:rsidR="004F1421">
        <w:tab/>
        <w:t>Ing. František Veselý</w:t>
      </w:r>
    </w:p>
    <w:p w14:paraId="0C23E475" w14:textId="69AEB3F1" w:rsidR="004C4DC0" w:rsidRPr="004C4DC0" w:rsidRDefault="004C4DC0" w:rsidP="004C4DC0">
      <w:pPr>
        <w:tabs>
          <w:tab w:val="left" w:pos="2268"/>
          <w:tab w:val="left" w:pos="2835"/>
          <w:tab w:val="left" w:pos="3828"/>
        </w:tabs>
        <w:autoSpaceDN w:val="0"/>
        <w:spacing w:after="0"/>
      </w:pPr>
      <w:r w:rsidRPr="004C4DC0">
        <w:t xml:space="preserve">Tel.: </w:t>
      </w:r>
      <w:r w:rsidRPr="004C4DC0">
        <w:tab/>
      </w:r>
      <w:r w:rsidR="004F1421">
        <w:t>382 772 007</w:t>
      </w:r>
      <w:r w:rsidRPr="004C4DC0">
        <w:tab/>
      </w:r>
    </w:p>
    <w:p w14:paraId="580000D8" w14:textId="32A98278" w:rsidR="004C4DC0" w:rsidRPr="004C4DC0" w:rsidRDefault="004C4DC0" w:rsidP="004C4DC0">
      <w:pPr>
        <w:tabs>
          <w:tab w:val="left" w:pos="2268"/>
          <w:tab w:val="left" w:pos="2835"/>
          <w:tab w:val="left" w:pos="3828"/>
        </w:tabs>
        <w:autoSpaceDN w:val="0"/>
        <w:spacing w:after="0"/>
      </w:pPr>
      <w:r w:rsidRPr="004C4DC0">
        <w:t xml:space="preserve">E-mail: </w:t>
      </w:r>
      <w:r w:rsidRPr="004C4DC0">
        <w:tab/>
      </w:r>
      <w:r w:rsidR="004F1421">
        <w:t>vesely@nemopisek.cz</w:t>
      </w:r>
      <w:r w:rsidRPr="004C4DC0">
        <w:tab/>
      </w:r>
    </w:p>
    <w:p w14:paraId="132D3BFB" w14:textId="77777777" w:rsidR="004C4DC0" w:rsidRPr="004C4DC0" w:rsidRDefault="004C4DC0" w:rsidP="004C4DC0">
      <w:pPr>
        <w:tabs>
          <w:tab w:val="left" w:pos="2268"/>
          <w:tab w:val="left" w:pos="2835"/>
          <w:tab w:val="left" w:pos="3828"/>
        </w:tabs>
        <w:autoSpaceDN w:val="0"/>
        <w:spacing w:after="0"/>
      </w:pPr>
      <w:r w:rsidRPr="004C4DC0">
        <w:t xml:space="preserve">Datová schránka: </w:t>
      </w:r>
      <w:r w:rsidRPr="004C4DC0">
        <w:tab/>
        <w:t>ke5fc7n</w:t>
      </w:r>
    </w:p>
    <w:p w14:paraId="4962DA09" w14:textId="77777777" w:rsidR="004C4DC0" w:rsidRDefault="004C4DC0" w:rsidP="004C4DC0">
      <w:pPr>
        <w:spacing w:after="120" w:line="276" w:lineRule="auto"/>
      </w:pP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687AF1A2" w14:textId="69BEEF70" w:rsidR="003007B4" w:rsidRDefault="00420FB8" w:rsidP="00AF75BA">
      <w:pPr>
        <w:pStyle w:val="Bezmezer"/>
        <w:jc w:val="both"/>
      </w:pPr>
      <w:r w:rsidRPr="00843FEC">
        <w:t xml:space="preserve">Podkladem pro uzavření této </w:t>
      </w:r>
      <w:r w:rsidR="00B067C8" w:rsidRPr="00843FEC">
        <w:t>Smlouv</w:t>
      </w:r>
      <w:r w:rsidRPr="00843FEC">
        <w:t xml:space="preserve">y je nabídka </w:t>
      </w:r>
      <w:r w:rsidR="005F450C">
        <w:t>vybraného</w:t>
      </w:r>
      <w:r w:rsidRPr="00843FEC">
        <w:t xml:space="preserve"> dodavatele předložená v rámci zadávacího řízení</w:t>
      </w:r>
      <w:r w:rsidR="004A1D9D" w:rsidRPr="00843FEC">
        <w:t xml:space="preserve"> </w:t>
      </w:r>
      <w:r w:rsidR="00843FEC">
        <w:t xml:space="preserve">k veřejné zakázce s názvem </w:t>
      </w:r>
      <w:r w:rsidR="004C4DC0">
        <w:t>„</w:t>
      </w:r>
      <w:r w:rsidR="00723231" w:rsidRPr="00723231">
        <w:rPr>
          <w:rFonts w:ascii="Open Sans" w:hAnsi="Open Sans" w:cs="Open Sans"/>
          <w:b/>
          <w:bCs/>
          <w:color w:val="000000"/>
          <w:sz w:val="20"/>
          <w:szCs w:val="20"/>
        </w:rPr>
        <w:t xml:space="preserve">Kybernetická bezpečnost Nemocnice Písek </w:t>
      </w:r>
      <w:r w:rsidR="00B15A72">
        <w:rPr>
          <w:rFonts w:ascii="Open Sans" w:hAnsi="Open Sans" w:cs="Open Sans"/>
          <w:b/>
          <w:bCs/>
          <w:color w:val="000000"/>
          <w:sz w:val="20"/>
          <w:szCs w:val="20"/>
        </w:rPr>
        <w:t>–</w:t>
      </w:r>
      <w:r w:rsidR="00723231" w:rsidRPr="00723231">
        <w:rPr>
          <w:rFonts w:ascii="Open Sans" w:hAnsi="Open Sans" w:cs="Open Sans"/>
          <w:b/>
          <w:bCs/>
          <w:color w:val="000000"/>
          <w:sz w:val="20"/>
          <w:szCs w:val="20"/>
        </w:rPr>
        <w:t xml:space="preserve"> </w:t>
      </w:r>
      <w:r w:rsidR="00B15A72">
        <w:rPr>
          <w:rFonts w:ascii="Open Sans" w:hAnsi="Open Sans" w:cs="Open Sans"/>
          <w:b/>
          <w:bCs/>
          <w:color w:val="000000"/>
          <w:sz w:val="20"/>
          <w:szCs w:val="20"/>
        </w:rPr>
        <w:t>dodávka serverové infrastruktury</w:t>
      </w:r>
      <w:r w:rsidR="004C4DC0">
        <w:rPr>
          <w:rFonts w:ascii="Open Sans" w:hAnsi="Open Sans" w:cs="Open Sans"/>
          <w:b/>
          <w:bCs/>
          <w:color w:val="000000"/>
          <w:sz w:val="20"/>
          <w:szCs w:val="20"/>
        </w:rPr>
        <w:t>“</w:t>
      </w:r>
      <w:r w:rsidRPr="00843FEC">
        <w:t xml:space="preserve">, realizovaného v souladu se zákonem č. 134/2016 Sb., </w:t>
      </w:r>
      <w:r w:rsidR="00843FEC" w:rsidRPr="00843FEC">
        <w:t>o zadávání veřejných zakázek, ve znění pozdějších předpisů</w:t>
      </w:r>
      <w:r w:rsidR="005D483C">
        <w:t xml:space="preserve"> (dále též „ZZVZ“)</w:t>
      </w:r>
      <w:r w:rsidRPr="00843FEC">
        <w:t>.</w:t>
      </w: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843FEC" w:rsidRDefault="00E71EFC" w:rsidP="004552C3">
      <w:pPr>
        <w:pStyle w:val="Odstavecseseznamem"/>
        <w:numPr>
          <w:ilvl w:val="0"/>
          <w:numId w:val="34"/>
        </w:numPr>
        <w:spacing w:line="240" w:lineRule="auto"/>
        <w:ind w:left="426"/>
        <w:rPr>
          <w:sz w:val="22"/>
          <w:szCs w:val="22"/>
        </w:rPr>
      </w:pPr>
      <w:r w:rsidRPr="00843FEC">
        <w:rPr>
          <w:sz w:val="22"/>
          <w:szCs w:val="22"/>
        </w:rP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w:t>
      </w:r>
      <w:r w:rsidRPr="00843FEC">
        <w:rPr>
          <w:sz w:val="22"/>
          <w:szCs w:val="22"/>
        </w:rPr>
        <w:lastRenderedPageBreak/>
        <w:t>údaje, nejpozději do 5 pracovních dní od nabytí účinnosti této změny. V opačném případě odpovídají za újmu způsobenou druhé Smluvní straně neoznámením změny ve sjednané lhůtě</w:t>
      </w:r>
      <w:r w:rsidR="00D85F96" w:rsidRPr="00843FEC">
        <w:rPr>
          <w:sz w:val="22"/>
          <w:szCs w:val="22"/>
        </w:rPr>
        <w:t xml:space="preserve">. </w:t>
      </w:r>
    </w:p>
    <w:p w14:paraId="394ABD93" w14:textId="1BEB0125"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osoby jednající za Smluvní strany jsou osoby oprávněné k jednání bez jakéhokoliv omezení daného např. i vnitřním předpisem Smluvní strany.</w:t>
      </w:r>
    </w:p>
    <w:p w14:paraId="2197AAE8" w14:textId="213C954F"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mají zájem uzavřít platnou Smlouvu a žádné Smluvní straně není známa žádná skutečnost bránící jí uzavřít platnou Smlouvu a poskytnout sjednaná plnění.</w:t>
      </w:r>
    </w:p>
    <w:p w14:paraId="3D3491EA" w14:textId="478587F0" w:rsidR="00D85F96" w:rsidRPr="00843FEC" w:rsidRDefault="00E71EFC" w:rsidP="004552C3">
      <w:pPr>
        <w:pStyle w:val="Odstavecseseznamem"/>
        <w:numPr>
          <w:ilvl w:val="0"/>
          <w:numId w:val="34"/>
        </w:numPr>
        <w:spacing w:line="240" w:lineRule="auto"/>
        <w:ind w:left="426"/>
        <w:rPr>
          <w:sz w:val="22"/>
          <w:szCs w:val="22"/>
          <w:lang w:eastAsia="en-US"/>
        </w:rPr>
      </w:pPr>
      <w:r w:rsidRPr="00843FEC">
        <w:rPr>
          <w:sz w:val="22"/>
          <w:szCs w:val="22"/>
          <w:lang w:eastAsia="en-US"/>
        </w:rPr>
        <w:t>Kupující</w:t>
      </w:r>
      <w:r w:rsidR="00D85F96" w:rsidRPr="00843FEC">
        <w:rPr>
          <w:sz w:val="22"/>
          <w:szCs w:val="22"/>
          <w:lang w:eastAsia="en-US"/>
        </w:rPr>
        <w:t xml:space="preserve"> je na základě rozhodnutí Národního úřadu pro kybernetickou a informační bezpečnost dle zákona č. 181/2014 Sb., o kybernetické bezpečnosti a o změně souvisejících zákonů, ve znění pozdějších předpisů</w:t>
      </w:r>
      <w:r w:rsidRPr="00843FEC">
        <w:rPr>
          <w:sz w:val="22"/>
          <w:szCs w:val="22"/>
          <w:lang w:eastAsia="en-US"/>
        </w:rPr>
        <w:t>,</w:t>
      </w:r>
      <w:r w:rsidR="00D85F96" w:rsidRPr="00843FEC">
        <w:rPr>
          <w:sz w:val="22"/>
          <w:szCs w:val="22"/>
          <w:lang w:eastAsia="en-US"/>
        </w:rPr>
        <w:t xml:space="preserve"> provozovatelem základní služby: Poskytování zdravotních služeb. Informační systém, na kterém je tato služba závislá, je informačním systémem základní služby. </w:t>
      </w:r>
      <w:r w:rsidRPr="00843FEC">
        <w:rPr>
          <w:sz w:val="22"/>
          <w:szCs w:val="22"/>
          <w:lang w:eastAsia="en-US"/>
        </w:rPr>
        <w:t>Kupující</w:t>
      </w:r>
      <w:r w:rsidR="00D85F96" w:rsidRPr="00843FEC">
        <w:rPr>
          <w:sz w:val="22"/>
          <w:szCs w:val="22"/>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25049157" w:rsidR="00D85F96" w:rsidRPr="00843FEC" w:rsidRDefault="00CB2F03" w:rsidP="004552C3">
      <w:pPr>
        <w:pStyle w:val="Odstavecseseznamem"/>
        <w:numPr>
          <w:ilvl w:val="0"/>
          <w:numId w:val="34"/>
        </w:numPr>
        <w:spacing w:line="240" w:lineRule="auto"/>
        <w:ind w:left="426"/>
        <w:rPr>
          <w:sz w:val="22"/>
          <w:szCs w:val="22"/>
          <w:lang w:eastAsia="en-US"/>
        </w:rPr>
      </w:pPr>
      <w:r w:rsidRPr="00CB2F03">
        <w:rPr>
          <w:sz w:val="22"/>
          <w:szCs w:val="22"/>
          <w:lang w:eastAsia="en-US"/>
        </w:rPr>
        <w:t>Prodávající bere na vědomí, že po dobu realizace zakázky dle této smlouvy bude dodržovat bezpečností opatření kupujícího, zejm. se prodávající zavazuje dodržovat režimová bezpečnostní opatření využívaných prostor, zejména pak v oblasti fyzické ochrany, kde jsou umístěny komponenty technologických a komunikačních systémů, anebo datové nosiče; a dále se prodávají  zavazuje, že v místech plnění předmětu smlouvy neponechá volně dostupná instalační, záložní nebo archivní média ani dokumentaci k předmětu plnění dle této Smlouvy.</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29E62D65" w14:textId="640AC5A0" w:rsidR="00B343C9" w:rsidRPr="00205CF6" w:rsidRDefault="0032400D" w:rsidP="00723231">
      <w:pPr>
        <w:numPr>
          <w:ilvl w:val="0"/>
          <w:numId w:val="6"/>
        </w:numPr>
        <w:spacing w:after="60" w:line="240" w:lineRule="auto"/>
        <w:jc w:val="both"/>
      </w:pPr>
      <w:r w:rsidRPr="00A87D5B">
        <w:t xml:space="preserve">Účelem této </w:t>
      </w:r>
      <w:r w:rsidR="00B067C8" w:rsidRPr="00A87D5B">
        <w:t>Smlouv</w:t>
      </w:r>
      <w:r w:rsidRPr="00A87D5B">
        <w:t>y je</w:t>
      </w:r>
      <w:r w:rsidR="00365C42" w:rsidRPr="00A87D5B">
        <w:t xml:space="preserve"> </w:t>
      </w:r>
      <w:r w:rsidR="00A87D5B" w:rsidRPr="00205CF6">
        <w:t xml:space="preserve">dodávka nového a nepoužitého </w:t>
      </w:r>
      <w:r w:rsidR="00205CF6" w:rsidRPr="00205CF6">
        <w:t xml:space="preserve">hardwarového a softwarového vybavení včetně jeho instalace. Jedná se o dodávku a instalace, zejména pak </w:t>
      </w:r>
      <w:r w:rsidR="00723231" w:rsidRPr="00723231">
        <w:t>Servery pro virtualizaci</w:t>
      </w:r>
      <w:r w:rsidR="00723231">
        <w:t xml:space="preserve">, </w:t>
      </w:r>
      <w:r w:rsidR="00723231" w:rsidRPr="00723231">
        <w:t>Zálohovací server</w:t>
      </w:r>
      <w:r w:rsidR="00723231">
        <w:t xml:space="preserve">, </w:t>
      </w:r>
      <w:r w:rsidR="00723231" w:rsidRPr="00723231">
        <w:t>Diskové pole pro zálohy</w:t>
      </w:r>
      <w:r w:rsidR="00723231">
        <w:t xml:space="preserve">, </w:t>
      </w:r>
      <w:r w:rsidR="00723231" w:rsidRPr="00723231">
        <w:t>Zálohovací software</w:t>
      </w:r>
      <w:r w:rsidR="00723231">
        <w:t xml:space="preserve">, </w:t>
      </w:r>
      <w:r w:rsidR="00723231" w:rsidRPr="00723231">
        <w:t>Licence</w:t>
      </w:r>
      <w:r w:rsidR="00B343C9">
        <w:t xml:space="preserve"> </w:t>
      </w:r>
      <w:r w:rsidR="002527F3" w:rsidRPr="00E43DF6">
        <w:t xml:space="preserve">(dále jen </w:t>
      </w:r>
      <w:r w:rsidR="002527F3" w:rsidRPr="00205CF6">
        <w:t>předmět koupě</w:t>
      </w:r>
      <w:r w:rsidR="002527F3" w:rsidRPr="00E43DF6">
        <w:t>)</w:t>
      </w:r>
      <w:r w:rsidR="00B343C9">
        <w:t>.</w:t>
      </w:r>
    </w:p>
    <w:p w14:paraId="649B36B6" w14:textId="70E365A7" w:rsidR="00297607" w:rsidRPr="00E43DF6" w:rsidRDefault="00297607" w:rsidP="00A87D5B">
      <w:pPr>
        <w:numPr>
          <w:ilvl w:val="0"/>
          <w:numId w:val="6"/>
        </w:numPr>
        <w:spacing w:after="60" w:line="240" w:lineRule="auto"/>
        <w:jc w:val="both"/>
      </w:pPr>
      <w:r>
        <w:t xml:space="preserve">Plnění dle této Smlouvy je realizováno v rámci projektu </w:t>
      </w:r>
      <w:r w:rsidRPr="00297607">
        <w:t>Kybernetická bezpečnost Nemocnice Písek a.s.</w:t>
      </w:r>
      <w:r>
        <w:t xml:space="preserve">, </w:t>
      </w:r>
      <w:proofErr w:type="spellStart"/>
      <w:r>
        <w:t>reg</w:t>
      </w:r>
      <w:proofErr w:type="spellEnd"/>
      <w:r>
        <w:t xml:space="preserve">. č.: </w:t>
      </w:r>
      <w:r w:rsidRPr="007E5196">
        <w:t>CZ.06.01.01/00/22_004/0000149</w:t>
      </w:r>
      <w:r>
        <w:t>, financovaného v rámci operačního programu IROP 2021-2027.</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299A3E94" w:rsidR="00600717" w:rsidRPr="00A4022B" w:rsidRDefault="002527F3" w:rsidP="00C82249">
      <w:pPr>
        <w:numPr>
          <w:ilvl w:val="0"/>
          <w:numId w:val="9"/>
        </w:numPr>
        <w:spacing w:after="60" w:line="240" w:lineRule="auto"/>
        <w:jc w:val="both"/>
      </w:pPr>
      <w:r w:rsidRPr="00A4022B">
        <w:t xml:space="preserve">Přesná </w:t>
      </w:r>
      <w:r w:rsidRPr="00B343C9">
        <w:t>specifikace předmětu koupě</w:t>
      </w:r>
      <w:r w:rsidR="00600717" w:rsidRPr="00B343C9">
        <w:t xml:space="preserve"> </w:t>
      </w:r>
      <w:r w:rsidRPr="00B343C9">
        <w:t xml:space="preserve">je uvedena v Příloze č. 1 – </w:t>
      </w:r>
      <w:r w:rsidR="00B343C9" w:rsidRPr="00B343C9">
        <w:t>Technická specifikace</w:t>
      </w:r>
      <w:r w:rsidR="00E55A0F" w:rsidRPr="00B343C9">
        <w:t xml:space="preserve"> </w:t>
      </w:r>
      <w:r w:rsidRPr="00B343C9">
        <w:t>této Smlouvy</w:t>
      </w:r>
      <w:bookmarkEnd w:id="2"/>
      <w:r w:rsidR="00600717" w:rsidRPr="00B343C9">
        <w:t>.</w:t>
      </w:r>
      <w:r w:rsidR="00615CE5" w:rsidRPr="00B343C9">
        <w:t xml:space="preserve"> Součástí předmětu koupě </w:t>
      </w:r>
      <w:r w:rsidR="00B343C9" w:rsidRPr="00B343C9">
        <w:t>jsou</w:t>
      </w:r>
      <w:r w:rsidR="00B343C9">
        <w:t xml:space="preserve"> rovněž instalační a konfigurační práce. </w:t>
      </w:r>
      <w:r w:rsidR="005D483C">
        <w:t xml:space="preserve">Smluvní strany </w:t>
      </w:r>
      <w:r w:rsidR="00DF54C9">
        <w:t>b</w:t>
      </w:r>
      <w:r w:rsidR="005D483C">
        <w:t>erou</w:t>
      </w:r>
      <w:r w:rsidR="00DF54C9">
        <w:t xml:space="preserve"> </w:t>
      </w:r>
      <w:r w:rsidR="005D483C">
        <w:t xml:space="preserve">na vědomí, že tato část smlouvy je považována za důvěrnou ve smyslu </w:t>
      </w:r>
      <w:r w:rsidR="005D483C" w:rsidRPr="00F90E81">
        <w:t>§ 218 ZZVZ</w:t>
      </w:r>
      <w:r w:rsidR="005D483C">
        <w:t xml:space="preserve">, jelikož obsahuje informace ke způsobu kybernetického zajištění nemocnice. </w:t>
      </w:r>
    </w:p>
    <w:p w14:paraId="56EFE954" w14:textId="6C8032FE" w:rsidR="00587198" w:rsidRPr="00A4022B"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71963556" w14:textId="27988CC2" w:rsidR="00B343C9" w:rsidRPr="00B343C9" w:rsidRDefault="002923D5" w:rsidP="00B343C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y j</w:t>
      </w:r>
      <w:r w:rsidR="00B343C9">
        <w:t xml:space="preserve">e </w:t>
      </w:r>
      <w:r w:rsidR="00B343C9" w:rsidRPr="00B343C9">
        <w:t xml:space="preserve">sídlo </w:t>
      </w:r>
      <w:r w:rsidR="00B343C9">
        <w:t>Kupujícího</w:t>
      </w:r>
      <w:r w:rsidR="00B343C9" w:rsidRPr="00B343C9">
        <w:t xml:space="preserve">, tedy Nemocnice Písek na adrese Karla Čapka 589, Písek.                   </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710BD66E"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w:t>
      </w:r>
      <w:r w:rsidR="00B343C9">
        <w:t>a provést proškolení zaměstnanců ICT Kupujícího tak, aby obsahem proškolení bylo vše podstatné pro běžnou správu a údržbu.</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lastRenderedPageBreak/>
        <w:t xml:space="preserve">Doba plnění </w:t>
      </w:r>
      <w:r w:rsidR="00B067C8">
        <w:rPr>
          <w:color w:val="2F5496" w:themeColor="accent1" w:themeShade="BF"/>
        </w:rPr>
        <w:t>Smlouv</w:t>
      </w:r>
      <w:r w:rsidRPr="00CE1A0E">
        <w:rPr>
          <w:color w:val="2F5496" w:themeColor="accent1" w:themeShade="BF"/>
        </w:rPr>
        <w:t>y</w:t>
      </w:r>
    </w:p>
    <w:p w14:paraId="0EA33511" w14:textId="1AE4C0AF"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zprovoznění</w:t>
      </w:r>
      <w:r w:rsidR="007D6234">
        <w:t xml:space="preserve">, </w:t>
      </w:r>
      <w:r w:rsidR="00351CC7" w:rsidRPr="003E4AB5">
        <w:t xml:space="preserve">do </w:t>
      </w:r>
      <w:r w:rsidR="00A87D5B" w:rsidRPr="00A87D5B">
        <w:rPr>
          <w:b/>
          <w:bCs/>
        </w:rPr>
        <w:t>90</w:t>
      </w:r>
      <w:r w:rsidR="007D6234" w:rsidRPr="00A87D5B">
        <w:rPr>
          <w:b/>
          <w:bCs/>
        </w:rPr>
        <w:t xml:space="preserve"> 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008D23CD">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44BCAAA8"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B91C6D">
        <w:t>1</w:t>
      </w:r>
      <w:r w:rsidR="00CB2F03" w:rsidRPr="006C0D3A">
        <w:t xml:space="preserve"> </w:t>
      </w:r>
      <w:r w:rsidRPr="006C0D3A">
        <w:t xml:space="preserve">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5766996D" w:rsidR="00616E4A"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úplný položkový seznam</w:t>
      </w:r>
      <w:r w:rsidR="0043760B" w:rsidRPr="00312DC5">
        <w:t xml:space="preserve"> dodaných </w:t>
      </w:r>
      <w:r w:rsidR="008A4071">
        <w:t>řešení, které je</w:t>
      </w:r>
      <w:r w:rsidR="00653D07">
        <w:t xml:space="preserve">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785F1F34" w14:textId="505571F6" w:rsidR="00C81686" w:rsidRPr="00312DC5" w:rsidRDefault="00C81686" w:rsidP="00C82249">
      <w:pPr>
        <w:numPr>
          <w:ilvl w:val="0"/>
          <w:numId w:val="17"/>
        </w:numPr>
        <w:spacing w:after="120" w:line="240" w:lineRule="auto"/>
        <w:ind w:left="357" w:hanging="357"/>
        <w:jc w:val="both"/>
      </w:pPr>
      <w:r>
        <w:t xml:space="preserve">Každá faktura bude označena </w:t>
      </w:r>
      <w:proofErr w:type="spellStart"/>
      <w:r>
        <w:t>reg</w:t>
      </w:r>
      <w:proofErr w:type="spellEnd"/>
      <w:r>
        <w:t>. č. projektu „</w:t>
      </w:r>
      <w:r w:rsidRPr="007E5196">
        <w:t>CZ.06.01.01/00/22_004/0000149“.</w:t>
      </w:r>
    </w:p>
    <w:p w14:paraId="1E39F106" w14:textId="66AD51E6"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w:t>
      </w:r>
      <w:r w:rsidR="00BE12E8" w:rsidRPr="00312DC5">
        <w:t xml:space="preserve">vystavené </w:t>
      </w:r>
      <w:r w:rsidR="00984F5A">
        <w:t>Prodávajícím</w:t>
      </w:r>
      <w:r w:rsidR="00BE12E8" w:rsidRPr="00312DC5">
        <w:t xml:space="preserve">. </w:t>
      </w:r>
    </w:p>
    <w:p w14:paraId="6BA2F1F5" w14:textId="068FAC40"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B91C6D">
        <w:t xml:space="preserve">1 </w:t>
      </w:r>
      <w:r w:rsidR="00F86B86">
        <w:t>této Smlouv</w:t>
      </w:r>
      <w:r w:rsidR="00F86B86" w:rsidRPr="00CE1A0E">
        <w:t xml:space="preserve">y od celkové </w:t>
      </w:r>
      <w:r w:rsidR="00B5653B">
        <w:t xml:space="preserve">Kupní </w:t>
      </w:r>
      <w:r w:rsidR="00C5158F">
        <w:t>ceny</w:t>
      </w:r>
      <w:r w:rsidR="00F86B86" w:rsidRPr="00CE1A0E">
        <w:t xml:space="preserve"> odečtena.</w:t>
      </w:r>
    </w:p>
    <w:p w14:paraId="29FF3DA4" w14:textId="44513182" w:rsidR="00E7147A" w:rsidRPr="006C0D3A" w:rsidRDefault="00E7147A" w:rsidP="00C82249">
      <w:pPr>
        <w:numPr>
          <w:ilvl w:val="0"/>
          <w:numId w:val="17"/>
        </w:numPr>
        <w:spacing w:after="120" w:line="240" w:lineRule="auto"/>
        <w:ind w:left="357" w:hanging="357"/>
        <w:jc w:val="both"/>
      </w:pPr>
      <w:r w:rsidRPr="006C0D3A">
        <w:t>Daňové doklady budou zasílány elektronickou poštou na e</w:t>
      </w:r>
      <w:r w:rsidR="00E86BA6">
        <w:t>-</w:t>
      </w:r>
      <w:r w:rsidRPr="006C0D3A">
        <w:t xml:space="preserve">mailovou adresu </w:t>
      </w:r>
      <w:r w:rsidR="00923C21">
        <w:t>Kupující</w:t>
      </w:r>
      <w:r w:rsidR="00984F5A">
        <w:t>ho</w:t>
      </w:r>
      <w:r w:rsidRPr="006C0D3A">
        <w:t xml:space="preserve"> </w:t>
      </w:r>
      <w:r w:rsidR="00F608C0">
        <w:t xml:space="preserve">fakturace@nemopisek.cz </w:t>
      </w:r>
      <w:r w:rsidR="00923C21">
        <w:t>Kupující</w:t>
      </w:r>
      <w:r w:rsidRPr="006C0D3A">
        <w:t xml:space="preserve"> se zavazuje zajistit, že e</w:t>
      </w:r>
      <w:r w:rsidR="00E86BA6">
        <w:t>-</w:t>
      </w:r>
      <w:r w:rsidRPr="006C0D3A">
        <w:t>mailová adresa nebude vázána na konkrétní osobu a bude na ní zajištěno pro zpracování příchozích e</w:t>
      </w:r>
      <w:r w:rsidR="00E86BA6">
        <w:t>-</w:t>
      </w:r>
      <w:r w:rsidRPr="006C0D3A">
        <w:t xml:space="preserve">mailů zastupitelnost zodpovědných pracovníků </w:t>
      </w:r>
      <w:r w:rsidR="00923C21">
        <w:t>Kupující</w:t>
      </w:r>
      <w:r w:rsidR="00984F5A">
        <w:t>ho</w:t>
      </w:r>
      <w:r w:rsidRPr="006C0D3A">
        <w:t xml:space="preserve">.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lastRenderedPageBreak/>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1120272E" w:rsidR="00E7147A" w:rsidRPr="00D85F96" w:rsidRDefault="00923C21" w:rsidP="004552C3">
      <w:pPr>
        <w:numPr>
          <w:ilvl w:val="0"/>
          <w:numId w:val="18"/>
        </w:numPr>
        <w:spacing w:after="120" w:line="240" w:lineRule="auto"/>
        <w:ind w:left="357" w:hanging="357"/>
        <w:jc w:val="both"/>
      </w:pPr>
      <w:bookmarkStart w:id="3"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B91C6D">
        <w:rPr>
          <w:b/>
        </w:rPr>
        <w:t>3</w:t>
      </w:r>
      <w:r w:rsidR="00B91C6D" w:rsidRPr="00D85F96">
        <w:rPr>
          <w:b/>
        </w:rPr>
        <w:t xml:space="preserve"> </w:t>
      </w:r>
      <w:r w:rsidR="00E7147A" w:rsidRPr="00D85F96">
        <w:rPr>
          <w:b/>
        </w:rPr>
        <w:t>– Zodpovědné osoby.</w:t>
      </w:r>
    </w:p>
    <w:bookmarkEnd w:id="3"/>
    <w:p w14:paraId="22DC6D68" w14:textId="596D558F" w:rsidR="00D85EED" w:rsidRPr="00D85F96" w:rsidRDefault="00E44C54"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00A9A54" w14:textId="0511A43E" w:rsidR="00F63FCC" w:rsidRPr="00F63FCC" w:rsidRDefault="00F63FCC" w:rsidP="00F63FCC">
      <w:pPr>
        <w:pStyle w:val="Odstavecseseznamem"/>
        <w:numPr>
          <w:ilvl w:val="0"/>
          <w:numId w:val="18"/>
        </w:numPr>
        <w:tabs>
          <w:tab w:val="left" w:pos="0"/>
        </w:tabs>
        <w:spacing w:before="0" w:after="120" w:line="240" w:lineRule="auto"/>
        <w:ind w:left="357" w:hanging="357"/>
        <w:contextualSpacing w:val="0"/>
        <w:rPr>
          <w:sz w:val="22"/>
          <w:szCs w:val="22"/>
        </w:rPr>
      </w:pPr>
      <w:r w:rsidRPr="00F63FCC">
        <w:rPr>
          <w:sz w:val="22"/>
          <w:szCs w:val="22"/>
        </w:rPr>
        <w:t>Instalac</w:t>
      </w:r>
      <w:r>
        <w:rPr>
          <w:sz w:val="22"/>
          <w:szCs w:val="22"/>
        </w:rPr>
        <w:t>í</w:t>
      </w:r>
      <w:r w:rsidRPr="00F63FCC">
        <w:rPr>
          <w:sz w:val="22"/>
          <w:szCs w:val="22"/>
        </w:rPr>
        <w:t xml:space="preserve"> a konfigurac</w:t>
      </w:r>
      <w:r>
        <w:rPr>
          <w:sz w:val="22"/>
          <w:szCs w:val="22"/>
        </w:rPr>
        <w:t>í</w:t>
      </w:r>
      <w:r w:rsidRPr="00F63FCC">
        <w:rPr>
          <w:sz w:val="22"/>
          <w:szCs w:val="22"/>
        </w:rPr>
        <w:t xml:space="preserve"> řešení </w:t>
      </w:r>
      <w:r>
        <w:rPr>
          <w:sz w:val="22"/>
          <w:szCs w:val="22"/>
        </w:rPr>
        <w:t xml:space="preserve">nedojde k </w:t>
      </w:r>
      <w:r w:rsidRPr="00F63FCC">
        <w:rPr>
          <w:sz w:val="22"/>
          <w:szCs w:val="22"/>
        </w:rPr>
        <w:t>významn</w:t>
      </w:r>
      <w:r>
        <w:rPr>
          <w:sz w:val="22"/>
          <w:szCs w:val="22"/>
        </w:rPr>
        <w:t>ému</w:t>
      </w:r>
      <w:r w:rsidRPr="00F63FCC">
        <w:rPr>
          <w:sz w:val="22"/>
          <w:szCs w:val="22"/>
        </w:rPr>
        <w:t xml:space="preserve"> omez</w:t>
      </w:r>
      <w:r>
        <w:rPr>
          <w:sz w:val="22"/>
          <w:szCs w:val="22"/>
        </w:rPr>
        <w:t>ení</w:t>
      </w:r>
      <w:r w:rsidRPr="00F63FCC">
        <w:rPr>
          <w:sz w:val="22"/>
          <w:szCs w:val="22"/>
        </w:rPr>
        <w:t xml:space="preserve"> běžn</w:t>
      </w:r>
      <w:r>
        <w:rPr>
          <w:sz w:val="22"/>
          <w:szCs w:val="22"/>
        </w:rPr>
        <w:t>é</w:t>
      </w:r>
      <w:r w:rsidRPr="00F63FCC">
        <w:rPr>
          <w:sz w:val="22"/>
          <w:szCs w:val="22"/>
        </w:rPr>
        <w:t xml:space="preserve"> činnost</w:t>
      </w:r>
      <w:r>
        <w:rPr>
          <w:sz w:val="22"/>
          <w:szCs w:val="22"/>
        </w:rPr>
        <w:t>i</w:t>
      </w:r>
      <w:r w:rsidRPr="00F63FCC">
        <w:rPr>
          <w:sz w:val="22"/>
          <w:szCs w:val="22"/>
        </w:rPr>
        <w:t xml:space="preserve"> provozu </w:t>
      </w:r>
      <w:r>
        <w:rPr>
          <w:sz w:val="22"/>
          <w:szCs w:val="22"/>
        </w:rPr>
        <w:t>Kupujícího</w:t>
      </w:r>
      <w:r w:rsidRPr="00F63FCC">
        <w:rPr>
          <w:sz w:val="22"/>
          <w:szCs w:val="22"/>
        </w:rPr>
        <w:t xml:space="preserve">. </w:t>
      </w:r>
      <w:r>
        <w:rPr>
          <w:sz w:val="22"/>
          <w:szCs w:val="22"/>
        </w:rPr>
        <w:t xml:space="preserve">Za tímto účelem požaduje Kupující </w:t>
      </w:r>
      <w:r w:rsidRPr="00F63FCC">
        <w:rPr>
          <w:sz w:val="22"/>
          <w:szCs w:val="22"/>
        </w:rPr>
        <w:t>minimalizac</w:t>
      </w:r>
      <w:r>
        <w:rPr>
          <w:sz w:val="22"/>
          <w:szCs w:val="22"/>
        </w:rPr>
        <w:t>i</w:t>
      </w:r>
      <w:r w:rsidRPr="00F63FCC">
        <w:rPr>
          <w:sz w:val="22"/>
          <w:szCs w:val="22"/>
        </w:rPr>
        <w:t xml:space="preserve"> výpadků sítě a</w:t>
      </w:r>
      <w:r>
        <w:rPr>
          <w:sz w:val="22"/>
          <w:szCs w:val="22"/>
        </w:rPr>
        <w:t xml:space="preserve"> provádění</w:t>
      </w:r>
      <w:r w:rsidRPr="00F63FCC">
        <w:rPr>
          <w:sz w:val="22"/>
          <w:szCs w:val="22"/>
        </w:rPr>
        <w:t xml:space="preserve"> kritick</w:t>
      </w:r>
      <w:r>
        <w:rPr>
          <w:sz w:val="22"/>
          <w:szCs w:val="22"/>
        </w:rPr>
        <w:t>ých</w:t>
      </w:r>
      <w:r w:rsidRPr="00F63FCC">
        <w:rPr>
          <w:sz w:val="22"/>
          <w:szCs w:val="22"/>
        </w:rPr>
        <w:t xml:space="preserve"> p</w:t>
      </w:r>
      <w:r>
        <w:rPr>
          <w:sz w:val="22"/>
          <w:szCs w:val="22"/>
        </w:rPr>
        <w:t>rací</w:t>
      </w:r>
      <w:r w:rsidRPr="00F63FCC">
        <w:rPr>
          <w:sz w:val="22"/>
          <w:szCs w:val="22"/>
        </w:rPr>
        <w:t xml:space="preserve"> mimo doby nejvyššího vytížení nemocnice</w:t>
      </w:r>
      <w:r w:rsidR="00A87D5B">
        <w:rPr>
          <w:sz w:val="22"/>
          <w:szCs w:val="22"/>
        </w:rPr>
        <w:t xml:space="preserve"> </w:t>
      </w:r>
      <w:r w:rsidRPr="00F63FCC">
        <w:rPr>
          <w:sz w:val="22"/>
          <w:szCs w:val="22"/>
        </w:rPr>
        <w:t>(může být mimo obvyklou pracovní dobu).</w:t>
      </w:r>
      <w:r w:rsidR="003D2A74">
        <w:rPr>
          <w:sz w:val="22"/>
          <w:szCs w:val="22"/>
        </w:rPr>
        <w:t xml:space="preserve"> </w:t>
      </w:r>
      <w:r w:rsidR="003D2A74" w:rsidRPr="003D2A74">
        <w:rPr>
          <w:sz w:val="22"/>
          <w:szCs w:val="22"/>
        </w:rPr>
        <w:t>Bližší informace poskytne Kupující Prodávajícímu písemně nejpozději 5 dnů před zahájením plnění smlouvy.</w:t>
      </w:r>
    </w:p>
    <w:p w14:paraId="4FD7CD0B" w14:textId="1C343B05" w:rsidR="00D97E59"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30799189" w:rsidR="00BE12E8"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w:t>
      </w:r>
      <w:r w:rsidR="00F63FCC">
        <w:rPr>
          <w:iCs/>
          <w:sz w:val="22"/>
          <w:szCs w:val="22"/>
        </w:rPr>
        <w:t>í</w:t>
      </w:r>
      <w:r w:rsidR="00E44C54" w:rsidRPr="00D85F96">
        <w:rPr>
          <w:iCs/>
          <w:sz w:val="22"/>
          <w:szCs w:val="22"/>
        </w:rPr>
        <w:t xml:space="preserve">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zprovoznění předmětu koupě</w:t>
      </w:r>
      <w:r w:rsidR="004843F0">
        <w:rPr>
          <w:iCs/>
          <w:sz w:val="22"/>
          <w:szCs w:val="22"/>
        </w:rPr>
        <w:t xml:space="preserve"> v souladu s přílohou č. 2 této smlouvy</w:t>
      </w:r>
      <w:r w:rsidR="00D85EED" w:rsidRPr="00D85F96">
        <w:rPr>
          <w:iCs/>
          <w:sz w:val="22"/>
          <w:szCs w:val="22"/>
        </w:rPr>
        <w:t xml:space="preserve">.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4552C3">
      <w:pPr>
        <w:pStyle w:val="Odstavecseseznamem"/>
        <w:numPr>
          <w:ilvl w:val="0"/>
          <w:numId w:val="18"/>
        </w:numPr>
        <w:spacing w:before="0" w:after="120" w:line="240" w:lineRule="auto"/>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4974BC54"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lastRenderedPageBreak/>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AE3D97" w:rsidRDefault="0088513B" w:rsidP="00C82249">
      <w:pPr>
        <w:pStyle w:val="Odstavecseseznamem"/>
        <w:numPr>
          <w:ilvl w:val="0"/>
          <w:numId w:val="10"/>
        </w:numPr>
        <w:spacing w:before="0" w:after="120"/>
        <w:contextualSpacing w:val="0"/>
        <w:rPr>
          <w:sz w:val="22"/>
          <w:szCs w:val="22"/>
        </w:rPr>
      </w:pPr>
      <w:r w:rsidRPr="00AE3D97">
        <w:rPr>
          <w:sz w:val="22"/>
          <w:szCs w:val="22"/>
        </w:rPr>
        <w:t xml:space="preserve">Protokolárním předáním </w:t>
      </w:r>
      <w:r w:rsidR="00380D3B" w:rsidRPr="00AE3D97">
        <w:rPr>
          <w:sz w:val="22"/>
          <w:szCs w:val="22"/>
        </w:rPr>
        <w:t xml:space="preserve">předmětu koupě </w:t>
      </w:r>
      <w:r w:rsidRPr="00AE3D97">
        <w:rPr>
          <w:sz w:val="22"/>
          <w:szCs w:val="22"/>
        </w:rPr>
        <w:t>se rozumí</w:t>
      </w:r>
      <w:r w:rsidR="00613308" w:rsidRPr="00AE3D97">
        <w:rPr>
          <w:sz w:val="22"/>
          <w:szCs w:val="22"/>
        </w:rPr>
        <w:t>:</w:t>
      </w:r>
    </w:p>
    <w:p w14:paraId="19F9A1C4" w14:textId="5867400E" w:rsidR="00C95320" w:rsidRPr="00AE3D97" w:rsidRDefault="00C95320" w:rsidP="00C82249">
      <w:pPr>
        <w:pStyle w:val="Odstavecseseznamem"/>
        <w:numPr>
          <w:ilvl w:val="0"/>
          <w:numId w:val="15"/>
        </w:numPr>
        <w:rPr>
          <w:sz w:val="22"/>
          <w:szCs w:val="22"/>
        </w:rPr>
      </w:pPr>
      <w:r w:rsidRPr="00AE3D97">
        <w:rPr>
          <w:b/>
          <w:sz w:val="22"/>
          <w:szCs w:val="22"/>
        </w:rPr>
        <w:t>akceptace</w:t>
      </w:r>
      <w:r w:rsidRPr="00AE3D97">
        <w:rPr>
          <w:sz w:val="22"/>
          <w:szCs w:val="22"/>
        </w:rPr>
        <w:t xml:space="preserve"> předmětu koupě a</w:t>
      </w:r>
    </w:p>
    <w:p w14:paraId="1B3B3B37" w14:textId="0AAE349D" w:rsidR="00467117" w:rsidRPr="00AE3D97" w:rsidRDefault="0088513B" w:rsidP="00C82249">
      <w:pPr>
        <w:pStyle w:val="Odstavecseseznamem"/>
        <w:numPr>
          <w:ilvl w:val="0"/>
          <w:numId w:val="15"/>
        </w:numPr>
        <w:rPr>
          <w:sz w:val="22"/>
          <w:szCs w:val="22"/>
        </w:rPr>
      </w:pPr>
      <w:r w:rsidRPr="00AE3D97">
        <w:rPr>
          <w:sz w:val="22"/>
          <w:szCs w:val="22"/>
        </w:rPr>
        <w:t>stvrzen</w:t>
      </w:r>
      <w:r w:rsidR="00613308" w:rsidRPr="00AE3D97">
        <w:rPr>
          <w:sz w:val="22"/>
          <w:szCs w:val="22"/>
        </w:rPr>
        <w:t>í</w:t>
      </w:r>
      <w:r w:rsidRPr="00AE3D97">
        <w:rPr>
          <w:sz w:val="22"/>
          <w:szCs w:val="22"/>
        </w:rPr>
        <w:t xml:space="preserve"> převzetí </w:t>
      </w:r>
      <w:r w:rsidR="00C95320" w:rsidRPr="00AE3D97">
        <w:rPr>
          <w:sz w:val="22"/>
          <w:szCs w:val="22"/>
        </w:rPr>
        <w:t xml:space="preserve">předmětu koupě </w:t>
      </w:r>
      <w:r w:rsidR="00C95320" w:rsidRPr="00AE3D97">
        <w:rPr>
          <w:b/>
          <w:sz w:val="22"/>
          <w:szCs w:val="22"/>
        </w:rPr>
        <w:t xml:space="preserve">dodacím listem </w:t>
      </w:r>
      <w:r w:rsidR="00782E47" w:rsidRPr="00AE3D97">
        <w:rPr>
          <w:sz w:val="22"/>
          <w:szCs w:val="22"/>
        </w:rPr>
        <w:t>podepsaným oběma Smluvními stranami</w:t>
      </w:r>
      <w:r w:rsidRPr="00AE3D97">
        <w:rPr>
          <w:sz w:val="22"/>
          <w:szCs w:val="22"/>
        </w:rPr>
        <w:t xml:space="preserve">. </w:t>
      </w:r>
    </w:p>
    <w:p w14:paraId="5825197D" w14:textId="77777777" w:rsidR="00E940FB" w:rsidRPr="00AE3D97" w:rsidRDefault="00E940FB" w:rsidP="00E940FB">
      <w:pPr>
        <w:pStyle w:val="Odstavecseseznamem"/>
        <w:ind w:left="1068"/>
        <w:rPr>
          <w:sz w:val="22"/>
          <w:szCs w:val="22"/>
        </w:rPr>
      </w:pPr>
    </w:p>
    <w:p w14:paraId="105F9077" w14:textId="26E4C507" w:rsidR="00467117" w:rsidRPr="00AE3D97" w:rsidRDefault="00C95320" w:rsidP="00C82249">
      <w:pPr>
        <w:pStyle w:val="Odstavecseseznamem"/>
        <w:numPr>
          <w:ilvl w:val="0"/>
          <w:numId w:val="10"/>
        </w:numPr>
        <w:spacing w:before="0" w:after="120"/>
        <w:contextualSpacing w:val="0"/>
        <w:rPr>
          <w:sz w:val="22"/>
          <w:szCs w:val="22"/>
        </w:rPr>
      </w:pPr>
      <w:r w:rsidRPr="00AE3D97">
        <w:rPr>
          <w:sz w:val="22"/>
          <w:szCs w:val="22"/>
        </w:rPr>
        <w:t xml:space="preserve">Dodací list </w:t>
      </w:r>
      <w:r w:rsidR="00AA7B64" w:rsidRPr="00AE3D97">
        <w:rPr>
          <w:sz w:val="22"/>
          <w:szCs w:val="22"/>
        </w:rPr>
        <w:t xml:space="preserve">připravuje a </w:t>
      </w:r>
      <w:r w:rsidR="00467117" w:rsidRPr="00AE3D97">
        <w:rPr>
          <w:sz w:val="22"/>
          <w:szCs w:val="22"/>
        </w:rPr>
        <w:t xml:space="preserve">předkládá </w:t>
      </w:r>
      <w:r w:rsidR="00D85EED" w:rsidRPr="00AE3D97">
        <w:rPr>
          <w:sz w:val="22"/>
          <w:szCs w:val="22"/>
        </w:rPr>
        <w:t>Prodávající</w:t>
      </w:r>
      <w:r w:rsidR="00467117" w:rsidRPr="00AE3D97">
        <w:rPr>
          <w:sz w:val="22"/>
          <w:szCs w:val="22"/>
        </w:rPr>
        <w:t>.</w:t>
      </w:r>
    </w:p>
    <w:p w14:paraId="79ABA675" w14:textId="093B4CA7" w:rsidR="00BE12E8" w:rsidRPr="00AE3D97" w:rsidRDefault="00923C21" w:rsidP="004552C3">
      <w:pPr>
        <w:pStyle w:val="Odstavecseseznamem"/>
        <w:numPr>
          <w:ilvl w:val="0"/>
          <w:numId w:val="10"/>
        </w:numPr>
        <w:spacing w:before="0" w:after="120" w:line="240" w:lineRule="auto"/>
        <w:contextualSpacing w:val="0"/>
        <w:rPr>
          <w:sz w:val="22"/>
          <w:szCs w:val="22"/>
        </w:rPr>
      </w:pPr>
      <w:r w:rsidRPr="00AE3D97">
        <w:rPr>
          <w:sz w:val="22"/>
          <w:szCs w:val="22"/>
        </w:rPr>
        <w:t>Kupující</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w:t>
      </w:r>
      <w:r w:rsidR="00C95320" w:rsidRPr="00AE3D97">
        <w:rPr>
          <w:sz w:val="22"/>
          <w:szCs w:val="22"/>
        </w:rPr>
        <w:t xml:space="preserve"> </w:t>
      </w:r>
      <w:r w:rsidR="00BE12E8" w:rsidRPr="00AE3D97">
        <w:rPr>
          <w:sz w:val="22"/>
          <w:szCs w:val="22"/>
        </w:rPr>
        <w:t>nepřevezme, p</w:t>
      </w:r>
      <w:r w:rsidR="00613308" w:rsidRPr="00AE3D97">
        <w:rPr>
          <w:sz w:val="22"/>
          <w:szCs w:val="22"/>
        </w:rPr>
        <w:t>okud má</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 </w:t>
      </w:r>
      <w:r w:rsidR="00D95D8C" w:rsidRPr="00AE3D97">
        <w:rPr>
          <w:sz w:val="22"/>
          <w:szCs w:val="22"/>
        </w:rPr>
        <w:t>vady</w:t>
      </w:r>
      <w:r w:rsidR="00613308" w:rsidRPr="00AE3D97">
        <w:rPr>
          <w:sz w:val="22"/>
          <w:szCs w:val="22"/>
        </w:rPr>
        <w:t xml:space="preserve"> bránící užití</w:t>
      </w:r>
      <w:r w:rsidR="009B1090" w:rsidRPr="00AE3D97">
        <w:rPr>
          <w:sz w:val="22"/>
          <w:szCs w:val="22"/>
        </w:rPr>
        <w:t xml:space="preserve"> předmětu koupě nebo jinak nesplňuje podmínky této Smlouvy.</w:t>
      </w:r>
      <w:r w:rsidR="00BE12E8" w:rsidRPr="00AE3D97">
        <w:rPr>
          <w:sz w:val="22"/>
          <w:szCs w:val="22"/>
        </w:rPr>
        <w:t xml:space="preserve"> O odmítnutí bude sepsán oběma </w:t>
      </w:r>
      <w:r w:rsidR="009B1090" w:rsidRPr="00AE3D97">
        <w:rPr>
          <w:sz w:val="22"/>
          <w:szCs w:val="22"/>
        </w:rPr>
        <w:t xml:space="preserve">Smluvními </w:t>
      </w:r>
      <w:r w:rsidR="00BE12E8" w:rsidRPr="00AE3D97">
        <w:rPr>
          <w:sz w:val="22"/>
          <w:szCs w:val="22"/>
        </w:rPr>
        <w:t xml:space="preserve">stranami zápis, který bude obsahovat specifikaci vytýkaných vad a vyjádření obou </w:t>
      </w:r>
      <w:r w:rsidR="009B1090" w:rsidRPr="00AE3D97">
        <w:rPr>
          <w:sz w:val="22"/>
          <w:szCs w:val="22"/>
        </w:rPr>
        <w:t>S</w:t>
      </w:r>
      <w:r w:rsidR="00BE12E8" w:rsidRPr="00AE3D97">
        <w:rPr>
          <w:sz w:val="22"/>
          <w:szCs w:val="22"/>
        </w:rPr>
        <w:t xml:space="preserve">mluvních stran. </w:t>
      </w:r>
    </w:p>
    <w:p w14:paraId="63065E4C" w14:textId="55AE326E" w:rsidR="000778E9" w:rsidRPr="00AE3D97" w:rsidRDefault="000778E9" w:rsidP="004552C3">
      <w:pPr>
        <w:pStyle w:val="Odstavecseseznamem"/>
        <w:numPr>
          <w:ilvl w:val="0"/>
          <w:numId w:val="10"/>
        </w:numPr>
        <w:spacing w:before="0" w:after="120" w:line="240" w:lineRule="auto"/>
        <w:contextualSpacing w:val="0"/>
        <w:rPr>
          <w:strike/>
          <w:sz w:val="22"/>
          <w:szCs w:val="22"/>
        </w:rPr>
      </w:pPr>
      <w:r w:rsidRPr="00AE3D97">
        <w:rPr>
          <w:sz w:val="22"/>
          <w:szCs w:val="22"/>
        </w:rPr>
        <w:t xml:space="preserve">Okamžikem protokolárního převzetí </w:t>
      </w:r>
      <w:r w:rsidR="009B1090" w:rsidRPr="00AE3D97">
        <w:rPr>
          <w:sz w:val="22"/>
          <w:szCs w:val="22"/>
        </w:rPr>
        <w:t>předmětu koupě</w:t>
      </w:r>
      <w:r w:rsidRPr="00AE3D97">
        <w:rPr>
          <w:sz w:val="22"/>
          <w:szCs w:val="22"/>
        </w:rPr>
        <w:t xml:space="preserve"> přechází na </w:t>
      </w:r>
      <w:r w:rsidR="00923C21" w:rsidRPr="00AE3D97">
        <w:rPr>
          <w:sz w:val="22"/>
          <w:szCs w:val="22"/>
        </w:rPr>
        <w:t>Kupující</w:t>
      </w:r>
      <w:r w:rsidR="009B1090" w:rsidRPr="00AE3D97">
        <w:rPr>
          <w:sz w:val="22"/>
          <w:szCs w:val="22"/>
        </w:rPr>
        <w:t>ho</w:t>
      </w:r>
      <w:r w:rsidRPr="00AE3D97">
        <w:rPr>
          <w:sz w:val="22"/>
          <w:szCs w:val="22"/>
        </w:rPr>
        <w:t xml:space="preserve"> právo k</w:t>
      </w:r>
      <w:r w:rsidR="00414996" w:rsidRPr="00AE3D97">
        <w:rPr>
          <w:sz w:val="22"/>
          <w:szCs w:val="22"/>
        </w:rPr>
        <w:t xml:space="preserve"> užití </w:t>
      </w:r>
      <w:r w:rsidR="00F63FCC">
        <w:rPr>
          <w:sz w:val="22"/>
          <w:szCs w:val="22"/>
        </w:rPr>
        <w:t>předmětu koupě</w:t>
      </w:r>
      <w:r w:rsidRPr="00AE3D97">
        <w:rPr>
          <w:sz w:val="22"/>
          <w:szCs w:val="22"/>
        </w:rPr>
        <w:t xml:space="preserve"> a nebezpečí škody na předmětu </w:t>
      </w:r>
      <w:r w:rsidR="009B1090" w:rsidRPr="00AE3D97">
        <w:rPr>
          <w:sz w:val="22"/>
          <w:szCs w:val="22"/>
        </w:rPr>
        <w:t>koupě</w:t>
      </w:r>
      <w:r w:rsidR="005319DB" w:rsidRPr="00AE3D97">
        <w:rPr>
          <w:sz w:val="22"/>
          <w:szCs w:val="22"/>
        </w:rPr>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4"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5"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6018989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11BA0243" w14:textId="61A0AC88" w:rsidR="005D483C" w:rsidRPr="00F90E81" w:rsidRDefault="005D483C" w:rsidP="00C82249">
      <w:pPr>
        <w:pStyle w:val="Odstavecseseznamem"/>
        <w:numPr>
          <w:ilvl w:val="0"/>
          <w:numId w:val="20"/>
        </w:numPr>
        <w:spacing w:before="0" w:after="120" w:line="240" w:lineRule="auto"/>
        <w:ind w:left="765" w:hanging="357"/>
        <w:contextualSpacing w:val="0"/>
        <w:rPr>
          <w:sz w:val="22"/>
          <w:szCs w:val="22"/>
        </w:rPr>
      </w:pPr>
      <w:r>
        <w:rPr>
          <w:sz w:val="22"/>
          <w:szCs w:val="22"/>
        </w:rPr>
        <w:t>Příloha č. 1 této smlouvy</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5"/>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6"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6"/>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w:t>
      </w:r>
      <w:r w:rsidRPr="00155CB2">
        <w:lastRenderedPageBreak/>
        <w:t xml:space="preserve">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AE3D97" w:rsidRDefault="00BE12E8" w:rsidP="00C82249">
      <w:pPr>
        <w:pStyle w:val="Odstavecseseznamem"/>
        <w:numPr>
          <w:ilvl w:val="0"/>
          <w:numId w:val="15"/>
        </w:numPr>
        <w:rPr>
          <w:sz w:val="22"/>
          <w:szCs w:val="22"/>
        </w:rPr>
      </w:pPr>
      <w:r w:rsidRPr="00AE3D97">
        <w:rPr>
          <w:sz w:val="22"/>
          <w:szCs w:val="22"/>
        </w:rPr>
        <w:t xml:space="preserve">které jsou nebo se stanou všeobecně a veřejně přístupnými jinak, než porušením právních povinností ze strany </w:t>
      </w:r>
      <w:r w:rsidR="00C65DF2" w:rsidRPr="00AE3D97">
        <w:rPr>
          <w:sz w:val="22"/>
          <w:szCs w:val="22"/>
        </w:rPr>
        <w:t>Prodávajícího</w:t>
      </w:r>
      <w:r w:rsidR="006340B6" w:rsidRPr="00AE3D97">
        <w:rPr>
          <w:sz w:val="22"/>
          <w:szCs w:val="22"/>
        </w:rPr>
        <w:t>,</w:t>
      </w:r>
    </w:p>
    <w:p w14:paraId="43B9FFE4" w14:textId="157C045C" w:rsidR="00BE12E8" w:rsidRPr="00AE3D97" w:rsidRDefault="00BE12E8" w:rsidP="00C82249">
      <w:pPr>
        <w:pStyle w:val="Odstavecseseznamem"/>
        <w:numPr>
          <w:ilvl w:val="0"/>
          <w:numId w:val="15"/>
        </w:numPr>
        <w:rPr>
          <w:sz w:val="22"/>
          <w:szCs w:val="22"/>
        </w:rPr>
      </w:pPr>
      <w:r w:rsidRPr="00AE3D97">
        <w:rPr>
          <w:sz w:val="22"/>
          <w:szCs w:val="22"/>
        </w:rPr>
        <w:t xml:space="preserve">u nichž je </w:t>
      </w:r>
      <w:r w:rsidR="00923C21" w:rsidRPr="00AE3D97">
        <w:rPr>
          <w:sz w:val="22"/>
          <w:szCs w:val="22"/>
        </w:rPr>
        <w:t xml:space="preserve">Prodávající </w:t>
      </w:r>
      <w:r w:rsidRPr="00AE3D97">
        <w:rPr>
          <w:sz w:val="22"/>
          <w:szCs w:val="22"/>
        </w:rPr>
        <w:t xml:space="preserve">schopen prokázat, že mu byly známy a byly mu volně k dispozici ještě před přijetím těchto informací od </w:t>
      </w:r>
      <w:r w:rsidR="00923C21" w:rsidRPr="00AE3D97">
        <w:rPr>
          <w:sz w:val="22"/>
          <w:szCs w:val="22"/>
        </w:rPr>
        <w:t>Kupující</w:t>
      </w:r>
      <w:r w:rsidR="006340B6" w:rsidRPr="00AE3D97">
        <w:rPr>
          <w:sz w:val="22"/>
          <w:szCs w:val="22"/>
        </w:rPr>
        <w:t>ho,</w:t>
      </w:r>
    </w:p>
    <w:p w14:paraId="519A9C21" w14:textId="537592AF" w:rsidR="00BE12E8" w:rsidRPr="00AE3D97" w:rsidRDefault="00BE12E8" w:rsidP="00C82249">
      <w:pPr>
        <w:pStyle w:val="Odstavecseseznamem"/>
        <w:numPr>
          <w:ilvl w:val="0"/>
          <w:numId w:val="15"/>
        </w:numPr>
        <w:rPr>
          <w:sz w:val="22"/>
          <w:szCs w:val="22"/>
        </w:rPr>
      </w:pPr>
      <w:r w:rsidRPr="00AE3D97">
        <w:rPr>
          <w:sz w:val="22"/>
          <w:szCs w:val="22"/>
        </w:rPr>
        <w:t xml:space="preserve">které budou </w:t>
      </w:r>
      <w:r w:rsidR="008D23CD" w:rsidRPr="00AE3D97">
        <w:rPr>
          <w:sz w:val="22"/>
          <w:szCs w:val="22"/>
        </w:rPr>
        <w:t>Prodávajícímu</w:t>
      </w:r>
      <w:r w:rsidRPr="00AE3D97">
        <w:rPr>
          <w:sz w:val="22"/>
          <w:szCs w:val="22"/>
        </w:rPr>
        <w:t xml:space="preserve"> po uzavření této </w:t>
      </w:r>
      <w:r w:rsidR="00B067C8" w:rsidRPr="00AE3D97">
        <w:rPr>
          <w:sz w:val="22"/>
          <w:szCs w:val="22"/>
        </w:rPr>
        <w:t>Smlouv</w:t>
      </w:r>
      <w:r w:rsidRPr="00AE3D97">
        <w:rPr>
          <w:sz w:val="22"/>
          <w:szCs w:val="22"/>
        </w:rPr>
        <w:t>y sděleny bez povinnosti mlčenlivosti třetí stranou, jež rovněž nen</w:t>
      </w:r>
      <w:r w:rsidR="006340B6" w:rsidRPr="00AE3D97">
        <w:rPr>
          <w:sz w:val="22"/>
          <w:szCs w:val="22"/>
        </w:rPr>
        <w:t>í ve vztahu k nim nijak vázána,</w:t>
      </w:r>
    </w:p>
    <w:p w14:paraId="106B39A1" w14:textId="7BE3BE87" w:rsidR="00B260FE" w:rsidRPr="00AE3D97" w:rsidRDefault="00BE12E8" w:rsidP="00862216">
      <w:pPr>
        <w:pStyle w:val="Odstavecseseznamem"/>
        <w:numPr>
          <w:ilvl w:val="0"/>
          <w:numId w:val="15"/>
        </w:numPr>
        <w:spacing w:after="120" w:line="240" w:lineRule="auto"/>
        <w:rPr>
          <w:sz w:val="22"/>
          <w:szCs w:val="22"/>
        </w:rPr>
      </w:pPr>
      <w:r w:rsidRPr="00AE3D97">
        <w:rPr>
          <w:sz w:val="22"/>
          <w:szCs w:val="22"/>
        </w:rPr>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7" w:name="_Hlk510510390"/>
      <w:bookmarkEnd w:id="4"/>
      <w:r>
        <w:rPr>
          <w:color w:val="2F5496" w:themeColor="accent1" w:themeShade="BF"/>
        </w:rPr>
        <w:t xml:space="preserve"> </w:t>
      </w:r>
      <w:bookmarkStart w:id="8"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9" w:name="_Hlk510776831"/>
      <w:r>
        <w:t>v zákonem stanovených případech.</w:t>
      </w:r>
    </w:p>
    <w:bookmarkEnd w:id="9"/>
    <w:p w14:paraId="7EC97262" w14:textId="77777777" w:rsidR="00702DCC" w:rsidRPr="00466624" w:rsidRDefault="00702DCC" w:rsidP="00C82249">
      <w:pPr>
        <w:numPr>
          <w:ilvl w:val="0"/>
          <w:numId w:val="22"/>
        </w:numPr>
        <w:spacing w:after="60" w:line="240" w:lineRule="auto"/>
        <w:jc w:val="both"/>
      </w:pPr>
      <w:r w:rsidRPr="00466624">
        <w:lastRenderedPageBreak/>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0" w:name="_Hlk511034349"/>
      <w:bookmarkEnd w:id="7"/>
      <w:bookmarkEnd w:id="8"/>
      <w:r>
        <w:rPr>
          <w:color w:val="2F5496" w:themeColor="accent1" w:themeShade="BF"/>
        </w:rPr>
        <w:t xml:space="preserve"> </w:t>
      </w:r>
      <w:r w:rsidR="00BE12E8" w:rsidRPr="00DD7985">
        <w:rPr>
          <w:color w:val="2F5496" w:themeColor="accent1" w:themeShade="BF"/>
        </w:rPr>
        <w:t>Smluvní pokuty</w:t>
      </w:r>
    </w:p>
    <w:p w14:paraId="592D6B0D" w14:textId="1B4AD22E" w:rsidR="00382B79" w:rsidRPr="0058593F" w:rsidRDefault="002C7A70" w:rsidP="00C82249">
      <w:pPr>
        <w:numPr>
          <w:ilvl w:val="0"/>
          <w:numId w:val="14"/>
        </w:numPr>
        <w:spacing w:after="120" w:line="240" w:lineRule="auto"/>
        <w:jc w:val="both"/>
      </w:pPr>
      <w:bookmarkStart w:id="11"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AE3D97">
        <w:t xml:space="preserve">Kupující oprávněn požadovat na </w:t>
      </w:r>
      <w:r w:rsidR="00923C21">
        <w:t>Prodávající</w:t>
      </w:r>
      <w:r w:rsidR="00AE3D97">
        <w:t>m</w:t>
      </w:r>
      <w:r w:rsidR="00923C21">
        <w:t xml:space="preserve"> </w:t>
      </w:r>
      <w:r w:rsidR="00BE12E8" w:rsidRPr="0058593F">
        <w:t>smluvní pokutu ve výši 0,</w:t>
      </w:r>
      <w:r w:rsidR="00534C7A">
        <w:t>0</w:t>
      </w:r>
      <w:r w:rsidR="00BE12E8" w:rsidRPr="0058593F">
        <w:t>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68DDBAD1" w:rsidR="00BE12E8" w:rsidRDefault="00DD7985" w:rsidP="00C82249">
      <w:pPr>
        <w:numPr>
          <w:ilvl w:val="0"/>
          <w:numId w:val="14"/>
        </w:numPr>
        <w:spacing w:after="120" w:line="240" w:lineRule="auto"/>
        <w:jc w:val="both"/>
      </w:pPr>
      <w:bookmarkStart w:id="12" w:name="_Hlk510511352"/>
      <w:bookmarkEnd w:id="11"/>
      <w:r w:rsidRPr="00312DC5">
        <w:t>V</w:t>
      </w:r>
      <w:r w:rsidR="00BE12E8" w:rsidRPr="00312DC5">
        <w:t xml:space="preserve"> případě prodlení </w:t>
      </w:r>
      <w:r w:rsidR="00923C21">
        <w:t>Kupující</w:t>
      </w:r>
      <w:r w:rsidR="00587EF1">
        <w:t>ho</w:t>
      </w:r>
      <w:r w:rsidR="00BE12E8" w:rsidRPr="00312DC5">
        <w:t xml:space="preserve"> s </w:t>
      </w:r>
      <w:bookmarkStart w:id="13" w:name="_Hlk510511131"/>
      <w:r w:rsidR="009E3B75">
        <w:t>úhradou jakéhokoliv peněžitého plnění dle této Smlouvy, je</w:t>
      </w:r>
      <w:r w:rsidR="00BE12E8" w:rsidRPr="00312DC5">
        <w:t xml:space="preserve"> </w:t>
      </w:r>
      <w:r w:rsidR="004552C3">
        <w:t xml:space="preserve">Prodávající oprávněn požadovat na </w:t>
      </w:r>
      <w:r w:rsidR="00923C21">
        <w:t>Kupující</w:t>
      </w:r>
      <w:r w:rsidR="004552C3">
        <w:t>m</w:t>
      </w:r>
      <w:r w:rsidR="00BE12E8" w:rsidRPr="00312DC5">
        <w:t xml:space="preserve"> úrok z prodlení</w:t>
      </w:r>
      <w:bookmarkEnd w:id="13"/>
      <w:r w:rsidR="00BE12E8" w:rsidRPr="00312DC5">
        <w:t xml:space="preserve"> ve výši 0,05</w:t>
      </w:r>
      <w:r w:rsidR="00C06770" w:rsidRPr="00312DC5">
        <w:t xml:space="preserve"> </w:t>
      </w:r>
      <w:r w:rsidR="00BE12E8" w:rsidRPr="00312DC5">
        <w:t xml:space="preserve">% z dlužné částky </w:t>
      </w:r>
      <w:bookmarkStart w:id="14" w:name="_Hlk510507603"/>
      <w:r w:rsidR="00BE12E8" w:rsidRPr="00312DC5">
        <w:t xml:space="preserve">za </w:t>
      </w:r>
      <w:r w:rsidR="002048FB" w:rsidRPr="00312DC5">
        <w:t xml:space="preserve">každý i započatý den </w:t>
      </w:r>
      <w:r w:rsidR="00BE12E8" w:rsidRPr="00312DC5">
        <w:t>prodlení</w:t>
      </w:r>
      <w:bookmarkEnd w:id="14"/>
      <w:r w:rsidR="008376F5">
        <w:t xml:space="preserve">. Obě Smluvní strany </w:t>
      </w:r>
      <w:r w:rsidR="008376F5" w:rsidRPr="008A4528">
        <w:t xml:space="preserve">sjednávají, že takto upravený úrok z prodlení je přiměřený. </w:t>
      </w:r>
    </w:p>
    <w:p w14:paraId="4E084808" w14:textId="40158A87" w:rsidR="00BE12E8" w:rsidRPr="00D460F7" w:rsidRDefault="00BE12E8" w:rsidP="00C82249">
      <w:pPr>
        <w:numPr>
          <w:ilvl w:val="0"/>
          <w:numId w:val="14"/>
        </w:numPr>
        <w:spacing w:after="120" w:line="240" w:lineRule="auto"/>
        <w:jc w:val="both"/>
      </w:pPr>
      <w:bookmarkStart w:id="15" w:name="_Hlk510511764"/>
      <w:bookmarkEnd w:id="12"/>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6"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6"/>
      <w:r w:rsidRPr="0058593F">
        <w:t xml:space="preserve">bude povinen zaplatit </w:t>
      </w:r>
      <w:r w:rsidR="00923C21">
        <w:t>Kupující</w:t>
      </w:r>
      <w:r w:rsidR="00587EF1">
        <w:t>mu</w:t>
      </w:r>
      <w:r w:rsidRPr="0058593F">
        <w:t xml:space="preserve"> smluvní pokutu ve </w:t>
      </w:r>
      <w:r w:rsidRPr="00D460F7">
        <w:t xml:space="preserve">výši </w:t>
      </w:r>
      <w:r w:rsidR="00ED4047">
        <w:t>25</w:t>
      </w:r>
      <w:r w:rsidR="00ED4047" w:rsidRPr="00D460F7">
        <w:t xml:space="preserve">0 </w:t>
      </w:r>
      <w:r w:rsidRPr="00D460F7">
        <w:t>000 Kč za každé takové porušení</w:t>
      </w:r>
      <w:r w:rsidR="00F63FCC">
        <w:t>.</w:t>
      </w:r>
      <w:r w:rsidR="00EE148B" w:rsidRPr="00EE148B">
        <w:t xml:space="preserve"> </w:t>
      </w:r>
      <w:r w:rsidR="00EE148B">
        <w:t>Tato smluvní pokuta nezbavuje Prodávajícího povinnosti uhradit Kupujícímu případnou vzniklou škodu spočívající v uložení sankce za toto porušení orgánem dozoru.</w:t>
      </w:r>
    </w:p>
    <w:bookmarkEnd w:id="15"/>
    <w:p w14:paraId="2EC02C21" w14:textId="6F0A9317"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xml:space="preserve">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EE148B">
        <w:t>1</w:t>
      </w:r>
      <w:r w:rsidR="00EE148B" w:rsidRPr="005D46CF">
        <w:t xml:space="preserve">0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7"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8" w:name="_Hlk510778708"/>
      <w:bookmarkEnd w:id="1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19" w:name="_Hlk510778694"/>
      <w:bookmarkEnd w:id="18"/>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0" w:name="_Hlk509488369"/>
      <w:bookmarkEnd w:id="19"/>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0BF0182E" w14:textId="567191AC" w:rsidR="00605F50" w:rsidRPr="00DC1937" w:rsidRDefault="00DC1937" w:rsidP="00605F50">
      <w:pPr>
        <w:numPr>
          <w:ilvl w:val="0"/>
          <w:numId w:val="14"/>
        </w:numPr>
        <w:spacing w:after="120" w:line="240" w:lineRule="auto"/>
        <w:jc w:val="both"/>
      </w:pPr>
      <w:bookmarkStart w:id="21"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2" w:name="_Hlk511034553"/>
      <w:bookmarkEnd w:id="10"/>
      <w:bookmarkEnd w:id="20"/>
      <w:bookmarkEnd w:id="21"/>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3" w:name="_Hlk510778903"/>
      <w:r w:rsidRPr="00F90E81">
        <w:t>Smluvní strany se dohodly, že závazek ze smluvního vztahu zaniká v těchto případech:</w:t>
      </w:r>
    </w:p>
    <w:bookmarkEnd w:id="23"/>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4"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5"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6" w:name="_Hlk510519190"/>
      <w:bookmarkEnd w:id="24"/>
    </w:p>
    <w:bookmarkEnd w:id="26"/>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5"/>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7"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4552C3" w:rsidRDefault="00F90499" w:rsidP="00C82249">
      <w:pPr>
        <w:pStyle w:val="Odstavecseseznamem"/>
        <w:numPr>
          <w:ilvl w:val="0"/>
          <w:numId w:val="15"/>
        </w:numPr>
        <w:rPr>
          <w:sz w:val="22"/>
          <w:szCs w:val="22"/>
        </w:rPr>
      </w:pPr>
      <w:r w:rsidRPr="004552C3">
        <w:rPr>
          <w:sz w:val="22"/>
          <w:szCs w:val="22"/>
        </w:rPr>
        <w:t>prodlení s předáním předmětu koupě</w:t>
      </w:r>
      <w:r w:rsidR="00A53C45" w:rsidRPr="004552C3">
        <w:rPr>
          <w:sz w:val="22"/>
          <w:szCs w:val="22"/>
        </w:rPr>
        <w:t xml:space="preserve">, které nemělo prokazatelně příčinu na straně </w:t>
      </w:r>
      <w:r w:rsidR="00923C21" w:rsidRPr="004552C3">
        <w:rPr>
          <w:sz w:val="22"/>
          <w:szCs w:val="22"/>
        </w:rPr>
        <w:t>Kupující</w:t>
      </w:r>
      <w:r w:rsidRPr="004552C3">
        <w:rPr>
          <w:sz w:val="22"/>
          <w:szCs w:val="22"/>
        </w:rPr>
        <w:t>ho</w:t>
      </w:r>
      <w:r w:rsidR="00A53C45" w:rsidRPr="004552C3">
        <w:rPr>
          <w:sz w:val="22"/>
          <w:szCs w:val="22"/>
        </w:rPr>
        <w:t>,</w:t>
      </w:r>
      <w:r w:rsidR="00BE12E8" w:rsidRPr="004552C3">
        <w:rPr>
          <w:sz w:val="22"/>
          <w:szCs w:val="22"/>
        </w:rPr>
        <w:t xml:space="preserve"> déle než </w:t>
      </w:r>
      <w:r w:rsidR="00AD5D0B" w:rsidRPr="004552C3">
        <w:rPr>
          <w:sz w:val="22"/>
          <w:szCs w:val="22"/>
        </w:rPr>
        <w:t>2</w:t>
      </w:r>
      <w:r w:rsidR="00BE12E8" w:rsidRPr="004552C3">
        <w:rPr>
          <w:sz w:val="22"/>
          <w:szCs w:val="22"/>
        </w:rPr>
        <w:t xml:space="preserve">0 </w:t>
      </w:r>
      <w:r w:rsidR="00AD5D0B" w:rsidRPr="004552C3">
        <w:rPr>
          <w:sz w:val="22"/>
          <w:szCs w:val="22"/>
        </w:rPr>
        <w:t>pracovních</w:t>
      </w:r>
      <w:r w:rsidR="001E5416" w:rsidRPr="004552C3">
        <w:rPr>
          <w:sz w:val="22"/>
          <w:szCs w:val="22"/>
        </w:rPr>
        <w:t xml:space="preserve"> dnů,</w:t>
      </w:r>
    </w:p>
    <w:p w14:paraId="5B024792" w14:textId="5DF20607" w:rsidR="00BE12E8" w:rsidRPr="004552C3" w:rsidRDefault="00BE12E8" w:rsidP="00C82249">
      <w:pPr>
        <w:pStyle w:val="Odstavecseseznamem"/>
        <w:numPr>
          <w:ilvl w:val="0"/>
          <w:numId w:val="15"/>
        </w:numPr>
        <w:rPr>
          <w:sz w:val="22"/>
          <w:szCs w:val="22"/>
        </w:rPr>
      </w:pPr>
      <w:r w:rsidRPr="004552C3">
        <w:rPr>
          <w:sz w:val="22"/>
          <w:szCs w:val="22"/>
        </w:rPr>
        <w:t xml:space="preserve">zpoždění s plněním jakékoliv povinnosti stanovené touto </w:t>
      </w:r>
      <w:r w:rsidR="00B067C8" w:rsidRPr="004552C3">
        <w:rPr>
          <w:sz w:val="22"/>
          <w:szCs w:val="22"/>
        </w:rPr>
        <w:t>Smlouv</w:t>
      </w:r>
      <w:r w:rsidRPr="004552C3">
        <w:rPr>
          <w:sz w:val="22"/>
          <w:szCs w:val="22"/>
        </w:rPr>
        <w:t xml:space="preserve">ou o více než </w:t>
      </w:r>
      <w:r w:rsidR="00304C97" w:rsidRPr="004552C3">
        <w:rPr>
          <w:sz w:val="22"/>
          <w:szCs w:val="22"/>
        </w:rPr>
        <w:t>10</w:t>
      </w:r>
      <w:r w:rsidR="00A93CDF" w:rsidRPr="004552C3">
        <w:rPr>
          <w:sz w:val="22"/>
          <w:szCs w:val="22"/>
        </w:rPr>
        <w:t xml:space="preserve"> </w:t>
      </w:r>
      <w:r w:rsidR="00AD5D0B" w:rsidRPr="004552C3">
        <w:rPr>
          <w:sz w:val="22"/>
          <w:szCs w:val="22"/>
        </w:rPr>
        <w:t>pracovních</w:t>
      </w:r>
      <w:r w:rsidR="002B3816" w:rsidRPr="004552C3">
        <w:rPr>
          <w:sz w:val="22"/>
          <w:szCs w:val="22"/>
        </w:rPr>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4552C3">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4552C3">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4552C3">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4552C3">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4552C3">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7"/>
    <w:p w14:paraId="11980F1B" w14:textId="0EDE882D" w:rsidR="00F63FCC"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F63FCC">
        <w:rPr>
          <w:color w:val="2F5496" w:themeColor="accent1" w:themeShade="BF"/>
        </w:rPr>
        <w:t>Záruka a servis</w:t>
      </w:r>
    </w:p>
    <w:p w14:paraId="5EE3CE72" w14:textId="77777777" w:rsidR="00F63FCC" w:rsidRPr="001F780C" w:rsidRDefault="00F63FCC" w:rsidP="00F63FCC">
      <w:pPr>
        <w:numPr>
          <w:ilvl w:val="0"/>
          <w:numId w:val="38"/>
        </w:numPr>
        <w:spacing w:after="120" w:line="240" w:lineRule="auto"/>
        <w:jc w:val="both"/>
      </w:pPr>
      <w:r w:rsidRPr="001F780C">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6B50196C" w14:textId="2DFDEA45" w:rsidR="00F63FCC" w:rsidRPr="001F780C" w:rsidRDefault="00F63FCC" w:rsidP="00F63FCC">
      <w:pPr>
        <w:numPr>
          <w:ilvl w:val="0"/>
          <w:numId w:val="38"/>
        </w:numPr>
        <w:spacing w:after="120" w:line="240" w:lineRule="auto"/>
        <w:jc w:val="both"/>
      </w:pPr>
      <w:r w:rsidRPr="00567BDC">
        <w:t xml:space="preserve">Záruční lhůta jednotlivých druhů zboží, které jsou předmětem koupě, se sjednává v délce </w:t>
      </w:r>
      <w:r w:rsidR="00886AAB">
        <w:t>uvedené u jednotlivých druhů zboží uvedené v technické specifikaci. Není-li uvedeno, je záruka v délce 24 měsíců</w:t>
      </w:r>
      <w:r w:rsidRPr="00567BDC">
        <w:t>.</w:t>
      </w:r>
      <w:r w:rsidRPr="001F780C">
        <w:t xml:space="preserve"> Záruční doba počíná běžet dnem </w:t>
      </w:r>
      <w:r>
        <w:t>protokolárního převzetí zboží</w:t>
      </w:r>
      <w:r w:rsidRPr="001F780C">
        <w:t xml:space="preserve"> kupujícím dle této smlouvy.</w:t>
      </w:r>
      <w:r>
        <w:t xml:space="preserve"> </w:t>
      </w:r>
    </w:p>
    <w:p w14:paraId="488E3E58" w14:textId="56692AF6" w:rsidR="00F63FCC" w:rsidRPr="001F780C" w:rsidRDefault="00F63FCC" w:rsidP="00F63FCC">
      <w:pPr>
        <w:numPr>
          <w:ilvl w:val="0"/>
          <w:numId w:val="38"/>
        </w:numPr>
        <w:spacing w:after="120" w:line="240" w:lineRule="auto"/>
        <w:jc w:val="both"/>
      </w:pPr>
      <w:r w:rsidRPr="001F780C">
        <w:t>V záruční době je kupující povinen reklamovat vady zboží bez zbytečného odkladu poté, co tyto vady zjistí, nejpozději však do 30 kalendářních dní (dále jen „reklamace“).</w:t>
      </w:r>
    </w:p>
    <w:p w14:paraId="13FA9E46" w14:textId="5B4F93D1" w:rsidR="00F63FCC" w:rsidRDefault="00F63FCC" w:rsidP="00F63FCC">
      <w:pPr>
        <w:numPr>
          <w:ilvl w:val="0"/>
          <w:numId w:val="38"/>
        </w:numPr>
        <w:spacing w:after="120" w:line="240" w:lineRule="auto"/>
        <w:jc w:val="both"/>
      </w:pPr>
      <w:r>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3 kalendářních dnů od nahlášení vad zboží kupujícím prodávajícímu telefonicky nebo písemně, pokud se smluvní strany nedohodnou jinak. </w:t>
      </w:r>
    </w:p>
    <w:p w14:paraId="109690EA" w14:textId="67AD7D1B" w:rsidR="00F63FCC" w:rsidRPr="00F63FCC" w:rsidRDefault="00F63FCC" w:rsidP="00F63FCC">
      <w:pPr>
        <w:numPr>
          <w:ilvl w:val="0"/>
          <w:numId w:val="38"/>
        </w:numPr>
        <w:spacing w:after="120" w:line="240" w:lineRule="auto"/>
        <w:jc w:val="both"/>
      </w:pPr>
      <w:r>
        <w:t>Prodávající se zavazuje pro účely odstranění reklamovaných vad zajistit opravu reklamovaného zboží do 5 kalendářních dnů</w:t>
      </w:r>
      <w:r w:rsidRPr="00F63FCC">
        <w:t xml:space="preserve"> </w:t>
      </w:r>
      <w:r w:rsidRPr="000E6D83">
        <w:t>od nahlášení vad zboží kupujícím prodávajícímu.</w:t>
      </w:r>
      <w:r w:rsidRPr="00F63FCC">
        <w:t xml:space="preserve"> </w:t>
      </w:r>
    </w:p>
    <w:p w14:paraId="7B421E4C" w14:textId="7636431E" w:rsidR="00F63FCC" w:rsidRDefault="00F63FCC" w:rsidP="00F63FCC">
      <w:pPr>
        <w:numPr>
          <w:ilvl w:val="0"/>
          <w:numId w:val="38"/>
        </w:numPr>
        <w:spacing w:after="120" w:line="240" w:lineRule="auto"/>
        <w:jc w:val="both"/>
      </w:pPr>
      <w:r w:rsidRPr="001F780C">
        <w:t xml:space="preserve">Smluvní strany se dohodly, že kupující je oprávněn vadu, kterou prodávající neodstraní ve lhůtě dle čl. </w:t>
      </w:r>
      <w:r>
        <w:t>13 odst. 5</w:t>
      </w:r>
      <w:r w:rsidRPr="001F780C">
        <w:t xml:space="preserve"> nechat odstranit jiným subjektem dle výběru kupujícího. Náklady na odstranění vady v tomto případě uhradí kupujícímu v plné výši prodávající.</w:t>
      </w:r>
    </w:p>
    <w:p w14:paraId="329139C7" w14:textId="0B821520" w:rsidR="00F63FCC" w:rsidRPr="001F780C" w:rsidRDefault="00F63FCC" w:rsidP="00F63FCC">
      <w:pPr>
        <w:numPr>
          <w:ilvl w:val="0"/>
          <w:numId w:val="38"/>
        </w:numPr>
        <w:spacing w:after="120" w:line="240" w:lineRule="auto"/>
        <w:jc w:val="both"/>
      </w:pPr>
      <w:r>
        <w:lastRenderedPageBreak/>
        <w:t>Jde-li o vadu zboží, kterou nelze odstranit a která brání užívání zboží, má kupující právo na výměnu zboží za nové.</w:t>
      </w:r>
      <w:r w:rsidRPr="001F780C">
        <w:t xml:space="preserve"> </w:t>
      </w:r>
    </w:p>
    <w:p w14:paraId="08625DFD" w14:textId="3BC07EEA" w:rsidR="00F63FCC" w:rsidRPr="001F780C" w:rsidRDefault="00F63FCC" w:rsidP="00F63FCC">
      <w:pPr>
        <w:numPr>
          <w:ilvl w:val="0"/>
          <w:numId w:val="38"/>
        </w:numPr>
        <w:spacing w:after="120" w:line="240" w:lineRule="auto"/>
        <w:jc w:val="both"/>
      </w:pPr>
      <w:r w:rsidRPr="001F780C">
        <w:t>Smluvní strany se výslovně dohodly, že vyskytne-li se v průběhu záruční doby skrytá vada zboží má se za to, že touto vadou zboží trpělo již v době předání.</w:t>
      </w:r>
    </w:p>
    <w:p w14:paraId="40BC6C75" w14:textId="4D503955" w:rsidR="00F63FCC" w:rsidRPr="001F780C" w:rsidRDefault="00F63FCC" w:rsidP="00F63FCC">
      <w:pPr>
        <w:numPr>
          <w:ilvl w:val="0"/>
          <w:numId w:val="38"/>
        </w:numPr>
        <w:spacing w:after="120" w:line="240" w:lineRule="auto"/>
        <w:jc w:val="both"/>
      </w:pPr>
      <w:r w:rsidRPr="001F780C">
        <w:t>Záruční doba neběží po dobu, po kterou kupující nemůže užívat zboží pro jeho vady, za které odpovídá prodávající.</w:t>
      </w:r>
    </w:p>
    <w:p w14:paraId="17998B2A" w14:textId="21606464" w:rsidR="00F63FCC" w:rsidRPr="001F780C" w:rsidRDefault="00F63FCC" w:rsidP="00F63FCC">
      <w:pPr>
        <w:numPr>
          <w:ilvl w:val="0"/>
          <w:numId w:val="38"/>
        </w:numPr>
        <w:spacing w:after="120" w:line="240" w:lineRule="auto"/>
        <w:jc w:val="both"/>
      </w:pPr>
      <w:r w:rsidRPr="001F780C">
        <w:t>Záruka se nevztahuje na závady prokazatelně způsobené neodbornou manipulací nebo mechanickým poškozením zboží kupujícím.</w:t>
      </w:r>
    </w:p>
    <w:p w14:paraId="3FBE2D67" w14:textId="77777777" w:rsidR="0079362E" w:rsidRDefault="00F63FCC" w:rsidP="0079362E">
      <w:pPr>
        <w:numPr>
          <w:ilvl w:val="0"/>
          <w:numId w:val="38"/>
        </w:numPr>
        <w:spacing w:after="120" w:line="240" w:lineRule="auto"/>
        <w:jc w:val="both"/>
      </w:pPr>
      <w:r w:rsidRPr="001F780C">
        <w:t>Kupující má právo na úhradu nutných nákladů, které mu vznikly v souvislosti s uplatněním práv z vad.</w:t>
      </w:r>
    </w:p>
    <w:p w14:paraId="0806DD59" w14:textId="70DE0CA5" w:rsidR="002043AC" w:rsidRPr="008A2743" w:rsidRDefault="002043AC" w:rsidP="00DC2159">
      <w:pPr>
        <w:pStyle w:val="Nadpis1"/>
        <w:keepLines w:val="0"/>
        <w:numPr>
          <w:ilvl w:val="0"/>
          <w:numId w:val="1"/>
        </w:numPr>
        <w:spacing w:before="360" w:after="120" w:line="240" w:lineRule="auto"/>
        <w:ind w:left="357" w:hanging="357"/>
        <w:jc w:val="center"/>
        <w:rPr>
          <w:color w:val="2F5496" w:themeColor="accent1" w:themeShade="BF"/>
        </w:rPr>
      </w:pPr>
      <w:r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2"/>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7E5196" w:rsidRDefault="00923C21" w:rsidP="00B15326">
      <w:pPr>
        <w:numPr>
          <w:ilvl w:val="0"/>
          <w:numId w:val="19"/>
        </w:numPr>
        <w:spacing w:after="60" w:line="240" w:lineRule="auto"/>
        <w:jc w:val="both"/>
        <w:rPr>
          <w:rFonts w:ascii="Calibri" w:hAnsi="Calibri" w:cs="Calibri"/>
        </w:rPr>
      </w:pPr>
      <w:bookmarkStart w:id="28"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xml:space="preserve">, </w:t>
      </w:r>
      <w:r w:rsidR="00AD5D0B" w:rsidRPr="007E5196">
        <w:rPr>
          <w:rFonts w:ascii="Calibri" w:hAnsi="Calibri" w:cs="Calibri"/>
        </w:rPr>
        <w:t xml:space="preserve">je povinným subjektem a souhlasí se zveřejněním této Smlouvy v Registru smluv vedeného MV ČR. </w:t>
      </w:r>
      <w:r w:rsidRPr="007E5196">
        <w:rPr>
          <w:rFonts w:ascii="Calibri" w:hAnsi="Calibri" w:cs="Calibri"/>
        </w:rPr>
        <w:t>Kupující</w:t>
      </w:r>
      <w:r w:rsidR="00AD5D0B" w:rsidRPr="007E5196">
        <w:rPr>
          <w:rFonts w:ascii="Calibri" w:hAnsi="Calibri" w:cs="Calibri"/>
        </w:rPr>
        <w:t xml:space="preserve"> se zavazuje bezodkladně po uzavření této Smlouvy odeslat Smlouvu k řádnému uveřejnění do Registru smluv.  O uveřejnění Smlouvy bude druhá smluvní stran</w:t>
      </w:r>
      <w:r w:rsidR="00BA3E13" w:rsidRPr="007E5196">
        <w:rPr>
          <w:rFonts w:ascii="Calibri" w:hAnsi="Calibri" w:cs="Calibri"/>
        </w:rPr>
        <w:t>a</w:t>
      </w:r>
      <w:r w:rsidR="00AD5D0B" w:rsidRPr="007E5196">
        <w:rPr>
          <w:rFonts w:ascii="Calibri" w:hAnsi="Calibri" w:cs="Calibri"/>
        </w:rPr>
        <w:t xml:space="preserve"> informována prostřednictvím datové schránky, kdy obdrží zprávu o zveřejnění přímo z Registru smluv. Smluvní strany berou na vědomí, že nebude-li Smlouva </w:t>
      </w:r>
      <w:r w:rsidR="00AD5D0B" w:rsidRPr="007E5196">
        <w:rPr>
          <w:rFonts w:ascii="Calibri" w:hAnsi="Calibri" w:cs="Calibri"/>
        </w:rPr>
        <w:lastRenderedPageBreak/>
        <w:t>zveřejněna ani 90. den od jejího uzavření, je následujícím dnem zrušena od počátku s účinky případného bezdůvodného obohacení.</w:t>
      </w:r>
      <w:r w:rsidR="00BA3E13" w:rsidRPr="007E5196">
        <w:rPr>
          <w:rFonts w:ascii="Calibri" w:hAnsi="Calibri" w:cs="Calibri"/>
        </w:rPr>
        <w:t xml:space="preserve"> </w:t>
      </w:r>
    </w:p>
    <w:bookmarkEnd w:id="28"/>
    <w:p w14:paraId="414AD866" w14:textId="77777777" w:rsidR="00AD5D0B" w:rsidRPr="007E5196" w:rsidRDefault="00AD5D0B" w:rsidP="00C82249">
      <w:pPr>
        <w:numPr>
          <w:ilvl w:val="0"/>
          <w:numId w:val="19"/>
        </w:numPr>
        <w:spacing w:after="60" w:line="240" w:lineRule="auto"/>
        <w:jc w:val="both"/>
        <w:rPr>
          <w:rFonts w:ascii="Calibri" w:hAnsi="Calibri" w:cs="Calibri"/>
        </w:rPr>
      </w:pPr>
      <w:r w:rsidRPr="007E5196">
        <w:rPr>
          <w:rFonts w:ascii="Calibri" w:hAnsi="Calibri" w:cs="Calibri"/>
        </w:rPr>
        <w:t xml:space="preserve">Tato Smlouva byla vyhotovena ve dvou stejnopisech, z nichž po jednom stejnopisu obdrží po jejím podpisu každá Smluvní strana. </w:t>
      </w:r>
    </w:p>
    <w:p w14:paraId="7C94CEF3" w14:textId="77630426" w:rsidR="00DC2159" w:rsidRPr="007E5196" w:rsidRDefault="00AD5D0B" w:rsidP="00AF75BA">
      <w:pPr>
        <w:numPr>
          <w:ilvl w:val="0"/>
          <w:numId w:val="19"/>
        </w:numPr>
        <w:spacing w:after="60" w:line="240" w:lineRule="auto"/>
        <w:jc w:val="both"/>
        <w:rPr>
          <w:rFonts w:ascii="Calibri" w:hAnsi="Calibri" w:cs="Calibri"/>
        </w:rPr>
      </w:pPr>
      <w:r w:rsidRPr="007E5196">
        <w:rPr>
          <w:rFonts w:ascii="Calibri" w:hAnsi="Calibri" w:cs="Calibri"/>
        </w:rP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12C3BC06" w14:textId="7019BBBF" w:rsidR="0007052C" w:rsidRPr="007E5196" w:rsidRDefault="0007052C" w:rsidP="00AF75BA">
      <w:pPr>
        <w:numPr>
          <w:ilvl w:val="0"/>
          <w:numId w:val="19"/>
        </w:numPr>
        <w:spacing w:after="60" w:line="240" w:lineRule="auto"/>
        <w:jc w:val="both"/>
        <w:rPr>
          <w:rFonts w:ascii="Calibri" w:hAnsi="Calibri" w:cs="Calibri"/>
        </w:rPr>
      </w:pPr>
      <w:r w:rsidRPr="007E5196">
        <w:rPr>
          <w:rFonts w:ascii="Calibri" w:eastAsia="Times New Roman" w:hAnsi="Calibri" w:cs="Calibri"/>
        </w:rPr>
        <w:t>Prodávající je povinen uchovávat veškerou dokumentaci související s realizací projektu a s plněním této smlouvy včetně účetních dokladů minimálně do konce roku 2035. Pokud je v českých právních předpisech stanovena lhůta delší, musí Zhotovitel uchovat tuto dokumentaci dle této lhůty.</w:t>
      </w:r>
    </w:p>
    <w:p w14:paraId="7CDB8737" w14:textId="7A5DB80C" w:rsidR="0007052C" w:rsidRPr="007E5196" w:rsidRDefault="0007052C" w:rsidP="00AF75BA">
      <w:pPr>
        <w:numPr>
          <w:ilvl w:val="0"/>
          <w:numId w:val="19"/>
        </w:numPr>
        <w:spacing w:after="60" w:line="240" w:lineRule="auto"/>
        <w:jc w:val="both"/>
        <w:rPr>
          <w:rFonts w:ascii="Calibri" w:hAnsi="Calibri" w:cs="Calibri"/>
        </w:rPr>
      </w:pPr>
      <w:r w:rsidRPr="007E5196">
        <w:rPr>
          <w:rFonts w:ascii="Calibri" w:eastAsia="Times New Roman" w:hAnsi="Calibri" w:cs="Calibri"/>
        </w:rPr>
        <w:t>Prodávající je povinen minimálně do konce roku 2035 poskytovat požadované informace a dokumentaci související s realizací projektu a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veškerou potřebnou součinnost. Přitom je Zhotovitel povinen dodržet lhůty důvodně stanovené Objednatelem s ohledem na požadavky pověřených orgánů.</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F75BA">
      <w:pPr>
        <w:numPr>
          <w:ilvl w:val="0"/>
          <w:numId w:val="5"/>
        </w:numPr>
        <w:spacing w:after="0" w:line="240" w:lineRule="auto"/>
        <w:jc w:val="both"/>
      </w:pPr>
      <w:r>
        <w:t>Součástí Smlouvy jsou tyto přílohy:</w:t>
      </w:r>
    </w:p>
    <w:p w14:paraId="6B21178E" w14:textId="2F3E5975" w:rsidR="00BE12E8" w:rsidRPr="00A743BF" w:rsidRDefault="00BE12E8" w:rsidP="00AF75BA">
      <w:pPr>
        <w:spacing w:after="0" w:line="240" w:lineRule="auto"/>
        <w:ind w:left="708"/>
        <w:rPr>
          <w:szCs w:val="20"/>
        </w:rPr>
      </w:pPr>
      <w:r w:rsidRPr="00A743BF">
        <w:rPr>
          <w:szCs w:val="20"/>
        </w:rPr>
        <w:t xml:space="preserve">Příloha č. 1 – </w:t>
      </w:r>
      <w:r w:rsidR="000F3FFB">
        <w:rPr>
          <w:szCs w:val="20"/>
        </w:rPr>
        <w:t>Technická specifikace</w:t>
      </w:r>
      <w:r w:rsidR="00B91C6D">
        <w:rPr>
          <w:szCs w:val="20"/>
        </w:rPr>
        <w:t>, včetně cenové kal</w:t>
      </w:r>
      <w:r w:rsidR="00E00CD0">
        <w:rPr>
          <w:szCs w:val="20"/>
        </w:rPr>
        <w:t>k</w:t>
      </w:r>
      <w:r w:rsidR="00B91C6D">
        <w:rPr>
          <w:szCs w:val="20"/>
        </w:rPr>
        <w:t xml:space="preserve">ulace </w:t>
      </w:r>
      <w:r w:rsidR="005D483C">
        <w:rPr>
          <w:szCs w:val="20"/>
        </w:rPr>
        <w:t>(neveřejné část smlouvy)</w:t>
      </w:r>
    </w:p>
    <w:p w14:paraId="2922EDD5" w14:textId="18CD64F0" w:rsidR="00811D72" w:rsidRPr="00811D72" w:rsidRDefault="00811D72" w:rsidP="00AF75BA">
      <w:pPr>
        <w:spacing w:after="0" w:line="240" w:lineRule="auto"/>
        <w:ind w:left="708"/>
        <w:rPr>
          <w:szCs w:val="20"/>
        </w:rPr>
      </w:pPr>
      <w:r w:rsidRPr="00811D72">
        <w:rPr>
          <w:szCs w:val="20"/>
        </w:rPr>
        <w:t xml:space="preserve">Příloha č. </w:t>
      </w:r>
      <w:r w:rsidR="00B91C6D">
        <w:rPr>
          <w:szCs w:val="20"/>
        </w:rPr>
        <w:t>2</w:t>
      </w:r>
      <w:r w:rsidRPr="00811D72">
        <w:rPr>
          <w:szCs w:val="20"/>
        </w:rPr>
        <w:t xml:space="preserve"> – Požadavky na součinnost </w:t>
      </w:r>
      <w:r w:rsidR="00923C21">
        <w:rPr>
          <w:szCs w:val="20"/>
        </w:rPr>
        <w:t>Kupující</w:t>
      </w:r>
      <w:r w:rsidR="00C5158F">
        <w:rPr>
          <w:szCs w:val="20"/>
        </w:rPr>
        <w:t>ho</w:t>
      </w:r>
    </w:p>
    <w:p w14:paraId="68A679C4" w14:textId="471BD445" w:rsidR="00BE12E8" w:rsidRDefault="00BE12E8" w:rsidP="00AF75BA">
      <w:pPr>
        <w:spacing w:after="0" w:line="240" w:lineRule="auto"/>
        <w:ind w:left="708"/>
        <w:rPr>
          <w:szCs w:val="20"/>
        </w:rPr>
      </w:pPr>
      <w:r w:rsidRPr="00A743BF">
        <w:rPr>
          <w:szCs w:val="20"/>
        </w:rPr>
        <w:t xml:space="preserve">Příloha č. </w:t>
      </w:r>
      <w:r w:rsidR="00B91C6D">
        <w:rPr>
          <w:szCs w:val="20"/>
        </w:rPr>
        <w:t>3</w:t>
      </w:r>
      <w:r w:rsidR="00F90E81">
        <w:rPr>
          <w:szCs w:val="20"/>
        </w:rPr>
        <w:t xml:space="preserve"> </w:t>
      </w:r>
      <w:r w:rsidR="002026BC" w:rsidRPr="00A743BF">
        <w:rPr>
          <w:szCs w:val="20"/>
        </w:rPr>
        <w:t>– Zodpovědné</w:t>
      </w:r>
      <w:r w:rsidRPr="00A743BF">
        <w:rPr>
          <w:szCs w:val="20"/>
        </w:rPr>
        <w:t xml:space="preserve"> osoby</w:t>
      </w:r>
    </w:p>
    <w:p w14:paraId="4C7DC9E6" w14:textId="77777777" w:rsidR="000769C2" w:rsidRPr="00A46892" w:rsidRDefault="000769C2" w:rsidP="00C82249">
      <w:pPr>
        <w:numPr>
          <w:ilvl w:val="0"/>
          <w:numId w:val="5"/>
        </w:numPr>
        <w:spacing w:after="60" w:line="240" w:lineRule="auto"/>
        <w:jc w:val="both"/>
      </w:pPr>
      <w:bookmarkStart w:id="29"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29"/>
    <w:p w14:paraId="575F6DF3" w14:textId="5E38FD60" w:rsidR="00BE12E8" w:rsidRDefault="00BE12E8" w:rsidP="00BE12E8">
      <w:pPr>
        <w:ind w:right="-766"/>
        <w:jc w:val="both"/>
      </w:pPr>
    </w:p>
    <w:p w14:paraId="2325FBBC" w14:textId="32F029CE" w:rsidR="006C6BD0" w:rsidRDefault="006C6BD0" w:rsidP="00AF75BA">
      <w:pPr>
        <w:tabs>
          <w:tab w:val="left" w:pos="5245"/>
        </w:tabs>
        <w:spacing w:before="120" w:after="120"/>
      </w:pPr>
      <w:bookmarkStart w:id="30" w:name="_Hlk507499879"/>
      <w:r w:rsidRPr="00A0362A">
        <w:t>V </w:t>
      </w:r>
      <w:sdt>
        <w:sdtPr>
          <w:id w:val="-1714499469"/>
          <w:placeholder>
            <w:docPart w:val="9ADEF18AEBD347D4A34DB910C9BFCE35"/>
          </w:placeholder>
        </w:sdtPr>
        <w:sdtContent>
          <w:r w:rsidRPr="00A0362A">
            <w:t>P</w:t>
          </w:r>
          <w:r w:rsidR="0079362E">
            <w:t>ísku</w:t>
          </w:r>
        </w:sdtContent>
      </w:sdt>
      <w:r w:rsidRPr="00A0362A">
        <w:t xml:space="preserve"> dne</w:t>
      </w:r>
      <w:r w:rsidR="00AF75BA">
        <w:t xml:space="preserve"> </w:t>
      </w:r>
      <w:r w:rsidR="00AF75BA">
        <w:tab/>
      </w:r>
      <w:r w:rsidRPr="00AA7B64">
        <w:rPr>
          <w:highlight w:val="yellow"/>
        </w:rPr>
        <w:t>V</w:t>
      </w:r>
      <w:r w:rsidR="00AF75BA">
        <w:rPr>
          <w:highlight w:val="yellow"/>
        </w:rPr>
        <w:t xml:space="preserve"> </w:t>
      </w:r>
      <w:r w:rsidRPr="00AA7B64">
        <w:rPr>
          <w:highlight w:val="yellow"/>
        </w:rPr>
        <w:t>……………………….   dne</w:t>
      </w:r>
    </w:p>
    <w:bookmarkEnd w:id="30"/>
    <w:p w14:paraId="03372568" w14:textId="32B90CB9" w:rsidR="006C6BD0" w:rsidRDefault="004552C3" w:rsidP="00AF75BA">
      <w:pPr>
        <w:tabs>
          <w:tab w:val="left" w:pos="5245"/>
        </w:tabs>
        <w:spacing w:before="120" w:after="120"/>
      </w:pPr>
      <w:r>
        <w:rPr>
          <w:szCs w:val="20"/>
        </w:rPr>
        <w:t>Za Kupujícího:</w:t>
      </w:r>
      <w:r>
        <w:rPr>
          <w:szCs w:val="20"/>
        </w:rPr>
        <w:tab/>
        <w:t>Za Prodávajícího:</w:t>
      </w:r>
    </w:p>
    <w:p w14:paraId="67A3591F" w14:textId="0029D832" w:rsidR="00DC2159" w:rsidRDefault="00DC2159" w:rsidP="00DC2159">
      <w:pPr>
        <w:spacing w:before="120" w:after="120"/>
      </w:pPr>
    </w:p>
    <w:p w14:paraId="7CC23F50" w14:textId="3137B956"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w:t>
      </w:r>
    </w:p>
    <w:p w14:paraId="4303E9B5" w14:textId="190473D3" w:rsidR="006C6BD0" w:rsidRDefault="006C6BD0" w:rsidP="006C6BD0">
      <w:pPr>
        <w:spacing w:after="0"/>
      </w:pPr>
      <w:r>
        <w:t xml:space="preserve">   </w:t>
      </w:r>
      <w:r w:rsidR="006D1E63">
        <w:t>MUDr. Jiří Holan, MBA</w:t>
      </w:r>
      <w:r>
        <w:tab/>
      </w:r>
      <w:r>
        <w:tab/>
      </w:r>
      <w:r>
        <w:tab/>
      </w:r>
      <w:r>
        <w:tab/>
      </w:r>
      <w:r>
        <w:tab/>
      </w:r>
      <w:r w:rsidR="001E5DBA">
        <w:tab/>
      </w:r>
    </w:p>
    <w:p w14:paraId="3713C949" w14:textId="494112B6" w:rsidR="00AD66B2" w:rsidRDefault="006C6BD0" w:rsidP="00AF75BA">
      <w:pPr>
        <w:spacing w:after="0"/>
      </w:pPr>
      <w:r>
        <w:t xml:space="preserve">   předseda představenstva</w:t>
      </w:r>
      <w:r>
        <w:tab/>
      </w:r>
      <w:r>
        <w:tab/>
      </w:r>
      <w:r>
        <w:tab/>
      </w:r>
      <w:r>
        <w:tab/>
      </w:r>
      <w:r>
        <w:tab/>
      </w:r>
    </w:p>
    <w:p w14:paraId="1B11CBBD" w14:textId="6C6156DF" w:rsidR="00DC2159" w:rsidRDefault="00DC2159" w:rsidP="006C6BD0">
      <w:pPr>
        <w:spacing w:before="120" w:after="120"/>
      </w:pPr>
    </w:p>
    <w:p w14:paraId="32BEBEDD" w14:textId="77777777" w:rsidR="00AF75BA" w:rsidRDefault="00AF75BA" w:rsidP="006C6BD0">
      <w:pPr>
        <w:spacing w:before="120" w:after="120"/>
      </w:pPr>
    </w:p>
    <w:p w14:paraId="36B012E9" w14:textId="41CDDDB3" w:rsidR="006C6BD0" w:rsidRPr="00A0362A" w:rsidRDefault="006C6BD0" w:rsidP="006C6BD0">
      <w:pPr>
        <w:spacing w:before="120" w:after="0" w:line="240" w:lineRule="auto"/>
      </w:pPr>
      <w:r>
        <w:t>………..</w:t>
      </w:r>
      <w:r w:rsidRPr="00A0362A">
        <w:t>……………………………………</w:t>
      </w:r>
      <w:r w:rsidRPr="00A0362A">
        <w:tab/>
      </w:r>
      <w:r w:rsidRPr="00A0362A">
        <w:tab/>
      </w:r>
      <w:r>
        <w:tab/>
      </w:r>
      <w:r>
        <w:tab/>
      </w:r>
      <w:r>
        <w:tab/>
      </w:r>
      <w:r>
        <w:tab/>
      </w:r>
      <w:r w:rsidRPr="00A0362A">
        <w:tab/>
      </w:r>
    </w:p>
    <w:p w14:paraId="1BD2498A" w14:textId="452A4C44" w:rsidR="006C6BD0" w:rsidRDefault="00AD66B2" w:rsidP="00C154A1">
      <w:pPr>
        <w:spacing w:after="0"/>
      </w:pPr>
      <w:r>
        <w:t xml:space="preserve">     </w:t>
      </w:r>
      <w:r w:rsidR="006D1E63">
        <w:t>Ing. Dana Čagánková</w:t>
      </w:r>
      <w:r w:rsidR="006C6BD0">
        <w:tab/>
      </w:r>
      <w:r w:rsidR="006C6BD0">
        <w:tab/>
      </w:r>
      <w:r w:rsidR="006C6BD0">
        <w:tab/>
      </w:r>
      <w:r w:rsidR="006C6BD0">
        <w:tab/>
      </w:r>
      <w:r w:rsidR="006C6BD0">
        <w:tab/>
      </w:r>
      <w:r w:rsidR="006C6BD0">
        <w:tab/>
      </w:r>
    </w:p>
    <w:p w14:paraId="6D5C0540" w14:textId="10107E94" w:rsidR="006C6BD0" w:rsidRDefault="006D1E63" w:rsidP="006D1E63">
      <w:pPr>
        <w:spacing w:after="0"/>
      </w:pPr>
      <w:r>
        <w:t xml:space="preserve">      člen</w:t>
      </w:r>
      <w:r w:rsidR="006C6BD0">
        <w:t xml:space="preserve"> představenstva</w:t>
      </w:r>
      <w:r w:rsidR="006C6BD0" w:rsidRPr="00A0362A">
        <w:tab/>
      </w:r>
      <w:r w:rsidR="006C6BD0">
        <w:tab/>
      </w:r>
      <w:r w:rsidR="006C6BD0">
        <w:tab/>
      </w:r>
      <w:r w:rsidR="006C6BD0">
        <w:tab/>
      </w:r>
      <w:r w:rsidR="006C6BD0">
        <w:tab/>
      </w:r>
      <w:r w:rsidR="006C6BD0">
        <w:tab/>
      </w:r>
      <w:r w:rsidR="006C6BD0" w:rsidRPr="00A0362A">
        <w:tab/>
      </w:r>
      <w:r w:rsidR="006C6BD0" w:rsidRPr="00A0362A">
        <w:tab/>
      </w:r>
      <w:r w:rsidR="006C6BD0" w:rsidRPr="00A0362A">
        <w:tab/>
      </w:r>
    </w:p>
    <w:p w14:paraId="5B9F7861" w14:textId="69721F0F" w:rsidR="00095115" w:rsidRPr="00AF75BA" w:rsidRDefault="006C6BD0" w:rsidP="00AF75BA">
      <w:pPr>
        <w:rPr>
          <w:b/>
          <w:bCs/>
          <w:sz w:val="28"/>
          <w:szCs w:val="28"/>
        </w:rPr>
      </w:pPr>
      <w:r>
        <w:rPr>
          <w:b/>
          <w:sz w:val="24"/>
          <w:szCs w:val="20"/>
        </w:rPr>
        <w:br w:type="page"/>
      </w:r>
      <w:bookmarkStart w:id="31" w:name="_Hlk506979781"/>
      <w:r w:rsidR="005C0549" w:rsidRPr="00AF75BA">
        <w:rPr>
          <w:b/>
          <w:bCs/>
          <w:sz w:val="28"/>
          <w:szCs w:val="28"/>
        </w:rPr>
        <w:lastRenderedPageBreak/>
        <w:t xml:space="preserve">Příloha </w:t>
      </w:r>
      <w:r w:rsidR="00651661" w:rsidRPr="00AF75BA">
        <w:rPr>
          <w:b/>
          <w:bCs/>
          <w:sz w:val="28"/>
          <w:szCs w:val="28"/>
        </w:rPr>
        <w:t xml:space="preserve">č. </w:t>
      </w:r>
      <w:r w:rsidR="005C0549" w:rsidRPr="00AF75BA">
        <w:rPr>
          <w:b/>
          <w:bCs/>
          <w:sz w:val="28"/>
          <w:szCs w:val="28"/>
        </w:rPr>
        <w:t xml:space="preserve">1 </w:t>
      </w:r>
    </w:p>
    <w:bookmarkEnd w:id="31"/>
    <w:p w14:paraId="67807A5C" w14:textId="3B983DB3" w:rsidR="0079362E" w:rsidRDefault="0079362E" w:rsidP="003020A5">
      <w:pPr>
        <w:rPr>
          <w:sz w:val="28"/>
          <w:szCs w:val="28"/>
        </w:rPr>
      </w:pPr>
      <w:r>
        <w:rPr>
          <w:sz w:val="28"/>
          <w:szCs w:val="28"/>
        </w:rPr>
        <w:t>Technická specifikace</w:t>
      </w:r>
      <w:r w:rsidR="00B91C6D">
        <w:rPr>
          <w:sz w:val="28"/>
          <w:szCs w:val="28"/>
        </w:rPr>
        <w:t>, včetně cenové kalkulace</w:t>
      </w:r>
    </w:p>
    <w:p w14:paraId="0890297B" w14:textId="1D940570" w:rsidR="0079362E" w:rsidRDefault="0079362E">
      <w:pPr>
        <w:rPr>
          <w:sz w:val="28"/>
          <w:szCs w:val="28"/>
        </w:rPr>
      </w:pPr>
      <w:r>
        <w:rPr>
          <w:sz w:val="28"/>
          <w:szCs w:val="28"/>
        </w:rPr>
        <w:br w:type="page"/>
      </w:r>
    </w:p>
    <w:p w14:paraId="00389F60" w14:textId="1F54F26C" w:rsidR="00325829" w:rsidRDefault="00EA7623" w:rsidP="00DD13AC">
      <w:bookmarkStart w:id="32" w:name="_Toc472491069"/>
      <w:r>
        <w:lastRenderedPageBreak/>
        <w:t xml:space="preserve">Příloha č. </w:t>
      </w:r>
      <w:r w:rsidR="00B91C6D">
        <w:t>2</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4FB9C9C0"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B91C6D">
        <w:rPr>
          <w:rFonts w:asciiTheme="minorHAnsi" w:hAnsiTheme="minorHAnsi"/>
          <w:color w:val="auto"/>
          <w:szCs w:val="22"/>
        </w:rPr>
        <w:t>3</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02F71D32" w:rsidR="001B3521" w:rsidRPr="00366DE5" w:rsidRDefault="001B3521" w:rsidP="001B3521">
      <w:pPr>
        <w:spacing w:after="0" w:line="240" w:lineRule="auto"/>
        <w:ind w:firstLine="708"/>
        <w:rPr>
          <w:rFonts w:cs="Arial"/>
          <w:b/>
          <w:color w:val="FF0000"/>
        </w:rPr>
      </w:pPr>
      <w:r w:rsidRPr="00366DE5">
        <w:rPr>
          <w:rFonts w:cs="Arial"/>
          <w:b/>
        </w:rPr>
        <w:t>Jméno:</w:t>
      </w:r>
      <w:r w:rsidRPr="00366DE5">
        <w:rPr>
          <w:rFonts w:cs="Arial"/>
          <w:b/>
        </w:rPr>
        <w:tab/>
      </w:r>
      <w:r w:rsidRPr="00366DE5">
        <w:rPr>
          <w:rFonts w:cs="Arial"/>
          <w:b/>
        </w:rPr>
        <w:tab/>
      </w:r>
      <w:r w:rsidR="004F1421">
        <w:rPr>
          <w:rFonts w:cs="Arial"/>
          <w:b/>
        </w:rPr>
        <w:tab/>
        <w:t>Ing. František Veselý</w:t>
      </w:r>
      <w:r w:rsidRPr="00366DE5">
        <w:rPr>
          <w:rFonts w:cs="Arial"/>
          <w:b/>
        </w:rPr>
        <w:tab/>
      </w:r>
    </w:p>
    <w:p w14:paraId="5BA190B5" w14:textId="078F2376" w:rsidR="001B3521" w:rsidRPr="0056343A" w:rsidRDefault="001B3521" w:rsidP="001B3521">
      <w:pPr>
        <w:spacing w:after="0" w:line="240" w:lineRule="auto"/>
        <w:rPr>
          <w:rFonts w:cs="Arial"/>
          <w:bCs/>
        </w:rPr>
      </w:pPr>
      <w:r w:rsidRPr="0056343A">
        <w:rPr>
          <w:rFonts w:cs="Arial"/>
          <w:bCs/>
        </w:rPr>
        <w:tab/>
        <w:t>Pracovní zařazení:</w:t>
      </w:r>
      <w:r w:rsidRPr="0056343A">
        <w:rPr>
          <w:rFonts w:cs="Arial"/>
          <w:bCs/>
        </w:rPr>
        <w:tab/>
      </w:r>
      <w:r w:rsidR="004F1421">
        <w:rPr>
          <w:rFonts w:cs="Arial"/>
          <w:bCs/>
        </w:rPr>
        <w:t>vedoucí správy sítě a VT</w:t>
      </w:r>
    </w:p>
    <w:p w14:paraId="603951AF" w14:textId="7509B1CC" w:rsidR="001B3521" w:rsidRPr="0056343A" w:rsidRDefault="001B3521" w:rsidP="001B3521">
      <w:pPr>
        <w:spacing w:after="0" w:line="240" w:lineRule="auto"/>
        <w:rPr>
          <w:rFonts w:cs="Arial"/>
          <w:bCs/>
        </w:rPr>
      </w:pPr>
      <w:r w:rsidRPr="0056343A">
        <w:rPr>
          <w:rFonts w:cs="Arial"/>
          <w:bCs/>
        </w:rPr>
        <w:tab/>
        <w:t>tel.:</w:t>
      </w:r>
      <w:r w:rsidRPr="0056343A">
        <w:rPr>
          <w:rFonts w:cs="Arial"/>
          <w:bCs/>
        </w:rPr>
        <w:tab/>
      </w:r>
      <w:r w:rsidRPr="0056343A">
        <w:rPr>
          <w:rFonts w:cs="Arial"/>
          <w:bCs/>
        </w:rPr>
        <w:tab/>
      </w:r>
      <w:r w:rsidRPr="0056343A">
        <w:rPr>
          <w:rFonts w:cs="Arial"/>
          <w:bCs/>
        </w:rPr>
        <w:tab/>
      </w:r>
      <w:r w:rsidR="004F1421">
        <w:rPr>
          <w:rFonts w:cs="Arial"/>
          <w:bCs/>
        </w:rPr>
        <w:t>382 772 007</w:t>
      </w:r>
    </w:p>
    <w:p w14:paraId="11FF8FED" w14:textId="2BE08BEB" w:rsidR="001B3521" w:rsidRPr="0056343A" w:rsidRDefault="001B3521" w:rsidP="001B3521">
      <w:pPr>
        <w:spacing w:after="0" w:line="240" w:lineRule="auto"/>
        <w:rPr>
          <w:rStyle w:val="Hypertextovodkaz"/>
        </w:rPr>
      </w:pPr>
      <w:r w:rsidRPr="0056343A">
        <w:rPr>
          <w:rFonts w:cs="Arial"/>
          <w:bCs/>
        </w:rPr>
        <w:tab/>
        <w:t>email:</w:t>
      </w:r>
      <w:r w:rsidRPr="0056343A">
        <w:rPr>
          <w:rFonts w:cs="Arial"/>
          <w:bCs/>
        </w:rPr>
        <w:tab/>
      </w:r>
      <w:r w:rsidRPr="0056343A">
        <w:rPr>
          <w:rFonts w:cs="Arial"/>
          <w:bCs/>
        </w:rPr>
        <w:tab/>
      </w:r>
      <w:r w:rsidRPr="0056343A">
        <w:rPr>
          <w:rFonts w:cs="Arial"/>
          <w:bCs/>
        </w:rPr>
        <w:tab/>
      </w:r>
      <w:r w:rsidR="004F1421">
        <w:rPr>
          <w:rFonts w:cs="Arial"/>
          <w:bCs/>
        </w:rPr>
        <w:t>vesely@nemopisek.cz</w:t>
      </w:r>
    </w:p>
    <w:p w14:paraId="1441396A" w14:textId="77777777" w:rsidR="001B3521" w:rsidRPr="00E4690C" w:rsidRDefault="001B3521" w:rsidP="001B3521">
      <w:pPr>
        <w:spacing w:after="0" w:line="240" w:lineRule="auto"/>
        <w:ind w:firstLine="708"/>
        <w:rPr>
          <w:rFonts w:cs="Arial"/>
          <w:bCs/>
          <w:highlight w:val="cyan"/>
        </w:rPr>
      </w:pPr>
    </w:p>
    <w:p w14:paraId="25444178" w14:textId="4496E9E6" w:rsidR="001B3521" w:rsidRPr="00366DE5" w:rsidRDefault="001B3521" w:rsidP="001B3521">
      <w:pPr>
        <w:spacing w:after="0" w:line="240" w:lineRule="auto"/>
        <w:ind w:firstLine="708"/>
        <w:rPr>
          <w:rFonts w:cs="Arial"/>
          <w:b/>
        </w:rPr>
      </w:pPr>
      <w:r w:rsidRPr="00366DE5">
        <w:rPr>
          <w:rFonts w:cs="Arial"/>
          <w:b/>
        </w:rPr>
        <w:t>Jméno:</w:t>
      </w:r>
      <w:r w:rsidRPr="00366DE5">
        <w:rPr>
          <w:rFonts w:cs="Arial"/>
          <w:b/>
        </w:rPr>
        <w:tab/>
      </w:r>
      <w:r w:rsidRPr="00366DE5">
        <w:rPr>
          <w:rFonts w:cs="Arial"/>
          <w:b/>
        </w:rPr>
        <w:tab/>
      </w:r>
      <w:r w:rsidRPr="00366DE5">
        <w:rPr>
          <w:rFonts w:cs="Arial"/>
          <w:b/>
        </w:rPr>
        <w:tab/>
      </w:r>
      <w:r w:rsidR="004F1421" w:rsidRPr="004F1421">
        <w:rPr>
          <w:rFonts w:cs="Arial"/>
          <w:b/>
          <w:bCs/>
        </w:rPr>
        <w:t>Bc. Tomáš Houdek</w:t>
      </w:r>
    </w:p>
    <w:p w14:paraId="469067A5" w14:textId="43156310" w:rsidR="001B3521" w:rsidRPr="00904F90" w:rsidRDefault="001B3521" w:rsidP="001B3521">
      <w:pPr>
        <w:spacing w:after="0" w:line="240" w:lineRule="auto"/>
        <w:rPr>
          <w:rFonts w:cs="Arial"/>
          <w:bCs/>
        </w:rPr>
      </w:pPr>
      <w:r w:rsidRPr="00904F90">
        <w:rPr>
          <w:rFonts w:cs="Arial"/>
          <w:bCs/>
        </w:rPr>
        <w:tab/>
        <w:t>Pracovní zařazení:</w:t>
      </w:r>
      <w:r w:rsidRPr="00904F90">
        <w:rPr>
          <w:rFonts w:cs="Arial"/>
          <w:bCs/>
        </w:rPr>
        <w:tab/>
      </w:r>
      <w:r w:rsidR="004F1421">
        <w:rPr>
          <w:rFonts w:cs="Arial"/>
          <w:bCs/>
        </w:rPr>
        <w:t>správa sítě a VT</w:t>
      </w:r>
    </w:p>
    <w:p w14:paraId="2CE4F09F" w14:textId="56FF0B21" w:rsidR="001B3521" w:rsidRPr="00904F90" w:rsidRDefault="001B3521" w:rsidP="001B3521">
      <w:pPr>
        <w:spacing w:after="0" w:line="240" w:lineRule="auto"/>
        <w:rPr>
          <w:rFonts w:cs="Arial"/>
          <w:bCs/>
        </w:rPr>
      </w:pPr>
      <w:r w:rsidRPr="00904F90">
        <w:rPr>
          <w:rFonts w:cs="Arial"/>
          <w:bCs/>
        </w:rPr>
        <w:tab/>
        <w:t>tel.:</w:t>
      </w:r>
      <w:r w:rsidRPr="00904F90">
        <w:rPr>
          <w:rFonts w:cs="Arial"/>
          <w:bCs/>
        </w:rPr>
        <w:tab/>
      </w:r>
      <w:r w:rsidRPr="00904F90">
        <w:rPr>
          <w:rFonts w:cs="Arial"/>
          <w:bCs/>
        </w:rPr>
        <w:tab/>
      </w:r>
      <w:r w:rsidRPr="00904F90">
        <w:rPr>
          <w:rFonts w:cs="Arial"/>
          <w:bCs/>
        </w:rPr>
        <w:tab/>
      </w:r>
      <w:r w:rsidR="004F1421">
        <w:rPr>
          <w:rFonts w:cs="Arial"/>
          <w:bCs/>
        </w:rPr>
        <w:t>382 772 011</w:t>
      </w:r>
    </w:p>
    <w:p w14:paraId="65EFC8C5" w14:textId="71017F55" w:rsidR="001B3521" w:rsidRPr="004172B4" w:rsidRDefault="001B3521" w:rsidP="001B3521">
      <w:pPr>
        <w:spacing w:after="0" w:line="240" w:lineRule="auto"/>
        <w:rPr>
          <w:rStyle w:val="Hypertextovodkaz"/>
        </w:rPr>
      </w:pPr>
      <w:r w:rsidRPr="00904F90">
        <w:rPr>
          <w:rFonts w:cs="Arial"/>
          <w:bCs/>
        </w:rPr>
        <w:tab/>
        <w:t>email:</w:t>
      </w:r>
      <w:r w:rsidRPr="00904F90">
        <w:rPr>
          <w:rFonts w:cs="Arial"/>
          <w:bCs/>
        </w:rPr>
        <w:tab/>
      </w:r>
      <w:r w:rsidRPr="00904F90">
        <w:rPr>
          <w:rFonts w:cs="Arial"/>
          <w:bCs/>
        </w:rPr>
        <w:tab/>
      </w:r>
      <w:r w:rsidRPr="00904F90">
        <w:rPr>
          <w:rFonts w:cs="Arial"/>
          <w:bCs/>
        </w:rPr>
        <w:tab/>
      </w:r>
      <w:r w:rsidR="004F1421">
        <w:rPr>
          <w:rFonts w:cs="Arial"/>
          <w:bCs/>
        </w:rPr>
        <w:t>houdek@nemopisek.cz</w:t>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bookmarkEnd w:id="32"/>
    <w:p w14:paraId="1BC1788C" w14:textId="580F5C77" w:rsidR="00344274" w:rsidRPr="000C5C37" w:rsidRDefault="00344274" w:rsidP="00FD07D6">
      <w:pPr>
        <w:rPr>
          <w:rFonts w:eastAsiaTheme="majorEastAsia" w:cstheme="majorBidi"/>
          <w:b/>
          <w:bCs/>
          <w:sz w:val="28"/>
          <w:lang w:eastAsia="en-US"/>
        </w:rPr>
      </w:pPr>
    </w:p>
    <w:sectPr w:rsidR="00344274" w:rsidRPr="000C5C37" w:rsidSect="00342092">
      <w:headerReference w:type="default" r:id="rId11"/>
      <w:footerReference w:type="default" r:id="rId12"/>
      <w:pgSz w:w="11906" w:h="16838"/>
      <w:pgMar w:top="1440" w:right="1080" w:bottom="1440" w:left="10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AE32D" w14:textId="77777777" w:rsidR="00431B6F" w:rsidRDefault="00431B6F" w:rsidP="00401355">
      <w:pPr>
        <w:spacing w:after="0" w:line="240" w:lineRule="auto"/>
      </w:pPr>
      <w:r>
        <w:separator/>
      </w:r>
    </w:p>
  </w:endnote>
  <w:endnote w:type="continuationSeparator" w:id="0">
    <w:p w14:paraId="4ED44D97" w14:textId="77777777" w:rsidR="00431B6F" w:rsidRDefault="00431B6F" w:rsidP="00401355">
      <w:pPr>
        <w:spacing w:after="0" w:line="240" w:lineRule="auto"/>
      </w:pPr>
      <w:r>
        <w:continuationSeparator/>
      </w:r>
    </w:p>
  </w:endnote>
  <w:endnote w:type="continuationNotice" w:id="1">
    <w:p w14:paraId="501AA08D" w14:textId="77777777" w:rsidR="00431B6F" w:rsidRDefault="00431B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gnika">
    <w:altName w:val="Calibri"/>
    <w:panose1 w:val="020B0604020202020204"/>
    <w:charset w:val="00"/>
    <w:family w:val="modern"/>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F16B4" w14:textId="23A09EA0" w:rsidR="00C32CD4" w:rsidRDefault="00C32CD4" w:rsidP="00AE3D97">
    <w:pPr>
      <w:pStyle w:val="Zpat"/>
      <w:jc w:val="right"/>
    </w:pP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2C93B" w14:textId="77777777" w:rsidR="00431B6F" w:rsidRDefault="00431B6F" w:rsidP="00401355">
      <w:pPr>
        <w:spacing w:after="0" w:line="240" w:lineRule="auto"/>
      </w:pPr>
      <w:r>
        <w:separator/>
      </w:r>
    </w:p>
  </w:footnote>
  <w:footnote w:type="continuationSeparator" w:id="0">
    <w:p w14:paraId="79757FB9" w14:textId="77777777" w:rsidR="00431B6F" w:rsidRDefault="00431B6F" w:rsidP="00401355">
      <w:pPr>
        <w:spacing w:after="0" w:line="240" w:lineRule="auto"/>
      </w:pPr>
      <w:r>
        <w:continuationSeparator/>
      </w:r>
    </w:p>
  </w:footnote>
  <w:footnote w:type="continuationNotice" w:id="1">
    <w:p w14:paraId="5E425DD8" w14:textId="77777777" w:rsidR="00431B6F" w:rsidRDefault="00431B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D88B7" w14:textId="4B435013" w:rsidR="00E71EFC" w:rsidRDefault="00312B24" w:rsidP="00E71EFC">
    <w:pPr>
      <w:spacing w:after="0"/>
    </w:pPr>
    <w:r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A6FA5D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819667212" o:spid="_x0000_i1025" type="#_x0000_t75" style="width:17.25pt;height:23.25pt;visibility:visible;mso-wrap-style:square">
            <v:imagedata r:id="rId1" o:title=""/>
          </v:shape>
        </w:pict>
      </mc:Choice>
      <mc:Fallback>
        <w:drawing>
          <wp:inline distT="0" distB="0" distL="0" distR="0" wp14:anchorId="1D8DC9DD" wp14:editId="6385E25F">
            <wp:extent cx="219075" cy="295275"/>
            <wp:effectExtent l="0" t="0" r="0" b="0"/>
            <wp:docPr id="819667212" name="Obrázek 819667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075" cy="295275"/>
                    </a:xfrm>
                    <a:prstGeom prst="rect">
                      <a:avLst/>
                    </a:prstGeom>
                    <a:noFill/>
                    <a:ln>
                      <a:noFill/>
                    </a:ln>
                  </pic:spPr>
                </pic:pic>
              </a:graphicData>
            </a:graphic>
          </wp:inline>
        </w:drawing>
      </mc:Fallback>
    </mc:AlternateConten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227928"/>
    <w:multiLevelType w:val="hybridMultilevel"/>
    <w:tmpl w:val="96B2997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962EAC"/>
    <w:multiLevelType w:val="hybridMultilevel"/>
    <w:tmpl w:val="35B02B2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2"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4"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9476CEF"/>
    <w:multiLevelType w:val="hybridMultilevel"/>
    <w:tmpl w:val="839437D2"/>
    <w:lvl w:ilvl="0" w:tplc="A412E24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CF797F"/>
    <w:multiLevelType w:val="hybridMultilevel"/>
    <w:tmpl w:val="F38CEC4E"/>
    <w:lvl w:ilvl="0" w:tplc="7908C8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5" w15:restartNumberingAfterBreak="0">
    <w:nsid w:val="634E783E"/>
    <w:multiLevelType w:val="hybridMultilevel"/>
    <w:tmpl w:val="84785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C7D37A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35705146">
    <w:abstractNumId w:val="4"/>
  </w:num>
  <w:num w:numId="2" w16cid:durableId="1723141315">
    <w:abstractNumId w:val="34"/>
  </w:num>
  <w:num w:numId="3" w16cid:durableId="494881516">
    <w:abstractNumId w:val="32"/>
  </w:num>
  <w:num w:numId="4" w16cid:durableId="241530010">
    <w:abstractNumId w:val="29"/>
  </w:num>
  <w:num w:numId="5" w16cid:durableId="1403793378">
    <w:abstractNumId w:val="7"/>
  </w:num>
  <w:num w:numId="6" w16cid:durableId="1398897223">
    <w:abstractNumId w:val="37"/>
  </w:num>
  <w:num w:numId="7" w16cid:durableId="1123960664">
    <w:abstractNumId w:val="20"/>
  </w:num>
  <w:num w:numId="8" w16cid:durableId="371923818">
    <w:abstractNumId w:val="8"/>
  </w:num>
  <w:num w:numId="9" w16cid:durableId="528833953">
    <w:abstractNumId w:val="19"/>
  </w:num>
  <w:num w:numId="10" w16cid:durableId="1592590914">
    <w:abstractNumId w:val="17"/>
  </w:num>
  <w:num w:numId="11" w16cid:durableId="543368331">
    <w:abstractNumId w:val="30"/>
  </w:num>
  <w:num w:numId="12" w16cid:durableId="1514876773">
    <w:abstractNumId w:val="24"/>
  </w:num>
  <w:num w:numId="13" w16cid:durableId="30613313">
    <w:abstractNumId w:val="15"/>
  </w:num>
  <w:num w:numId="14" w16cid:durableId="1374618072">
    <w:abstractNumId w:val="13"/>
  </w:num>
  <w:num w:numId="15" w16cid:durableId="1607998231">
    <w:abstractNumId w:val="26"/>
  </w:num>
  <w:num w:numId="16" w16cid:durableId="491259305">
    <w:abstractNumId w:val="25"/>
  </w:num>
  <w:num w:numId="17" w16cid:durableId="217666970">
    <w:abstractNumId w:val="21"/>
  </w:num>
  <w:num w:numId="18" w16cid:durableId="897742816">
    <w:abstractNumId w:val="6"/>
  </w:num>
  <w:num w:numId="19" w16cid:durableId="48384756">
    <w:abstractNumId w:val="39"/>
  </w:num>
  <w:num w:numId="20" w16cid:durableId="832529348">
    <w:abstractNumId w:val="10"/>
  </w:num>
  <w:num w:numId="21" w16cid:durableId="902064329">
    <w:abstractNumId w:val="40"/>
  </w:num>
  <w:num w:numId="22" w16cid:durableId="1512063508">
    <w:abstractNumId w:val="12"/>
  </w:num>
  <w:num w:numId="23" w16cid:durableId="426999326">
    <w:abstractNumId w:val="9"/>
  </w:num>
  <w:num w:numId="24" w16cid:durableId="296028398">
    <w:abstractNumId w:val="22"/>
  </w:num>
  <w:num w:numId="25" w16cid:durableId="712774208">
    <w:abstractNumId w:val="1"/>
  </w:num>
  <w:num w:numId="26" w16cid:durableId="2073575421">
    <w:abstractNumId w:val="38"/>
  </w:num>
  <w:num w:numId="27" w16cid:durableId="1931502218">
    <w:abstractNumId w:val="11"/>
  </w:num>
  <w:num w:numId="28" w16cid:durableId="1291012738">
    <w:abstractNumId w:val="33"/>
  </w:num>
  <w:num w:numId="29" w16cid:durableId="298149629">
    <w:abstractNumId w:val="2"/>
  </w:num>
  <w:num w:numId="30" w16cid:durableId="973372980">
    <w:abstractNumId w:val="28"/>
  </w:num>
  <w:num w:numId="31" w16cid:durableId="746417761">
    <w:abstractNumId w:val="23"/>
  </w:num>
  <w:num w:numId="32" w16cid:durableId="615645837">
    <w:abstractNumId w:val="0"/>
  </w:num>
  <w:num w:numId="33" w16cid:durableId="2097168799">
    <w:abstractNumId w:val="14"/>
  </w:num>
  <w:num w:numId="34" w16cid:durableId="1013409983">
    <w:abstractNumId w:val="3"/>
  </w:num>
  <w:num w:numId="35" w16cid:durableId="641008458">
    <w:abstractNumId w:val="18"/>
  </w:num>
  <w:num w:numId="36" w16cid:durableId="1036736198">
    <w:abstractNumId w:val="31"/>
  </w:num>
  <w:num w:numId="37" w16cid:durableId="1247110756">
    <w:abstractNumId w:val="27"/>
  </w:num>
  <w:num w:numId="38" w16cid:durableId="1098019799">
    <w:abstractNumId w:val="36"/>
  </w:num>
  <w:num w:numId="39" w16cid:durableId="1840457907">
    <w:abstractNumId w:val="35"/>
  </w:num>
  <w:num w:numId="40" w16cid:durableId="855463031">
    <w:abstractNumId w:val="16"/>
  </w:num>
  <w:num w:numId="41" w16cid:durableId="588083137">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0BA2"/>
    <w:rsid w:val="0000147F"/>
    <w:rsid w:val="0000168D"/>
    <w:rsid w:val="00003BDE"/>
    <w:rsid w:val="000054D4"/>
    <w:rsid w:val="00006B21"/>
    <w:rsid w:val="00010184"/>
    <w:rsid w:val="00010C32"/>
    <w:rsid w:val="00013467"/>
    <w:rsid w:val="000163A7"/>
    <w:rsid w:val="000234AA"/>
    <w:rsid w:val="00031545"/>
    <w:rsid w:val="000344B5"/>
    <w:rsid w:val="00035CDC"/>
    <w:rsid w:val="000365B1"/>
    <w:rsid w:val="000370A3"/>
    <w:rsid w:val="00037824"/>
    <w:rsid w:val="00042E42"/>
    <w:rsid w:val="0004756F"/>
    <w:rsid w:val="00050AAF"/>
    <w:rsid w:val="000538C3"/>
    <w:rsid w:val="000538D0"/>
    <w:rsid w:val="000563D4"/>
    <w:rsid w:val="000572EA"/>
    <w:rsid w:val="00062385"/>
    <w:rsid w:val="00070213"/>
    <w:rsid w:val="0007052C"/>
    <w:rsid w:val="00072741"/>
    <w:rsid w:val="000729CC"/>
    <w:rsid w:val="00073891"/>
    <w:rsid w:val="00074EA1"/>
    <w:rsid w:val="000756A6"/>
    <w:rsid w:val="00075CC4"/>
    <w:rsid w:val="000766C2"/>
    <w:rsid w:val="000769C2"/>
    <w:rsid w:val="00076A25"/>
    <w:rsid w:val="000778E9"/>
    <w:rsid w:val="0008289B"/>
    <w:rsid w:val="0008335A"/>
    <w:rsid w:val="0008461B"/>
    <w:rsid w:val="000863BB"/>
    <w:rsid w:val="00090922"/>
    <w:rsid w:val="00090DFD"/>
    <w:rsid w:val="000917E4"/>
    <w:rsid w:val="00094A2A"/>
    <w:rsid w:val="00095115"/>
    <w:rsid w:val="000952F0"/>
    <w:rsid w:val="000A36A1"/>
    <w:rsid w:val="000A3F35"/>
    <w:rsid w:val="000A49DF"/>
    <w:rsid w:val="000A691F"/>
    <w:rsid w:val="000A7EF8"/>
    <w:rsid w:val="000B2FAF"/>
    <w:rsid w:val="000B61B2"/>
    <w:rsid w:val="000B7283"/>
    <w:rsid w:val="000C0DD0"/>
    <w:rsid w:val="000C3AD3"/>
    <w:rsid w:val="000C4A80"/>
    <w:rsid w:val="000C5C37"/>
    <w:rsid w:val="000C77CD"/>
    <w:rsid w:val="000D1C47"/>
    <w:rsid w:val="000D676F"/>
    <w:rsid w:val="000E103A"/>
    <w:rsid w:val="000E2621"/>
    <w:rsid w:val="000E3EEE"/>
    <w:rsid w:val="000E6888"/>
    <w:rsid w:val="000F0A30"/>
    <w:rsid w:val="000F1E80"/>
    <w:rsid w:val="000F3FFB"/>
    <w:rsid w:val="000F643C"/>
    <w:rsid w:val="000F6B59"/>
    <w:rsid w:val="000F7F26"/>
    <w:rsid w:val="00102616"/>
    <w:rsid w:val="00103C2B"/>
    <w:rsid w:val="00105ADF"/>
    <w:rsid w:val="00106F37"/>
    <w:rsid w:val="00110E47"/>
    <w:rsid w:val="001140FF"/>
    <w:rsid w:val="00115A28"/>
    <w:rsid w:val="0011662D"/>
    <w:rsid w:val="0011794D"/>
    <w:rsid w:val="00117C3D"/>
    <w:rsid w:val="0012019F"/>
    <w:rsid w:val="0012321B"/>
    <w:rsid w:val="001272B8"/>
    <w:rsid w:val="001274E8"/>
    <w:rsid w:val="00136D11"/>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1D3"/>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A7A83"/>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5CF6"/>
    <w:rsid w:val="0020707F"/>
    <w:rsid w:val="00207127"/>
    <w:rsid w:val="0021306B"/>
    <w:rsid w:val="00216B26"/>
    <w:rsid w:val="00216C78"/>
    <w:rsid w:val="00217056"/>
    <w:rsid w:val="00222198"/>
    <w:rsid w:val="00223CC3"/>
    <w:rsid w:val="00224094"/>
    <w:rsid w:val="00227D6C"/>
    <w:rsid w:val="00233D8C"/>
    <w:rsid w:val="0023572F"/>
    <w:rsid w:val="00241E82"/>
    <w:rsid w:val="00246611"/>
    <w:rsid w:val="0024684A"/>
    <w:rsid w:val="002527F3"/>
    <w:rsid w:val="0025293A"/>
    <w:rsid w:val="0025678A"/>
    <w:rsid w:val="00265C23"/>
    <w:rsid w:val="002669C6"/>
    <w:rsid w:val="00271949"/>
    <w:rsid w:val="00275747"/>
    <w:rsid w:val="002767BB"/>
    <w:rsid w:val="002771D7"/>
    <w:rsid w:val="002826F3"/>
    <w:rsid w:val="0028467E"/>
    <w:rsid w:val="00285FDE"/>
    <w:rsid w:val="002923D5"/>
    <w:rsid w:val="0029570A"/>
    <w:rsid w:val="00297607"/>
    <w:rsid w:val="002A2607"/>
    <w:rsid w:val="002A2D80"/>
    <w:rsid w:val="002B1962"/>
    <w:rsid w:val="002B3816"/>
    <w:rsid w:val="002B3B87"/>
    <w:rsid w:val="002B4DF5"/>
    <w:rsid w:val="002B533D"/>
    <w:rsid w:val="002C03DD"/>
    <w:rsid w:val="002C1979"/>
    <w:rsid w:val="002C5802"/>
    <w:rsid w:val="002C6373"/>
    <w:rsid w:val="002C7888"/>
    <w:rsid w:val="002C7A70"/>
    <w:rsid w:val="002D0A23"/>
    <w:rsid w:val="002D1686"/>
    <w:rsid w:val="002D220D"/>
    <w:rsid w:val="002D300F"/>
    <w:rsid w:val="002D6B4A"/>
    <w:rsid w:val="002D70C8"/>
    <w:rsid w:val="002E1392"/>
    <w:rsid w:val="002E235E"/>
    <w:rsid w:val="002E2896"/>
    <w:rsid w:val="002E6964"/>
    <w:rsid w:val="002E6E4F"/>
    <w:rsid w:val="002E7365"/>
    <w:rsid w:val="002E746B"/>
    <w:rsid w:val="002F150E"/>
    <w:rsid w:val="002F6DE1"/>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7D4"/>
    <w:rsid w:val="00322B36"/>
    <w:rsid w:val="0032400D"/>
    <w:rsid w:val="00325829"/>
    <w:rsid w:val="0032765C"/>
    <w:rsid w:val="003325E9"/>
    <w:rsid w:val="003330BC"/>
    <w:rsid w:val="00334408"/>
    <w:rsid w:val="003369B8"/>
    <w:rsid w:val="00342092"/>
    <w:rsid w:val="00344274"/>
    <w:rsid w:val="00345D41"/>
    <w:rsid w:val="00351CC7"/>
    <w:rsid w:val="00352F7F"/>
    <w:rsid w:val="0035440D"/>
    <w:rsid w:val="003561F2"/>
    <w:rsid w:val="0036080A"/>
    <w:rsid w:val="00364984"/>
    <w:rsid w:val="00365C42"/>
    <w:rsid w:val="003665DA"/>
    <w:rsid w:val="00366DE5"/>
    <w:rsid w:val="00370750"/>
    <w:rsid w:val="00370ABF"/>
    <w:rsid w:val="00370AE0"/>
    <w:rsid w:val="00372CD5"/>
    <w:rsid w:val="003761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7FB"/>
    <w:rsid w:val="003A6BE1"/>
    <w:rsid w:val="003A72C2"/>
    <w:rsid w:val="003B103C"/>
    <w:rsid w:val="003B7966"/>
    <w:rsid w:val="003C518C"/>
    <w:rsid w:val="003D2A74"/>
    <w:rsid w:val="003D2CD6"/>
    <w:rsid w:val="003D2E73"/>
    <w:rsid w:val="003D3CB5"/>
    <w:rsid w:val="003D67D0"/>
    <w:rsid w:val="003D6E94"/>
    <w:rsid w:val="003E1F9E"/>
    <w:rsid w:val="003E4AB5"/>
    <w:rsid w:val="003E7194"/>
    <w:rsid w:val="003E7CDC"/>
    <w:rsid w:val="003F3995"/>
    <w:rsid w:val="00401355"/>
    <w:rsid w:val="00402936"/>
    <w:rsid w:val="00402AEF"/>
    <w:rsid w:val="00403F0B"/>
    <w:rsid w:val="00411073"/>
    <w:rsid w:val="0041138B"/>
    <w:rsid w:val="00414918"/>
    <w:rsid w:val="00414996"/>
    <w:rsid w:val="00414E80"/>
    <w:rsid w:val="004152B1"/>
    <w:rsid w:val="00416D5D"/>
    <w:rsid w:val="004178FC"/>
    <w:rsid w:val="00420FB8"/>
    <w:rsid w:val="0042231E"/>
    <w:rsid w:val="00422C02"/>
    <w:rsid w:val="00425258"/>
    <w:rsid w:val="00426861"/>
    <w:rsid w:val="00431B6F"/>
    <w:rsid w:val="004326E8"/>
    <w:rsid w:val="004346CA"/>
    <w:rsid w:val="004356D7"/>
    <w:rsid w:val="0043673B"/>
    <w:rsid w:val="0043760B"/>
    <w:rsid w:val="00441056"/>
    <w:rsid w:val="0044348F"/>
    <w:rsid w:val="00446CB2"/>
    <w:rsid w:val="0044720E"/>
    <w:rsid w:val="00451159"/>
    <w:rsid w:val="00452F3C"/>
    <w:rsid w:val="004552C3"/>
    <w:rsid w:val="004662E6"/>
    <w:rsid w:val="00466624"/>
    <w:rsid w:val="00467117"/>
    <w:rsid w:val="004705E9"/>
    <w:rsid w:val="00472FE7"/>
    <w:rsid w:val="00480FF6"/>
    <w:rsid w:val="004821C6"/>
    <w:rsid w:val="00482F2F"/>
    <w:rsid w:val="004843F0"/>
    <w:rsid w:val="004859E2"/>
    <w:rsid w:val="00486BE2"/>
    <w:rsid w:val="004903FC"/>
    <w:rsid w:val="00490411"/>
    <w:rsid w:val="00490D44"/>
    <w:rsid w:val="004911F2"/>
    <w:rsid w:val="00491AE7"/>
    <w:rsid w:val="004A077E"/>
    <w:rsid w:val="004A0BAF"/>
    <w:rsid w:val="004A1D9D"/>
    <w:rsid w:val="004A307F"/>
    <w:rsid w:val="004A4DDF"/>
    <w:rsid w:val="004B069A"/>
    <w:rsid w:val="004B11E2"/>
    <w:rsid w:val="004B123A"/>
    <w:rsid w:val="004B5527"/>
    <w:rsid w:val="004B5E5A"/>
    <w:rsid w:val="004C0F12"/>
    <w:rsid w:val="004C11E3"/>
    <w:rsid w:val="004C4DC0"/>
    <w:rsid w:val="004C7EB2"/>
    <w:rsid w:val="004D06B1"/>
    <w:rsid w:val="004D0AA9"/>
    <w:rsid w:val="004D13D0"/>
    <w:rsid w:val="004D156E"/>
    <w:rsid w:val="004D7917"/>
    <w:rsid w:val="004E483F"/>
    <w:rsid w:val="004E716D"/>
    <w:rsid w:val="004E76A5"/>
    <w:rsid w:val="004F1421"/>
    <w:rsid w:val="004F22D2"/>
    <w:rsid w:val="004F3E4D"/>
    <w:rsid w:val="004F44BC"/>
    <w:rsid w:val="00502050"/>
    <w:rsid w:val="005065E3"/>
    <w:rsid w:val="00506DD6"/>
    <w:rsid w:val="00507596"/>
    <w:rsid w:val="005108CE"/>
    <w:rsid w:val="00510A0C"/>
    <w:rsid w:val="00514AF9"/>
    <w:rsid w:val="00517806"/>
    <w:rsid w:val="00520139"/>
    <w:rsid w:val="00522D8C"/>
    <w:rsid w:val="00523C34"/>
    <w:rsid w:val="0052461D"/>
    <w:rsid w:val="005319DB"/>
    <w:rsid w:val="00532926"/>
    <w:rsid w:val="0053321D"/>
    <w:rsid w:val="00534C7A"/>
    <w:rsid w:val="00535A98"/>
    <w:rsid w:val="00535F9E"/>
    <w:rsid w:val="00536880"/>
    <w:rsid w:val="00541817"/>
    <w:rsid w:val="00544602"/>
    <w:rsid w:val="00545DD1"/>
    <w:rsid w:val="00547F20"/>
    <w:rsid w:val="005556EB"/>
    <w:rsid w:val="00556072"/>
    <w:rsid w:val="00556A17"/>
    <w:rsid w:val="00557193"/>
    <w:rsid w:val="00557F88"/>
    <w:rsid w:val="005608D7"/>
    <w:rsid w:val="0056154C"/>
    <w:rsid w:val="0056267F"/>
    <w:rsid w:val="00562AB7"/>
    <w:rsid w:val="00563031"/>
    <w:rsid w:val="0056343A"/>
    <w:rsid w:val="00563E94"/>
    <w:rsid w:val="005644D4"/>
    <w:rsid w:val="00565887"/>
    <w:rsid w:val="00565AFA"/>
    <w:rsid w:val="00571C81"/>
    <w:rsid w:val="00573608"/>
    <w:rsid w:val="00573938"/>
    <w:rsid w:val="00573A66"/>
    <w:rsid w:val="00575531"/>
    <w:rsid w:val="005805F7"/>
    <w:rsid w:val="00581AB9"/>
    <w:rsid w:val="00581D5C"/>
    <w:rsid w:val="0058593F"/>
    <w:rsid w:val="00587198"/>
    <w:rsid w:val="00587EF1"/>
    <w:rsid w:val="00591F8A"/>
    <w:rsid w:val="00592B34"/>
    <w:rsid w:val="00592E8E"/>
    <w:rsid w:val="00594270"/>
    <w:rsid w:val="005943A6"/>
    <w:rsid w:val="0059500C"/>
    <w:rsid w:val="00596B52"/>
    <w:rsid w:val="005A1BA8"/>
    <w:rsid w:val="005A4A51"/>
    <w:rsid w:val="005B4392"/>
    <w:rsid w:val="005C0549"/>
    <w:rsid w:val="005C08C5"/>
    <w:rsid w:val="005C1633"/>
    <w:rsid w:val="005C34C2"/>
    <w:rsid w:val="005D3202"/>
    <w:rsid w:val="005D46CF"/>
    <w:rsid w:val="005D483C"/>
    <w:rsid w:val="005D49F7"/>
    <w:rsid w:val="005D7B45"/>
    <w:rsid w:val="005E1C7C"/>
    <w:rsid w:val="005E5D6F"/>
    <w:rsid w:val="005F16B8"/>
    <w:rsid w:val="005F3588"/>
    <w:rsid w:val="005F450C"/>
    <w:rsid w:val="00600717"/>
    <w:rsid w:val="00604BDD"/>
    <w:rsid w:val="00605F50"/>
    <w:rsid w:val="00606388"/>
    <w:rsid w:val="00606DA8"/>
    <w:rsid w:val="00611E40"/>
    <w:rsid w:val="00613308"/>
    <w:rsid w:val="00613AE5"/>
    <w:rsid w:val="00615CCE"/>
    <w:rsid w:val="00615CE5"/>
    <w:rsid w:val="006165B5"/>
    <w:rsid w:val="00616E4A"/>
    <w:rsid w:val="006272B4"/>
    <w:rsid w:val="00633A78"/>
    <w:rsid w:val="006340B6"/>
    <w:rsid w:val="006368EF"/>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27C3"/>
    <w:rsid w:val="006A3906"/>
    <w:rsid w:val="006A4306"/>
    <w:rsid w:val="006A6FAD"/>
    <w:rsid w:val="006B477C"/>
    <w:rsid w:val="006C0D3A"/>
    <w:rsid w:val="006C1952"/>
    <w:rsid w:val="006C1D85"/>
    <w:rsid w:val="006C3165"/>
    <w:rsid w:val="006C6B36"/>
    <w:rsid w:val="006C6BD0"/>
    <w:rsid w:val="006D0327"/>
    <w:rsid w:val="006D05EB"/>
    <w:rsid w:val="006D1E63"/>
    <w:rsid w:val="006D3B74"/>
    <w:rsid w:val="006D3E19"/>
    <w:rsid w:val="006D5D24"/>
    <w:rsid w:val="006D71D3"/>
    <w:rsid w:val="006E37FE"/>
    <w:rsid w:val="006E4E22"/>
    <w:rsid w:val="006E5F49"/>
    <w:rsid w:val="006E62B1"/>
    <w:rsid w:val="006E74C8"/>
    <w:rsid w:val="006F01B5"/>
    <w:rsid w:val="006F64B7"/>
    <w:rsid w:val="006F7883"/>
    <w:rsid w:val="00701C7E"/>
    <w:rsid w:val="0070211D"/>
    <w:rsid w:val="00702DCC"/>
    <w:rsid w:val="00704325"/>
    <w:rsid w:val="00704A5B"/>
    <w:rsid w:val="007109B7"/>
    <w:rsid w:val="00716225"/>
    <w:rsid w:val="00716C1E"/>
    <w:rsid w:val="007177F3"/>
    <w:rsid w:val="00720826"/>
    <w:rsid w:val="007217E7"/>
    <w:rsid w:val="007223DD"/>
    <w:rsid w:val="00723231"/>
    <w:rsid w:val="007235B2"/>
    <w:rsid w:val="00725D19"/>
    <w:rsid w:val="00727373"/>
    <w:rsid w:val="00732482"/>
    <w:rsid w:val="00733E7F"/>
    <w:rsid w:val="007345F2"/>
    <w:rsid w:val="00734EE6"/>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362E"/>
    <w:rsid w:val="00795742"/>
    <w:rsid w:val="00796B6F"/>
    <w:rsid w:val="007A0C5D"/>
    <w:rsid w:val="007A2287"/>
    <w:rsid w:val="007A4B28"/>
    <w:rsid w:val="007B070D"/>
    <w:rsid w:val="007B0A73"/>
    <w:rsid w:val="007B3E68"/>
    <w:rsid w:val="007B473D"/>
    <w:rsid w:val="007C5DB2"/>
    <w:rsid w:val="007C65A0"/>
    <w:rsid w:val="007C7A85"/>
    <w:rsid w:val="007C7F01"/>
    <w:rsid w:val="007D03A8"/>
    <w:rsid w:val="007D1F73"/>
    <w:rsid w:val="007D28B5"/>
    <w:rsid w:val="007D3944"/>
    <w:rsid w:val="007D6234"/>
    <w:rsid w:val="007E02B8"/>
    <w:rsid w:val="007E4B2D"/>
    <w:rsid w:val="007E5196"/>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165A"/>
    <w:rsid w:val="00821FE9"/>
    <w:rsid w:val="008237BC"/>
    <w:rsid w:val="00833D7D"/>
    <w:rsid w:val="008364A0"/>
    <w:rsid w:val="008376F5"/>
    <w:rsid w:val="00837FDD"/>
    <w:rsid w:val="00842BE8"/>
    <w:rsid w:val="008431CA"/>
    <w:rsid w:val="00843837"/>
    <w:rsid w:val="00843FEC"/>
    <w:rsid w:val="00844360"/>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2B3D"/>
    <w:rsid w:val="0088513B"/>
    <w:rsid w:val="008851AA"/>
    <w:rsid w:val="00886AAB"/>
    <w:rsid w:val="00890B53"/>
    <w:rsid w:val="00892ED8"/>
    <w:rsid w:val="008952A1"/>
    <w:rsid w:val="008958C8"/>
    <w:rsid w:val="00896DE2"/>
    <w:rsid w:val="00897F75"/>
    <w:rsid w:val="008A0A8C"/>
    <w:rsid w:val="008A2743"/>
    <w:rsid w:val="008A3692"/>
    <w:rsid w:val="008A37AD"/>
    <w:rsid w:val="008A4071"/>
    <w:rsid w:val="008A4528"/>
    <w:rsid w:val="008A5DCE"/>
    <w:rsid w:val="008A6FEC"/>
    <w:rsid w:val="008A77DE"/>
    <w:rsid w:val="008B0A68"/>
    <w:rsid w:val="008B119E"/>
    <w:rsid w:val="008B1F32"/>
    <w:rsid w:val="008B6C84"/>
    <w:rsid w:val="008B75AB"/>
    <w:rsid w:val="008C0063"/>
    <w:rsid w:val="008C2CA7"/>
    <w:rsid w:val="008C4A81"/>
    <w:rsid w:val="008C5F35"/>
    <w:rsid w:val="008D1637"/>
    <w:rsid w:val="008D23CD"/>
    <w:rsid w:val="008D5A85"/>
    <w:rsid w:val="008D6115"/>
    <w:rsid w:val="008D62B5"/>
    <w:rsid w:val="008E0694"/>
    <w:rsid w:val="008E4920"/>
    <w:rsid w:val="008E58FC"/>
    <w:rsid w:val="008E6881"/>
    <w:rsid w:val="008E776C"/>
    <w:rsid w:val="008F3879"/>
    <w:rsid w:val="008F4607"/>
    <w:rsid w:val="008F4DD9"/>
    <w:rsid w:val="008F505A"/>
    <w:rsid w:val="008F5857"/>
    <w:rsid w:val="008F6619"/>
    <w:rsid w:val="009000C6"/>
    <w:rsid w:val="00900656"/>
    <w:rsid w:val="00900D1A"/>
    <w:rsid w:val="00901631"/>
    <w:rsid w:val="00904800"/>
    <w:rsid w:val="00904AAB"/>
    <w:rsid w:val="00904F90"/>
    <w:rsid w:val="00905D41"/>
    <w:rsid w:val="009126D1"/>
    <w:rsid w:val="00915ABE"/>
    <w:rsid w:val="00916A73"/>
    <w:rsid w:val="009179D2"/>
    <w:rsid w:val="0092032B"/>
    <w:rsid w:val="00922B0D"/>
    <w:rsid w:val="00923085"/>
    <w:rsid w:val="00923852"/>
    <w:rsid w:val="00923C21"/>
    <w:rsid w:val="009264A9"/>
    <w:rsid w:val="009269D1"/>
    <w:rsid w:val="00927152"/>
    <w:rsid w:val="00927725"/>
    <w:rsid w:val="009305D5"/>
    <w:rsid w:val="00931DFE"/>
    <w:rsid w:val="00934D80"/>
    <w:rsid w:val="00936B4B"/>
    <w:rsid w:val="00937683"/>
    <w:rsid w:val="00937F9B"/>
    <w:rsid w:val="00940C53"/>
    <w:rsid w:val="00941233"/>
    <w:rsid w:val="00943E2F"/>
    <w:rsid w:val="009461FC"/>
    <w:rsid w:val="0095245E"/>
    <w:rsid w:val="00956CC3"/>
    <w:rsid w:val="009572E7"/>
    <w:rsid w:val="00957F22"/>
    <w:rsid w:val="00963EBA"/>
    <w:rsid w:val="00964802"/>
    <w:rsid w:val="009651BA"/>
    <w:rsid w:val="00965BEE"/>
    <w:rsid w:val="00973842"/>
    <w:rsid w:val="00984F5A"/>
    <w:rsid w:val="00990AA2"/>
    <w:rsid w:val="00990C31"/>
    <w:rsid w:val="009925DE"/>
    <w:rsid w:val="00994C84"/>
    <w:rsid w:val="009973DD"/>
    <w:rsid w:val="009A31DE"/>
    <w:rsid w:val="009A5E76"/>
    <w:rsid w:val="009B1090"/>
    <w:rsid w:val="009B2FE8"/>
    <w:rsid w:val="009B634D"/>
    <w:rsid w:val="009C088C"/>
    <w:rsid w:val="009C19C2"/>
    <w:rsid w:val="009C4CED"/>
    <w:rsid w:val="009C56EC"/>
    <w:rsid w:val="009C757E"/>
    <w:rsid w:val="009C798D"/>
    <w:rsid w:val="009D1BDC"/>
    <w:rsid w:val="009D3226"/>
    <w:rsid w:val="009D4100"/>
    <w:rsid w:val="009E32ED"/>
    <w:rsid w:val="009E3B75"/>
    <w:rsid w:val="009E592C"/>
    <w:rsid w:val="009E6F35"/>
    <w:rsid w:val="009E7AA3"/>
    <w:rsid w:val="009F2373"/>
    <w:rsid w:val="009F4A51"/>
    <w:rsid w:val="009F56C3"/>
    <w:rsid w:val="009F6F57"/>
    <w:rsid w:val="00A0209D"/>
    <w:rsid w:val="00A05832"/>
    <w:rsid w:val="00A07D20"/>
    <w:rsid w:val="00A12A6A"/>
    <w:rsid w:val="00A20782"/>
    <w:rsid w:val="00A20939"/>
    <w:rsid w:val="00A20CED"/>
    <w:rsid w:val="00A20EB4"/>
    <w:rsid w:val="00A23200"/>
    <w:rsid w:val="00A23402"/>
    <w:rsid w:val="00A34F4F"/>
    <w:rsid w:val="00A35148"/>
    <w:rsid w:val="00A355BA"/>
    <w:rsid w:val="00A366D5"/>
    <w:rsid w:val="00A4022B"/>
    <w:rsid w:val="00A40891"/>
    <w:rsid w:val="00A50B5D"/>
    <w:rsid w:val="00A51217"/>
    <w:rsid w:val="00A52DD9"/>
    <w:rsid w:val="00A53C45"/>
    <w:rsid w:val="00A54446"/>
    <w:rsid w:val="00A56E8B"/>
    <w:rsid w:val="00A603E3"/>
    <w:rsid w:val="00A605EF"/>
    <w:rsid w:val="00A63B29"/>
    <w:rsid w:val="00A6477E"/>
    <w:rsid w:val="00A64813"/>
    <w:rsid w:val="00A70798"/>
    <w:rsid w:val="00A7275E"/>
    <w:rsid w:val="00A743BF"/>
    <w:rsid w:val="00A77191"/>
    <w:rsid w:val="00A775DB"/>
    <w:rsid w:val="00A87D5B"/>
    <w:rsid w:val="00A911E9"/>
    <w:rsid w:val="00A91B88"/>
    <w:rsid w:val="00A93CDF"/>
    <w:rsid w:val="00A9741E"/>
    <w:rsid w:val="00AA4217"/>
    <w:rsid w:val="00AA5E80"/>
    <w:rsid w:val="00AA7B64"/>
    <w:rsid w:val="00AB0356"/>
    <w:rsid w:val="00AB134D"/>
    <w:rsid w:val="00AB4CA9"/>
    <w:rsid w:val="00AB595A"/>
    <w:rsid w:val="00AB69A6"/>
    <w:rsid w:val="00AC04F8"/>
    <w:rsid w:val="00AC589A"/>
    <w:rsid w:val="00AD5D0B"/>
    <w:rsid w:val="00AD66B2"/>
    <w:rsid w:val="00AE026E"/>
    <w:rsid w:val="00AE087E"/>
    <w:rsid w:val="00AE39F0"/>
    <w:rsid w:val="00AE3D97"/>
    <w:rsid w:val="00AE7AB9"/>
    <w:rsid w:val="00AF0C9F"/>
    <w:rsid w:val="00AF52F0"/>
    <w:rsid w:val="00AF6E31"/>
    <w:rsid w:val="00AF75BA"/>
    <w:rsid w:val="00B0084F"/>
    <w:rsid w:val="00B04407"/>
    <w:rsid w:val="00B0493C"/>
    <w:rsid w:val="00B04FFD"/>
    <w:rsid w:val="00B067C8"/>
    <w:rsid w:val="00B14380"/>
    <w:rsid w:val="00B15326"/>
    <w:rsid w:val="00B15A72"/>
    <w:rsid w:val="00B16E59"/>
    <w:rsid w:val="00B24F5F"/>
    <w:rsid w:val="00B260FE"/>
    <w:rsid w:val="00B26E7A"/>
    <w:rsid w:val="00B27837"/>
    <w:rsid w:val="00B3356B"/>
    <w:rsid w:val="00B343C9"/>
    <w:rsid w:val="00B34EA6"/>
    <w:rsid w:val="00B37033"/>
    <w:rsid w:val="00B37FB5"/>
    <w:rsid w:val="00B469CC"/>
    <w:rsid w:val="00B47B2F"/>
    <w:rsid w:val="00B47BDA"/>
    <w:rsid w:val="00B52C42"/>
    <w:rsid w:val="00B54558"/>
    <w:rsid w:val="00B5653B"/>
    <w:rsid w:val="00B60988"/>
    <w:rsid w:val="00B6339D"/>
    <w:rsid w:val="00B641DD"/>
    <w:rsid w:val="00B652E9"/>
    <w:rsid w:val="00B6583C"/>
    <w:rsid w:val="00B717DB"/>
    <w:rsid w:val="00B71DB9"/>
    <w:rsid w:val="00B7288D"/>
    <w:rsid w:val="00B74C00"/>
    <w:rsid w:val="00B76DF8"/>
    <w:rsid w:val="00B8305B"/>
    <w:rsid w:val="00B86402"/>
    <w:rsid w:val="00B8676E"/>
    <w:rsid w:val="00B872C5"/>
    <w:rsid w:val="00B91C6D"/>
    <w:rsid w:val="00B92203"/>
    <w:rsid w:val="00B95CE2"/>
    <w:rsid w:val="00BA2B67"/>
    <w:rsid w:val="00BA3E13"/>
    <w:rsid w:val="00BB18EA"/>
    <w:rsid w:val="00BB347C"/>
    <w:rsid w:val="00BC0384"/>
    <w:rsid w:val="00BC043B"/>
    <w:rsid w:val="00BC0CBB"/>
    <w:rsid w:val="00BC2687"/>
    <w:rsid w:val="00BC2FF7"/>
    <w:rsid w:val="00BC39F1"/>
    <w:rsid w:val="00BC7853"/>
    <w:rsid w:val="00BC7B67"/>
    <w:rsid w:val="00BD024B"/>
    <w:rsid w:val="00BD473F"/>
    <w:rsid w:val="00BE0E13"/>
    <w:rsid w:val="00BE12E8"/>
    <w:rsid w:val="00BE284D"/>
    <w:rsid w:val="00BE2D51"/>
    <w:rsid w:val="00BE541E"/>
    <w:rsid w:val="00BE5576"/>
    <w:rsid w:val="00C00880"/>
    <w:rsid w:val="00C04D10"/>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0B11"/>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6EF9"/>
    <w:rsid w:val="00C77A3F"/>
    <w:rsid w:val="00C81686"/>
    <w:rsid w:val="00C82249"/>
    <w:rsid w:val="00C83705"/>
    <w:rsid w:val="00C84638"/>
    <w:rsid w:val="00C872D2"/>
    <w:rsid w:val="00C87CD4"/>
    <w:rsid w:val="00C914D3"/>
    <w:rsid w:val="00C92038"/>
    <w:rsid w:val="00C93B7D"/>
    <w:rsid w:val="00C95320"/>
    <w:rsid w:val="00C95793"/>
    <w:rsid w:val="00C9770F"/>
    <w:rsid w:val="00CA0F88"/>
    <w:rsid w:val="00CA28A2"/>
    <w:rsid w:val="00CA3D0B"/>
    <w:rsid w:val="00CB015E"/>
    <w:rsid w:val="00CB2F03"/>
    <w:rsid w:val="00CB3D0B"/>
    <w:rsid w:val="00CB3EEB"/>
    <w:rsid w:val="00CC5297"/>
    <w:rsid w:val="00CC7553"/>
    <w:rsid w:val="00CD3C38"/>
    <w:rsid w:val="00CD44A1"/>
    <w:rsid w:val="00CD5B58"/>
    <w:rsid w:val="00CD6A5A"/>
    <w:rsid w:val="00CE1A0E"/>
    <w:rsid w:val="00CE3539"/>
    <w:rsid w:val="00CE3684"/>
    <w:rsid w:val="00CE6540"/>
    <w:rsid w:val="00CE7347"/>
    <w:rsid w:val="00CF2FCA"/>
    <w:rsid w:val="00CF546E"/>
    <w:rsid w:val="00D04AD0"/>
    <w:rsid w:val="00D04F7D"/>
    <w:rsid w:val="00D0518F"/>
    <w:rsid w:val="00D06F09"/>
    <w:rsid w:val="00D0706F"/>
    <w:rsid w:val="00D11A30"/>
    <w:rsid w:val="00D14679"/>
    <w:rsid w:val="00D150A0"/>
    <w:rsid w:val="00D15E19"/>
    <w:rsid w:val="00D16146"/>
    <w:rsid w:val="00D24040"/>
    <w:rsid w:val="00D27480"/>
    <w:rsid w:val="00D312F9"/>
    <w:rsid w:val="00D3163D"/>
    <w:rsid w:val="00D31640"/>
    <w:rsid w:val="00D31DDE"/>
    <w:rsid w:val="00D332DB"/>
    <w:rsid w:val="00D42A78"/>
    <w:rsid w:val="00D42DEE"/>
    <w:rsid w:val="00D43197"/>
    <w:rsid w:val="00D43723"/>
    <w:rsid w:val="00D44251"/>
    <w:rsid w:val="00D44AD2"/>
    <w:rsid w:val="00D460F7"/>
    <w:rsid w:val="00D47922"/>
    <w:rsid w:val="00D5123F"/>
    <w:rsid w:val="00D53F86"/>
    <w:rsid w:val="00D5437E"/>
    <w:rsid w:val="00D56E5A"/>
    <w:rsid w:val="00D6377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7E4"/>
    <w:rsid w:val="00D87969"/>
    <w:rsid w:val="00D917A1"/>
    <w:rsid w:val="00D91A18"/>
    <w:rsid w:val="00D94311"/>
    <w:rsid w:val="00D94FAC"/>
    <w:rsid w:val="00D95D8C"/>
    <w:rsid w:val="00D96AD6"/>
    <w:rsid w:val="00D97E59"/>
    <w:rsid w:val="00DA10B7"/>
    <w:rsid w:val="00DA1706"/>
    <w:rsid w:val="00DA1B6D"/>
    <w:rsid w:val="00DA2137"/>
    <w:rsid w:val="00DA4F7B"/>
    <w:rsid w:val="00DA732F"/>
    <w:rsid w:val="00DB336E"/>
    <w:rsid w:val="00DB3900"/>
    <w:rsid w:val="00DB5437"/>
    <w:rsid w:val="00DB5F23"/>
    <w:rsid w:val="00DC1937"/>
    <w:rsid w:val="00DC2159"/>
    <w:rsid w:val="00DC4833"/>
    <w:rsid w:val="00DC60E2"/>
    <w:rsid w:val="00DD13AC"/>
    <w:rsid w:val="00DD3323"/>
    <w:rsid w:val="00DD3BB6"/>
    <w:rsid w:val="00DD7985"/>
    <w:rsid w:val="00DE01BC"/>
    <w:rsid w:val="00DE3659"/>
    <w:rsid w:val="00DE3756"/>
    <w:rsid w:val="00DE419E"/>
    <w:rsid w:val="00DE4895"/>
    <w:rsid w:val="00DE635E"/>
    <w:rsid w:val="00DF0141"/>
    <w:rsid w:val="00DF0BDA"/>
    <w:rsid w:val="00DF0DA2"/>
    <w:rsid w:val="00DF0DDD"/>
    <w:rsid w:val="00DF1845"/>
    <w:rsid w:val="00DF1C51"/>
    <w:rsid w:val="00DF34BD"/>
    <w:rsid w:val="00DF3E87"/>
    <w:rsid w:val="00DF54C9"/>
    <w:rsid w:val="00DF6593"/>
    <w:rsid w:val="00DF6D48"/>
    <w:rsid w:val="00E00CD0"/>
    <w:rsid w:val="00E00E8C"/>
    <w:rsid w:val="00E023AF"/>
    <w:rsid w:val="00E03EBA"/>
    <w:rsid w:val="00E0461D"/>
    <w:rsid w:val="00E0717B"/>
    <w:rsid w:val="00E07883"/>
    <w:rsid w:val="00E1334E"/>
    <w:rsid w:val="00E13D28"/>
    <w:rsid w:val="00E146E4"/>
    <w:rsid w:val="00E161FF"/>
    <w:rsid w:val="00E21406"/>
    <w:rsid w:val="00E256B3"/>
    <w:rsid w:val="00E332DB"/>
    <w:rsid w:val="00E36BA3"/>
    <w:rsid w:val="00E40595"/>
    <w:rsid w:val="00E406CE"/>
    <w:rsid w:val="00E41E4B"/>
    <w:rsid w:val="00E432FF"/>
    <w:rsid w:val="00E43DF6"/>
    <w:rsid w:val="00E44C54"/>
    <w:rsid w:val="00E46055"/>
    <w:rsid w:val="00E4690C"/>
    <w:rsid w:val="00E46A4F"/>
    <w:rsid w:val="00E46DF3"/>
    <w:rsid w:val="00E47A50"/>
    <w:rsid w:val="00E507B0"/>
    <w:rsid w:val="00E5277A"/>
    <w:rsid w:val="00E53A96"/>
    <w:rsid w:val="00E55A0F"/>
    <w:rsid w:val="00E604F4"/>
    <w:rsid w:val="00E60846"/>
    <w:rsid w:val="00E6122C"/>
    <w:rsid w:val="00E6136C"/>
    <w:rsid w:val="00E62CA3"/>
    <w:rsid w:val="00E630CB"/>
    <w:rsid w:val="00E63CBC"/>
    <w:rsid w:val="00E64728"/>
    <w:rsid w:val="00E669BE"/>
    <w:rsid w:val="00E67C02"/>
    <w:rsid w:val="00E703D9"/>
    <w:rsid w:val="00E7147A"/>
    <w:rsid w:val="00E71EFC"/>
    <w:rsid w:val="00E7289A"/>
    <w:rsid w:val="00E75AF5"/>
    <w:rsid w:val="00E769DC"/>
    <w:rsid w:val="00E80F3C"/>
    <w:rsid w:val="00E81310"/>
    <w:rsid w:val="00E813FE"/>
    <w:rsid w:val="00E81496"/>
    <w:rsid w:val="00E81EA6"/>
    <w:rsid w:val="00E84049"/>
    <w:rsid w:val="00E86BA6"/>
    <w:rsid w:val="00E903F2"/>
    <w:rsid w:val="00E914D3"/>
    <w:rsid w:val="00E940FB"/>
    <w:rsid w:val="00E96907"/>
    <w:rsid w:val="00EA0125"/>
    <w:rsid w:val="00EA2E29"/>
    <w:rsid w:val="00EA7623"/>
    <w:rsid w:val="00EB25EC"/>
    <w:rsid w:val="00EB420F"/>
    <w:rsid w:val="00EB434D"/>
    <w:rsid w:val="00EB56CE"/>
    <w:rsid w:val="00EC28C7"/>
    <w:rsid w:val="00EC2EFA"/>
    <w:rsid w:val="00EC459A"/>
    <w:rsid w:val="00EC4E0E"/>
    <w:rsid w:val="00EC5A05"/>
    <w:rsid w:val="00EC5A0B"/>
    <w:rsid w:val="00ED0604"/>
    <w:rsid w:val="00ED2BF5"/>
    <w:rsid w:val="00ED34A1"/>
    <w:rsid w:val="00ED3EF3"/>
    <w:rsid w:val="00ED4047"/>
    <w:rsid w:val="00EE0808"/>
    <w:rsid w:val="00EE1071"/>
    <w:rsid w:val="00EE148B"/>
    <w:rsid w:val="00EE46D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1F3E"/>
    <w:rsid w:val="00F32147"/>
    <w:rsid w:val="00F33B2C"/>
    <w:rsid w:val="00F34278"/>
    <w:rsid w:val="00F42980"/>
    <w:rsid w:val="00F43318"/>
    <w:rsid w:val="00F47598"/>
    <w:rsid w:val="00F475F5"/>
    <w:rsid w:val="00F47826"/>
    <w:rsid w:val="00F50100"/>
    <w:rsid w:val="00F503DB"/>
    <w:rsid w:val="00F504C1"/>
    <w:rsid w:val="00F53860"/>
    <w:rsid w:val="00F53C1C"/>
    <w:rsid w:val="00F551B1"/>
    <w:rsid w:val="00F60028"/>
    <w:rsid w:val="00F608C0"/>
    <w:rsid w:val="00F61CF2"/>
    <w:rsid w:val="00F63FCC"/>
    <w:rsid w:val="00F64330"/>
    <w:rsid w:val="00F6466E"/>
    <w:rsid w:val="00F66A30"/>
    <w:rsid w:val="00F66DFE"/>
    <w:rsid w:val="00F80A8B"/>
    <w:rsid w:val="00F80F75"/>
    <w:rsid w:val="00F8154D"/>
    <w:rsid w:val="00F81B41"/>
    <w:rsid w:val="00F85CC1"/>
    <w:rsid w:val="00F86458"/>
    <w:rsid w:val="00F86468"/>
    <w:rsid w:val="00F86B86"/>
    <w:rsid w:val="00F90499"/>
    <w:rsid w:val="00F90E81"/>
    <w:rsid w:val="00F9466B"/>
    <w:rsid w:val="00F9482F"/>
    <w:rsid w:val="00F9538B"/>
    <w:rsid w:val="00F9627E"/>
    <w:rsid w:val="00F96E93"/>
    <w:rsid w:val="00F97BCF"/>
    <w:rsid w:val="00F97C15"/>
    <w:rsid w:val="00FA21BF"/>
    <w:rsid w:val="00FA25A8"/>
    <w:rsid w:val="00FA313F"/>
    <w:rsid w:val="00FA74A3"/>
    <w:rsid w:val="00FB2496"/>
    <w:rsid w:val="00FB28D4"/>
    <w:rsid w:val="00FB541C"/>
    <w:rsid w:val="00FC3D0C"/>
    <w:rsid w:val="00FC4144"/>
    <w:rsid w:val="00FC4387"/>
    <w:rsid w:val="00FC5B4F"/>
    <w:rsid w:val="00FC6F4E"/>
    <w:rsid w:val="00FC709C"/>
    <w:rsid w:val="00FD07D6"/>
    <w:rsid w:val="00FD0B73"/>
    <w:rsid w:val="00FD18D6"/>
    <w:rsid w:val="00FD2E0D"/>
    <w:rsid w:val="00FD3D8E"/>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FF2588"/>
    <w:rPr>
      <w:color w:val="605E5C"/>
      <w:shd w:val="clear" w:color="auto" w:fill="E1DFDD"/>
    </w:rPr>
  </w:style>
  <w:style w:type="paragraph" w:customStyle="1" w:styleId="PODKAPITOLA">
    <w:name w:val="PODKAPITOLA"/>
    <w:basedOn w:val="Normln"/>
    <w:link w:val="PODKAPITOLAChar"/>
    <w:uiPriority w:val="99"/>
    <w:rsid w:val="00A87D5B"/>
    <w:pPr>
      <w:shd w:val="clear" w:color="auto" w:fill="FFFFFF"/>
      <w:spacing w:before="300" w:after="150" w:line="240" w:lineRule="auto"/>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A87D5B"/>
    <w:rPr>
      <w:rFonts w:ascii="Verdana" w:eastAsia="Times New Roman" w:hAnsi="Verdana" w:cs="Verdana"/>
      <w:b/>
      <w:bCs/>
      <w:color w:val="333333"/>
      <w:sz w:val="20"/>
      <w:szCs w:val="20"/>
      <w:shd w:val="clear" w:color="auto" w:fill="FFFFFF"/>
    </w:rPr>
  </w:style>
  <w:style w:type="paragraph" w:styleId="Textpoznpodarou">
    <w:name w:val="footnote text"/>
    <w:basedOn w:val="Normln"/>
    <w:link w:val="TextpoznpodarouChar"/>
    <w:uiPriority w:val="99"/>
    <w:semiHidden/>
    <w:unhideWhenUsed/>
    <w:rsid w:val="00342092"/>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342092"/>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342092"/>
    <w:rPr>
      <w:vertAlign w:val="superscript"/>
    </w:rPr>
  </w:style>
  <w:style w:type="table" w:styleId="Svtltabulkasmkou1">
    <w:name w:val="Grid Table 1 Light"/>
    <w:basedOn w:val="Normlntabulka"/>
    <w:uiPriority w:val="46"/>
    <w:rsid w:val="00342092"/>
    <w:pPr>
      <w:spacing w:after="0" w:line="240" w:lineRule="auto"/>
    </w:pPr>
    <w:rPr>
      <w:rFonts w:ascii="Calibri" w:eastAsia="Calibri" w:hAnsi="Calibri"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783256799">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gnika">
    <w:altName w:val="Calibri"/>
    <w:panose1 w:val="020B0604020202020204"/>
    <w:charset w:val="00"/>
    <w:family w:val="modern"/>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w:panose1 w:val="020B0604020202020204"/>
    <w:charset w:val="00"/>
    <w:family w:val="swiss"/>
    <w:pitch w:val="variable"/>
    <w:sig w:usb0="E00002EF" w:usb1="4000205B" w:usb2="00000028" w:usb3="00000000" w:csb0="0000019F"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00BA2"/>
    <w:rsid w:val="0000651E"/>
    <w:rsid w:val="000365B1"/>
    <w:rsid w:val="00037824"/>
    <w:rsid w:val="000729CC"/>
    <w:rsid w:val="000A49DF"/>
    <w:rsid w:val="000F0D30"/>
    <w:rsid w:val="001025D2"/>
    <w:rsid w:val="001C3E0D"/>
    <w:rsid w:val="0030151D"/>
    <w:rsid w:val="003A4256"/>
    <w:rsid w:val="003F3FDF"/>
    <w:rsid w:val="00402595"/>
    <w:rsid w:val="00402AEF"/>
    <w:rsid w:val="00423554"/>
    <w:rsid w:val="00430625"/>
    <w:rsid w:val="0046261E"/>
    <w:rsid w:val="004C4370"/>
    <w:rsid w:val="00502376"/>
    <w:rsid w:val="00543193"/>
    <w:rsid w:val="00560212"/>
    <w:rsid w:val="005646B6"/>
    <w:rsid w:val="005740E3"/>
    <w:rsid w:val="0059500C"/>
    <w:rsid w:val="005D01A1"/>
    <w:rsid w:val="00657E73"/>
    <w:rsid w:val="00660E62"/>
    <w:rsid w:val="0079389A"/>
    <w:rsid w:val="007A2407"/>
    <w:rsid w:val="007A4B28"/>
    <w:rsid w:val="008073AA"/>
    <w:rsid w:val="00857FF5"/>
    <w:rsid w:val="0088330A"/>
    <w:rsid w:val="008C4731"/>
    <w:rsid w:val="009870AD"/>
    <w:rsid w:val="009973DD"/>
    <w:rsid w:val="00A6253B"/>
    <w:rsid w:val="00A832CD"/>
    <w:rsid w:val="00A902EA"/>
    <w:rsid w:val="00B00212"/>
    <w:rsid w:val="00B14380"/>
    <w:rsid w:val="00C12625"/>
    <w:rsid w:val="00C42913"/>
    <w:rsid w:val="00C4401F"/>
    <w:rsid w:val="00CE1919"/>
    <w:rsid w:val="00D0518F"/>
    <w:rsid w:val="00D877E4"/>
    <w:rsid w:val="00DB5F23"/>
    <w:rsid w:val="00DB7544"/>
    <w:rsid w:val="00E82364"/>
    <w:rsid w:val="00EC2435"/>
    <w:rsid w:val="00EE46D1"/>
    <w:rsid w:val="00F7057E"/>
    <w:rsid w:val="00F76494"/>
    <w:rsid w:val="00FB5A44"/>
    <w:rsid w:val="00FC176C"/>
    <w:rsid w:val="00FD5254"/>
    <w:rsid w:val="00FE4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FE6DEC-2652-4698-891C-1639877B0541}">
  <ds:schemaRefs>
    <ds:schemaRef ds:uri="http://schemas.microsoft.com/sharepoint/v3/contenttype/forms"/>
  </ds:schemaRefs>
</ds:datastoreItem>
</file>

<file path=customXml/itemProps2.xml><?xml version="1.0" encoding="utf-8"?>
<ds:datastoreItem xmlns:ds="http://schemas.openxmlformats.org/officeDocument/2006/customXml" ds:itemID="{9C4DE203-5AA4-4EBD-8682-B34C761BA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customXml/itemProps4.xml><?xml version="1.0" encoding="utf-8"?>
<ds:datastoreItem xmlns:ds="http://schemas.openxmlformats.org/officeDocument/2006/customXml" ds:itemID="{E6B5085A-A98E-4408-946D-94BE1DD321F7}">
  <ds:schemaRefs>
    <ds:schemaRef ds:uri="http://schemas.microsoft.com/office/2006/metadata/properties"/>
    <ds:schemaRef ds:uri="http://schemas.microsoft.com/office/infopath/2007/PartnerControls"/>
    <ds:schemaRef ds:uri="19640856-62da-4895-b3fe-7459e5292a2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4654</Words>
  <Characters>27463</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32053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KK</cp:lastModifiedBy>
  <cp:revision>3</cp:revision>
  <cp:lastPrinted>2018-03-20T09:42:00Z</cp:lastPrinted>
  <dcterms:created xsi:type="dcterms:W3CDTF">2025-05-23T10:22:00Z</dcterms:created>
  <dcterms:modified xsi:type="dcterms:W3CDTF">2025-06-25T03:53:00Z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