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768" w:rsidRPr="006047BF" w:rsidRDefault="0006293B" w:rsidP="00123768">
      <w:pPr>
        <w:spacing w:line="276" w:lineRule="auto"/>
        <w:jc w:val="right"/>
        <w:rPr>
          <w:rFonts w:ascii="Arial" w:hAnsi="Arial" w:cs="Arial"/>
          <w:i/>
          <w:sz w:val="18"/>
          <w:szCs w:val="18"/>
        </w:rPr>
      </w:pPr>
      <w:r w:rsidRPr="006047BF">
        <w:rPr>
          <w:rFonts w:ascii="Arial" w:hAnsi="Arial" w:cs="Arial"/>
          <w:i/>
          <w:sz w:val="18"/>
          <w:szCs w:val="18"/>
        </w:rPr>
        <w:t xml:space="preserve">Příloha </w:t>
      </w:r>
      <w:r w:rsidR="006047BF" w:rsidRPr="006047BF">
        <w:rPr>
          <w:rFonts w:ascii="Arial" w:hAnsi="Arial" w:cs="Arial"/>
          <w:i/>
          <w:sz w:val="18"/>
          <w:szCs w:val="18"/>
        </w:rPr>
        <w:t>k ZD č</w:t>
      </w:r>
      <w:r w:rsidR="001E5178">
        <w:rPr>
          <w:rFonts w:ascii="Arial" w:hAnsi="Arial" w:cs="Arial"/>
          <w:i/>
          <w:sz w:val="18"/>
          <w:szCs w:val="18"/>
        </w:rPr>
        <w:t>. 3</w:t>
      </w:r>
    </w:p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2548B6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548B6">
        <w:rPr>
          <w:rFonts w:ascii="Arial" w:hAnsi="Arial" w:cs="Arial"/>
          <w:b/>
          <w:sz w:val="28"/>
          <w:szCs w:val="28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6A1428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123768" w:rsidRPr="000B0265" w:rsidRDefault="00EC5EFA" w:rsidP="0015204E">
            <w:pPr>
              <w:pStyle w:val="Zkladntext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5EFA">
              <w:rPr>
                <w:rFonts w:ascii="Arial" w:hAnsi="Arial" w:cs="Arial"/>
                <w:b/>
                <w:sz w:val="20"/>
                <w:szCs w:val="20"/>
              </w:rPr>
              <w:t>Stříkačky injekční trojdílné LL 2025</w:t>
            </w:r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AF2397" w:rsidP="00123768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>Účastník výběrového řízení vyplní tabulku údaji platnými ke dni podání nabídky</w:t>
      </w:r>
      <w:r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>
        <w:rPr>
          <w:rFonts w:ascii="Arial" w:hAnsi="Arial" w:cs="Arial"/>
        </w:rPr>
        <w:t>e-mailovou adresu kontaktní osoby, mohou být doručovány dokumenty v průběhu výběrového řízení.)</w:t>
      </w:r>
    </w:p>
    <w:p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4"/>
        <w:gridCol w:w="2989"/>
        <w:gridCol w:w="913"/>
        <w:gridCol w:w="1242"/>
        <w:gridCol w:w="1162"/>
      </w:tblGrid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bookmarkStart w:id="0" w:name="_Hlk155338451"/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1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1"/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bookmarkStart w:id="2" w:name="_GoBack"/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2"/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9C172D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9C172D" w:rsidRPr="00CF4826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9C172D" w:rsidRPr="00CF4826" w:rsidRDefault="009C172D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3" w:name="Text3"/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malý/střední/velký</w:t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  <w:bookmarkEnd w:id="3"/>
          </w:p>
        </w:tc>
        <w:tc>
          <w:tcPr>
            <w:tcW w:w="2155" w:type="dxa"/>
            <w:gridSpan w:val="2"/>
            <w:vAlign w:val="center"/>
            <w:hideMark/>
          </w:tcPr>
          <w:p w:rsidR="009C172D" w:rsidRPr="007724A9" w:rsidRDefault="009C172D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9C172D" w:rsidRDefault="009C172D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9C172D" w:rsidRPr="007724A9" w:rsidRDefault="009C172D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9C172D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9C172D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9C172D" w:rsidRDefault="009C172D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 xml:space="preserve">1)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7724A9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4"/>
          </w:p>
        </w:tc>
      </w:tr>
      <w:tr w:rsidR="009C172D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osoba emai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bookmarkEnd w:id="0"/>
    </w:tbl>
    <w:p w:rsidR="009C172D" w:rsidRPr="00077E13" w:rsidRDefault="009C172D">
      <w:pPr>
        <w:rPr>
          <w:rFonts w:ascii="Arial" w:hAnsi="Arial" w:cs="Arial"/>
        </w:rPr>
      </w:pPr>
    </w:p>
    <w:p w:rsidR="00A513EB" w:rsidRDefault="00A513EB">
      <w:pPr>
        <w:rPr>
          <w:rFonts w:ascii="Arial" w:hAnsi="Arial" w:cs="Arial"/>
        </w:rPr>
      </w:pPr>
    </w:p>
    <w:p w:rsidR="001E5178" w:rsidRDefault="001E5178">
      <w:pPr>
        <w:rPr>
          <w:rFonts w:ascii="Arial" w:hAnsi="Arial" w:cs="Arial"/>
        </w:rPr>
      </w:pPr>
    </w:p>
    <w:p w:rsidR="001E5178" w:rsidRPr="00077E13" w:rsidRDefault="001E5178">
      <w:pPr>
        <w:rPr>
          <w:rFonts w:ascii="Arial" w:hAnsi="Arial" w:cs="Arial"/>
        </w:rPr>
      </w:pPr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1E5178" w:rsidRDefault="001E5178">
      <w:pPr>
        <w:rPr>
          <w:rFonts w:ascii="Arial" w:hAnsi="Arial" w:cs="Arial"/>
        </w:rPr>
      </w:pPr>
    </w:p>
    <w:p w:rsidR="001E5178" w:rsidRDefault="001E5178">
      <w:pPr>
        <w:rPr>
          <w:rFonts w:ascii="Arial" w:hAnsi="Arial" w:cs="Arial"/>
        </w:rPr>
      </w:pPr>
    </w:p>
    <w:p w:rsidR="001E5178" w:rsidRDefault="001E5178">
      <w:pPr>
        <w:rPr>
          <w:rFonts w:ascii="Arial" w:hAnsi="Arial" w:cs="Arial"/>
        </w:rPr>
      </w:pPr>
    </w:p>
    <w:p w:rsidR="001E5178" w:rsidRDefault="001E5178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5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5"/>
    </w:p>
    <w:sectPr w:rsidR="00AF2397" w:rsidRPr="00077E13" w:rsidSect="00A05E96">
      <w:headerReference w:type="default" r:id="rId8"/>
      <w:footerReference w:type="default" r:id="rId9"/>
      <w:headerReference w:type="first" r:id="rId10"/>
      <w:pgSz w:w="11906" w:h="16838"/>
      <w:pgMar w:top="567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Default="00A05E96" w:rsidP="007A260A">
    <w:pPr>
      <w:tabs>
        <w:tab w:val="center" w:pos="4536"/>
        <w:tab w:val="right" w:pos="9072"/>
      </w:tabs>
    </w:pPr>
    <w:r>
      <w:rPr>
        <w:noProof/>
      </w:rPr>
      <w:drawing>
        <wp:inline distT="0" distB="0" distL="0" distR="0">
          <wp:extent cx="5759450" cy="3238045"/>
          <wp:effectExtent l="0" t="0" r="0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23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E96" w:rsidRDefault="00A05E96">
    <w:pPr>
      <w:pStyle w:val="Zhlav"/>
    </w:pPr>
    <w:r>
      <w:rPr>
        <w:noProof/>
      </w:rPr>
      <w:drawing>
        <wp:inline distT="0" distB="0" distL="0" distR="0">
          <wp:extent cx="1590675" cy="893551"/>
          <wp:effectExtent l="0" t="0" r="0" b="190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239" cy="893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123768"/>
    <w:rsid w:val="0015204E"/>
    <w:rsid w:val="001E5178"/>
    <w:rsid w:val="002548B6"/>
    <w:rsid w:val="0026142E"/>
    <w:rsid w:val="002B3BC5"/>
    <w:rsid w:val="002D7034"/>
    <w:rsid w:val="00315B5C"/>
    <w:rsid w:val="003559C9"/>
    <w:rsid w:val="003A572A"/>
    <w:rsid w:val="00450757"/>
    <w:rsid w:val="004B3BE0"/>
    <w:rsid w:val="004D3763"/>
    <w:rsid w:val="004E2229"/>
    <w:rsid w:val="00564FD2"/>
    <w:rsid w:val="00574783"/>
    <w:rsid w:val="005C67F8"/>
    <w:rsid w:val="006047BF"/>
    <w:rsid w:val="00675E84"/>
    <w:rsid w:val="00687E19"/>
    <w:rsid w:val="006A1428"/>
    <w:rsid w:val="0071691F"/>
    <w:rsid w:val="007724A9"/>
    <w:rsid w:val="00793E39"/>
    <w:rsid w:val="007A031F"/>
    <w:rsid w:val="007A260A"/>
    <w:rsid w:val="007A62EE"/>
    <w:rsid w:val="007B77D1"/>
    <w:rsid w:val="00815A5C"/>
    <w:rsid w:val="00834051"/>
    <w:rsid w:val="009047B9"/>
    <w:rsid w:val="00952B1B"/>
    <w:rsid w:val="009C170D"/>
    <w:rsid w:val="009C172D"/>
    <w:rsid w:val="00A05E96"/>
    <w:rsid w:val="00A513EB"/>
    <w:rsid w:val="00A54C7A"/>
    <w:rsid w:val="00A87C44"/>
    <w:rsid w:val="00AA6FBF"/>
    <w:rsid w:val="00AB374F"/>
    <w:rsid w:val="00AE37E4"/>
    <w:rsid w:val="00AE5F39"/>
    <w:rsid w:val="00AF2397"/>
    <w:rsid w:val="00B7763E"/>
    <w:rsid w:val="00B836C8"/>
    <w:rsid w:val="00BA58A9"/>
    <w:rsid w:val="00BB614C"/>
    <w:rsid w:val="00CF4826"/>
    <w:rsid w:val="00D00AC2"/>
    <w:rsid w:val="00E05280"/>
    <w:rsid w:val="00E309D3"/>
    <w:rsid w:val="00EC5EFA"/>
    <w:rsid w:val="00F12650"/>
    <w:rsid w:val="00F1354D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A26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053DE-B1FB-4AE7-9CE2-8B941E3CB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Hana Beznosková</cp:lastModifiedBy>
  <cp:revision>3</cp:revision>
  <dcterms:created xsi:type="dcterms:W3CDTF">2025-06-12T09:54:00Z</dcterms:created>
  <dcterms:modified xsi:type="dcterms:W3CDTF">2025-06-12T09:55:00Z</dcterms:modified>
</cp:coreProperties>
</file>