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Default="0006293B" w:rsidP="00123768">
      <w:pPr>
        <w:spacing w:line="276" w:lineRule="auto"/>
        <w:jc w:val="right"/>
        <w:rPr>
          <w:rFonts w:ascii="Arial" w:hAnsi="Arial" w:cs="Arial"/>
          <w:i/>
        </w:rPr>
      </w:pPr>
      <w:r w:rsidRPr="00315B5C">
        <w:rPr>
          <w:rFonts w:ascii="Arial" w:hAnsi="Arial" w:cs="Arial"/>
          <w:i/>
        </w:rPr>
        <w:t xml:space="preserve">Příloha č. </w:t>
      </w:r>
      <w:r w:rsidR="00A26AA2">
        <w:rPr>
          <w:rFonts w:ascii="Arial" w:hAnsi="Arial" w:cs="Arial"/>
          <w:i/>
        </w:rPr>
        <w:t>4</w:t>
      </w:r>
      <w:r w:rsidRPr="00315B5C">
        <w:rPr>
          <w:rFonts w:ascii="Arial" w:hAnsi="Arial" w:cs="Arial"/>
          <w:i/>
        </w:rPr>
        <w:t xml:space="preserve"> k</w:t>
      </w:r>
      <w:r>
        <w:rPr>
          <w:rFonts w:ascii="Arial" w:hAnsi="Arial" w:cs="Arial"/>
          <w:i/>
        </w:rPr>
        <w:t> </w:t>
      </w:r>
      <w:r w:rsidRPr="00315B5C">
        <w:rPr>
          <w:rFonts w:ascii="Arial" w:hAnsi="Arial" w:cs="Arial"/>
          <w:i/>
        </w:rPr>
        <w:t>ZD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134C6C" w:rsidRDefault="00134C6C" w:rsidP="00440B26">
            <w:pPr>
              <w:pStyle w:val="Obyejn"/>
              <w:jc w:val="center"/>
              <w:rPr>
                <w:sz w:val="20"/>
                <w:szCs w:val="20"/>
                <w:highlight w:val="yellow"/>
              </w:rPr>
            </w:pPr>
            <w:bookmarkStart w:id="0" w:name="_Hlk166760291"/>
            <w:r w:rsidRPr="00134C6C">
              <w:rPr>
                <w:rFonts w:eastAsiaTheme="minorEastAsia"/>
                <w:b/>
                <w:sz w:val="20"/>
                <w:szCs w:val="20"/>
              </w:rPr>
              <w:t xml:space="preserve">NÁBYTEK PRO PAVILON </w:t>
            </w:r>
            <w:r w:rsidR="0062689B">
              <w:rPr>
                <w:rFonts w:eastAsiaTheme="minorEastAsia"/>
                <w:b/>
                <w:sz w:val="20"/>
                <w:szCs w:val="20"/>
              </w:rPr>
              <w:t xml:space="preserve">C a </w:t>
            </w:r>
            <w:r w:rsidRPr="00134C6C">
              <w:rPr>
                <w:rFonts w:eastAsiaTheme="minorEastAsia"/>
                <w:b/>
                <w:sz w:val="20"/>
                <w:szCs w:val="20"/>
              </w:rPr>
              <w:t>CH NEMOCNICE ČESKÉ BUDĚJOVICE, a.s.</w:t>
            </w:r>
            <w:bookmarkEnd w:id="0"/>
            <w:r w:rsidR="0062689B">
              <w:rPr>
                <w:rFonts w:eastAsiaTheme="minorEastAsia"/>
                <w:b/>
                <w:sz w:val="20"/>
                <w:szCs w:val="20"/>
              </w:rPr>
              <w:t xml:space="preserve"> 2025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B836C8" w:rsidRPr="00077E13" w:rsidRDefault="00B836C8" w:rsidP="00AF2397">
      <w:pPr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>Nabídka – údaje k hodnotícím kritériím</w:t>
      </w:r>
    </w:p>
    <w:p w:rsidR="00AF2397" w:rsidRPr="00077E13" w:rsidRDefault="00AF2397" w:rsidP="00AF239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836C8" w:rsidRPr="00077E13">
        <w:rPr>
          <w:rFonts w:ascii="Arial" w:hAnsi="Arial" w:cs="Arial"/>
        </w:rPr>
        <w:t>Účastník uvede údaje k hodnotícím kritériím dle zadávacích podmínek.</w:t>
      </w:r>
      <w:r>
        <w:rPr>
          <w:rFonts w:ascii="Arial" w:hAnsi="Arial" w:cs="Arial"/>
        </w:rPr>
        <w:t>)</w:t>
      </w:r>
    </w:p>
    <w:p w:rsidR="00A513EB" w:rsidRPr="00077E13" w:rsidRDefault="00A513EB">
      <w:pPr>
        <w:rPr>
          <w:rFonts w:ascii="Arial" w:hAnsi="Arial" w:cs="Arial"/>
        </w:rPr>
      </w:pPr>
    </w:p>
    <w:tbl>
      <w:tblPr>
        <w:tblW w:w="9072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B84E75" w:rsidRPr="00077E13" w:rsidTr="00BB12A8">
        <w:trPr>
          <w:trHeight w:val="567"/>
        </w:trPr>
        <w:tc>
          <w:tcPr>
            <w:tcW w:w="5103" w:type="dxa"/>
            <w:vAlign w:val="center"/>
            <w:hideMark/>
          </w:tcPr>
          <w:p w:rsidR="00134C6C" w:rsidRPr="0017654F" w:rsidRDefault="00B84E75" w:rsidP="00134C6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Název kritéria </w:t>
            </w:r>
          </w:p>
          <w:p w:rsidR="00B84E75" w:rsidRPr="0017654F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vAlign w:val="center"/>
            <w:hideMark/>
          </w:tcPr>
          <w:p w:rsidR="00B84E75" w:rsidRPr="00077E13" w:rsidRDefault="00B84E75" w:rsidP="00BB12A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</w:rPr>
              <w:t>Nabízená hodnota</w:t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bez DPH</w:t>
            </w:r>
            <w:r w:rsidR="00E542D5">
              <w:rPr>
                <w:rFonts w:ascii="Arial" w:hAnsi="Arial" w:cs="Arial"/>
              </w:rPr>
              <w:t xml:space="preserve"> (součet přílohy č. 2 Specifikace – ceník </w:t>
            </w:r>
            <w:r w:rsidR="005D5ECA">
              <w:rPr>
                <w:rFonts w:ascii="Arial" w:hAnsi="Arial" w:cs="Arial"/>
              </w:rPr>
              <w:t>KATALOG</w:t>
            </w:r>
            <w:bookmarkStart w:id="4" w:name="_GoBack"/>
            <w:bookmarkEnd w:id="4"/>
            <w:r w:rsidR="00E542D5">
              <w:rPr>
                <w:rFonts w:ascii="Arial" w:hAnsi="Arial" w:cs="Arial"/>
              </w:rPr>
              <w:t xml:space="preserve"> a přílohy č. 3 Specifikace – ceník ATYP)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Sazba DPH v %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  <w:b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DPH samostatně v</w:t>
            </w:r>
            <w:r>
              <w:rPr>
                <w:rFonts w:ascii="Arial" w:hAnsi="Arial" w:cs="Arial"/>
              </w:rPr>
              <w:t> </w:t>
            </w:r>
            <w:r w:rsidRPr="00077E13">
              <w:rPr>
                <w:rFonts w:ascii="Arial" w:hAnsi="Arial" w:cs="Arial"/>
              </w:rPr>
              <w:t>Kč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B84E75" w:rsidRPr="00077E13" w:rsidTr="00BB12A8">
        <w:trPr>
          <w:trHeight w:val="454"/>
        </w:trPr>
        <w:tc>
          <w:tcPr>
            <w:tcW w:w="5103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Celková nabídková cena v Kč včetně DPH</w:t>
            </w:r>
          </w:p>
        </w:tc>
        <w:tc>
          <w:tcPr>
            <w:tcW w:w="3969" w:type="dxa"/>
            <w:vAlign w:val="center"/>
          </w:tcPr>
          <w:p w:rsidR="00B84E75" w:rsidRPr="00077E13" w:rsidRDefault="00B84E75" w:rsidP="00BB12A8">
            <w:pPr>
              <w:spacing w:line="276" w:lineRule="auto"/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</w:tbl>
    <w:p w:rsidR="00B84E75" w:rsidRDefault="00B84E75" w:rsidP="00B84E75">
      <w:pPr>
        <w:rPr>
          <w:rFonts w:ascii="Arial" w:hAnsi="Arial" w:cs="Arial"/>
        </w:rPr>
      </w:pPr>
    </w:p>
    <w:p w:rsidR="00B84E75" w:rsidRDefault="00B84E75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D00A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EEB" w:rsidRDefault="00235E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34C6C"/>
    <w:rsid w:val="0015204E"/>
    <w:rsid w:val="00235EEB"/>
    <w:rsid w:val="0026142E"/>
    <w:rsid w:val="002B3BC5"/>
    <w:rsid w:val="002D7034"/>
    <w:rsid w:val="00315B5C"/>
    <w:rsid w:val="003A572A"/>
    <w:rsid w:val="00430386"/>
    <w:rsid w:val="00440B26"/>
    <w:rsid w:val="00450757"/>
    <w:rsid w:val="004B3BE0"/>
    <w:rsid w:val="004D3763"/>
    <w:rsid w:val="004E2229"/>
    <w:rsid w:val="00574783"/>
    <w:rsid w:val="005C67F8"/>
    <w:rsid w:val="005D5ECA"/>
    <w:rsid w:val="0062689B"/>
    <w:rsid w:val="00640324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C170D"/>
    <w:rsid w:val="00A26AA2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84E75"/>
    <w:rsid w:val="00BB614C"/>
    <w:rsid w:val="00BE3502"/>
    <w:rsid w:val="00CF4826"/>
    <w:rsid w:val="00D00AC2"/>
    <w:rsid w:val="00E05280"/>
    <w:rsid w:val="00E309D3"/>
    <w:rsid w:val="00E542D5"/>
    <w:rsid w:val="00E673F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C1A90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byejn">
    <w:name w:val="Obyčejný"/>
    <w:basedOn w:val="Normln"/>
    <w:link w:val="ObyejnChar"/>
    <w:qFormat/>
    <w:rsid w:val="00134C6C"/>
    <w:rPr>
      <w:rFonts w:ascii="Arial" w:hAnsi="Arial" w:cs="Arial"/>
      <w:sz w:val="22"/>
      <w:szCs w:val="22"/>
    </w:rPr>
  </w:style>
  <w:style w:type="character" w:customStyle="1" w:styleId="ObyejnChar">
    <w:name w:val="Obyčejný Char"/>
    <w:basedOn w:val="Standardnpsmoodstavce"/>
    <w:link w:val="Obyejn"/>
    <w:rsid w:val="00134C6C"/>
    <w:rPr>
      <w:rFonts w:eastAsia="Times New Roman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6B89A-3B30-47EB-A72D-2B8F78C9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Ing. Michaela Michalcová</cp:lastModifiedBy>
  <cp:revision>11</cp:revision>
  <dcterms:created xsi:type="dcterms:W3CDTF">2024-03-04T14:07:00Z</dcterms:created>
  <dcterms:modified xsi:type="dcterms:W3CDTF">2025-04-11T10:04:00Z</dcterms:modified>
</cp:coreProperties>
</file>