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19F15B53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7173D5">
        <w:rPr>
          <w:rFonts w:ascii="Arial" w:hAnsi="Arial" w:cs="Arial"/>
          <w:szCs w:val="20"/>
        </w:rPr>
        <w:t>veřejných zakáz</w:t>
      </w:r>
      <w:r w:rsidR="0039597D" w:rsidRPr="007173D5">
        <w:rPr>
          <w:rFonts w:ascii="Arial" w:hAnsi="Arial" w:cs="Arial"/>
          <w:szCs w:val="20"/>
        </w:rPr>
        <w:t>ek</w:t>
      </w:r>
      <w:r w:rsidRPr="007173D5">
        <w:rPr>
          <w:rFonts w:ascii="Arial" w:hAnsi="Arial" w:cs="Arial"/>
          <w:szCs w:val="20"/>
        </w:rPr>
        <w:t>, v</w:t>
      </w:r>
      <w:r w:rsidR="00472593" w:rsidRPr="007173D5">
        <w:rPr>
          <w:rFonts w:ascii="Arial" w:hAnsi="Arial" w:cs="Arial"/>
          <w:szCs w:val="20"/>
        </w:rPr>
        <w:t>e znění pozdějších předpisů</w:t>
      </w:r>
      <w:r w:rsidRPr="007173D5">
        <w:rPr>
          <w:rFonts w:ascii="Arial" w:hAnsi="Arial" w:cs="Arial"/>
          <w:szCs w:val="20"/>
        </w:rPr>
        <w:t xml:space="preserve"> (dále jen „</w:t>
      </w:r>
      <w:r w:rsidR="006E5B19" w:rsidRPr="007173D5">
        <w:rPr>
          <w:rFonts w:ascii="Arial" w:hAnsi="Arial" w:cs="Arial"/>
          <w:szCs w:val="20"/>
        </w:rPr>
        <w:t>záko</w:t>
      </w:r>
      <w:r w:rsidR="002C1BA7" w:rsidRPr="007173D5">
        <w:rPr>
          <w:rFonts w:ascii="Arial" w:hAnsi="Arial" w:cs="Arial"/>
          <w:szCs w:val="20"/>
        </w:rPr>
        <w:t>n“ či „ZZVZ“</w:t>
      </w:r>
      <w:r w:rsidRPr="007173D5">
        <w:rPr>
          <w:rFonts w:ascii="Arial" w:hAnsi="Arial" w:cs="Arial"/>
          <w:szCs w:val="20"/>
        </w:rPr>
        <w:t>). Kupující j</w:t>
      </w:r>
      <w:r w:rsidR="00DF145C" w:rsidRPr="007173D5">
        <w:rPr>
          <w:rFonts w:ascii="Arial" w:hAnsi="Arial" w:cs="Arial"/>
          <w:szCs w:val="20"/>
        </w:rPr>
        <w:t>sou</w:t>
      </w:r>
      <w:r w:rsidRPr="007173D5">
        <w:rPr>
          <w:rFonts w:ascii="Arial" w:hAnsi="Arial" w:cs="Arial"/>
          <w:szCs w:val="20"/>
        </w:rPr>
        <w:t xml:space="preserve"> podle </w:t>
      </w:r>
      <w:r w:rsidR="002C1BA7" w:rsidRPr="007173D5">
        <w:rPr>
          <w:rFonts w:ascii="Arial" w:hAnsi="Arial" w:cs="Arial"/>
          <w:szCs w:val="20"/>
        </w:rPr>
        <w:t>Z</w:t>
      </w:r>
      <w:r w:rsidR="0039597D" w:rsidRPr="007173D5">
        <w:rPr>
          <w:rFonts w:ascii="Arial" w:hAnsi="Arial" w:cs="Arial"/>
          <w:szCs w:val="20"/>
        </w:rPr>
        <w:t>Z</w:t>
      </w:r>
      <w:r w:rsidRPr="007173D5">
        <w:rPr>
          <w:rFonts w:ascii="Arial" w:hAnsi="Arial" w:cs="Arial"/>
          <w:szCs w:val="20"/>
        </w:rPr>
        <w:t>VZ povin</w:t>
      </w:r>
      <w:r w:rsidR="00DF145C" w:rsidRPr="007173D5">
        <w:rPr>
          <w:rFonts w:ascii="Arial" w:hAnsi="Arial" w:cs="Arial"/>
          <w:szCs w:val="20"/>
        </w:rPr>
        <w:t>ni</w:t>
      </w:r>
      <w:r w:rsidRPr="007173D5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7173D5">
        <w:rPr>
          <w:rFonts w:ascii="Arial" w:hAnsi="Arial" w:cs="Arial"/>
          <w:szCs w:val="20"/>
        </w:rPr>
        <w:t>í</w:t>
      </w:r>
      <w:r w:rsidRPr="007173D5">
        <w:rPr>
          <w:rFonts w:ascii="Arial" w:hAnsi="Arial" w:cs="Arial"/>
          <w:szCs w:val="20"/>
        </w:rPr>
        <w:t>, že dne</w:t>
      </w:r>
      <w:r w:rsidR="007E0772" w:rsidRPr="007173D5">
        <w:rPr>
          <w:rFonts w:ascii="Arial" w:hAnsi="Arial" w:cs="Arial"/>
          <w:szCs w:val="20"/>
        </w:rPr>
        <w:t xml:space="preserve"> </w:t>
      </w:r>
      <w:r w:rsidR="00765904">
        <w:rPr>
          <w:rFonts w:ascii="Arial" w:hAnsi="Arial" w:cs="Arial"/>
          <w:b/>
          <w:szCs w:val="20"/>
        </w:rPr>
        <w:t>27. 3. 2025</w:t>
      </w:r>
      <w:r w:rsidR="0054290D">
        <w:rPr>
          <w:rFonts w:ascii="Arial" w:hAnsi="Arial" w:cs="Arial"/>
          <w:b/>
          <w:szCs w:val="20"/>
        </w:rPr>
        <w:t xml:space="preserve"> </w:t>
      </w:r>
      <w:r w:rsidR="00B76C19" w:rsidRPr="007173D5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7173D5">
        <w:rPr>
          <w:rFonts w:ascii="Arial" w:hAnsi="Arial" w:cs="Arial"/>
          <w:szCs w:val="20"/>
        </w:rPr>
        <w:t>ust</w:t>
      </w:r>
      <w:proofErr w:type="spellEnd"/>
      <w:r w:rsidR="00B76C19" w:rsidRPr="007173D5">
        <w:rPr>
          <w:rFonts w:ascii="Arial" w:hAnsi="Arial" w:cs="Arial"/>
          <w:szCs w:val="20"/>
        </w:rPr>
        <w:t xml:space="preserve">. § 56 </w:t>
      </w:r>
      <w:r w:rsidR="002C1BA7" w:rsidRPr="007173D5">
        <w:rPr>
          <w:rFonts w:ascii="Arial" w:hAnsi="Arial" w:cs="Arial"/>
          <w:szCs w:val="20"/>
        </w:rPr>
        <w:t>Z</w:t>
      </w:r>
      <w:r w:rsidR="00B76C19" w:rsidRPr="007173D5">
        <w:rPr>
          <w:rFonts w:ascii="Arial" w:hAnsi="Arial" w:cs="Arial"/>
          <w:szCs w:val="20"/>
        </w:rPr>
        <w:t>ZVZ odesla</w:t>
      </w:r>
      <w:r w:rsidR="00DF145C" w:rsidRPr="007173D5">
        <w:rPr>
          <w:rFonts w:ascii="Arial" w:hAnsi="Arial" w:cs="Arial"/>
          <w:szCs w:val="20"/>
        </w:rPr>
        <w:t>l</w:t>
      </w:r>
      <w:r w:rsidR="003D1CE5" w:rsidRPr="007173D5">
        <w:rPr>
          <w:rFonts w:ascii="Arial" w:hAnsi="Arial" w:cs="Arial"/>
          <w:szCs w:val="20"/>
        </w:rPr>
        <w:t>a</w:t>
      </w:r>
      <w:r w:rsidR="00DF145C" w:rsidRPr="007173D5">
        <w:rPr>
          <w:rFonts w:ascii="Arial" w:hAnsi="Arial" w:cs="Arial"/>
          <w:szCs w:val="20"/>
        </w:rPr>
        <w:t xml:space="preserve"> </w:t>
      </w:r>
      <w:r w:rsidR="003D1CE5" w:rsidRPr="007173D5">
        <w:rPr>
          <w:rFonts w:ascii="Arial" w:hAnsi="Arial" w:cs="Arial"/>
          <w:szCs w:val="20"/>
        </w:rPr>
        <w:t xml:space="preserve">jimi pověřená osoba </w:t>
      </w:r>
      <w:r w:rsidR="00B76C19" w:rsidRPr="007173D5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7173D5">
        <w:rPr>
          <w:rFonts w:ascii="Arial" w:hAnsi="Arial" w:cs="Arial"/>
          <w:szCs w:val="20"/>
        </w:rPr>
        <w:t>Z</w:t>
      </w:r>
      <w:r w:rsidR="00B76C19" w:rsidRPr="007173D5">
        <w:rPr>
          <w:rFonts w:ascii="Arial" w:hAnsi="Arial" w:cs="Arial"/>
          <w:szCs w:val="20"/>
        </w:rPr>
        <w:t xml:space="preserve">ZVZ </w:t>
      </w:r>
      <w:r w:rsidRPr="007173D5">
        <w:rPr>
          <w:rFonts w:ascii="Arial" w:hAnsi="Arial" w:cs="Arial"/>
          <w:szCs w:val="20"/>
        </w:rPr>
        <w:t xml:space="preserve">pod evidenčním číslem </w:t>
      </w:r>
      <w:r w:rsidR="00765904">
        <w:rPr>
          <w:rFonts w:ascii="Arial" w:hAnsi="Arial" w:cs="Arial"/>
          <w:b/>
          <w:szCs w:val="20"/>
        </w:rPr>
        <w:t>Z2025-016464</w:t>
      </w:r>
      <w:r w:rsidR="0054290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A1316C">
        <w:rPr>
          <w:rFonts w:ascii="Arial" w:hAnsi="Arial" w:cs="Arial"/>
          <w:b/>
          <w:szCs w:val="20"/>
        </w:rPr>
        <w:t>(</w:t>
      </w:r>
      <w:r w:rsidR="0054290D">
        <w:rPr>
          <w:rFonts w:ascii="Arial" w:hAnsi="Arial" w:cs="Arial"/>
          <w:b/>
          <w:szCs w:val="20"/>
        </w:rPr>
        <w:t>19</w:t>
      </w:r>
      <w:r w:rsidR="00A1316C">
        <w:rPr>
          <w:rFonts w:ascii="Arial" w:hAnsi="Arial" w:cs="Arial"/>
          <w:b/>
          <w:szCs w:val="20"/>
        </w:rPr>
        <w:t>2025</w:t>
      </w:r>
      <w:r w:rsidR="00FE6FD2" w:rsidRPr="00A1316C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765904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7" w:name="Text71"/>
      <w:r w:rsidR="00765904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765904">
        <w:rPr>
          <w:rFonts w:ascii="Arial" w:hAnsi="Arial" w:cs="Arial"/>
          <w:b/>
          <w:szCs w:val="20"/>
          <w:highlight w:val="yellow"/>
        </w:rPr>
      </w:r>
      <w:r w:rsidR="00765904">
        <w:rPr>
          <w:rFonts w:ascii="Arial" w:hAnsi="Arial" w:cs="Arial"/>
          <w:b/>
          <w:szCs w:val="20"/>
          <w:highlight w:val="yellow"/>
        </w:rPr>
        <w:fldChar w:fldCharType="separate"/>
      </w:r>
      <w:r w:rsidR="00765904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765904">
        <w:rPr>
          <w:rFonts w:ascii="Arial" w:hAnsi="Arial" w:cs="Arial"/>
          <w:b/>
          <w:szCs w:val="20"/>
          <w:highlight w:val="yellow"/>
        </w:rPr>
        <w:fldChar w:fldCharType="end"/>
      </w:r>
      <w:bookmarkEnd w:id="7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8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9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9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0" w:name="_Hlk162434909"/>
      <w:r w:rsidRPr="004F034D">
        <w:rPr>
          <w:rFonts w:ascii="Arial" w:hAnsi="Arial" w:cs="Arial"/>
          <w:szCs w:val="20"/>
        </w:rPr>
        <w:t xml:space="preserve">se </w:t>
      </w:r>
      <w:bookmarkStart w:id="11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0"/>
      <w:bookmarkEnd w:id="11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2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3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2"/>
      <w:bookmarkEnd w:id="13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C9F21E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A1316C" w:rsidRPr="00A1316C">
        <w:rPr>
          <w:rFonts w:ascii="Arial" w:hAnsi="Arial" w:cs="Arial"/>
          <w:b/>
          <w:szCs w:val="20"/>
        </w:rPr>
        <w:t>48</w:t>
      </w:r>
      <w:r w:rsidR="006C19AD" w:rsidRPr="00F229D2">
        <w:rPr>
          <w:rFonts w:ascii="Arial" w:hAnsi="Arial" w:cs="Arial"/>
          <w:b/>
          <w:szCs w:val="20"/>
        </w:rPr>
        <w:t xml:space="preserve"> měsíců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5A774949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765904" w:rsidRPr="00765904">
        <w:rPr>
          <w:rFonts w:ascii="Arial" w:hAnsi="Arial" w:cs="Arial"/>
          <w:szCs w:val="20"/>
        </w:rPr>
        <w:t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lastRenderedPageBreak/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4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4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 xml:space="preserve">, přičemž smluvní strany zajistí souhlas těchto osob s uvedením jejich osobních </w:t>
      </w:r>
      <w:r w:rsidR="00347D46" w:rsidRPr="00707F06">
        <w:rPr>
          <w:rFonts w:ascii="Arial" w:hAnsi="Arial" w:cs="Arial"/>
          <w:szCs w:val="20"/>
        </w:rPr>
        <w:lastRenderedPageBreak/>
        <w:t>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259F7A96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</w:t>
      </w:r>
      <w:r w:rsidR="00765904">
        <w:rPr>
          <w:rFonts w:ascii="Arial" w:hAnsi="Arial" w:cs="Arial"/>
          <w:szCs w:val="20"/>
        </w:rPr>
        <w:t xml:space="preserve">všemi Kupujícími </w:t>
      </w:r>
      <w:r w:rsidR="00F579E8" w:rsidRPr="00707F06">
        <w:rPr>
          <w:rFonts w:ascii="Arial" w:hAnsi="Arial" w:cs="Arial"/>
          <w:szCs w:val="20"/>
        </w:rPr>
        <w:t>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Smluvní strany jsou však oprávněny podávat potřebná vysvětlení a údaje příslušným oprávněným státním a veřejným úřadům a institucím v České republice a/nebo oprávněným veřejným úřadům a </w:t>
      </w:r>
      <w:r w:rsidRPr="00EB2822">
        <w:rPr>
          <w:rFonts w:ascii="Arial" w:hAnsi="Arial" w:cs="Arial"/>
          <w:szCs w:val="20"/>
        </w:rPr>
        <w:lastRenderedPageBreak/>
        <w:t>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5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5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67490BF1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765904" w:rsidRPr="00765904">
        <w:rPr>
          <w:rFonts w:ascii="Arial" w:hAnsi="Arial" w:cs="Arial"/>
          <w:szCs w:val="20"/>
        </w:rPr>
        <w:t>kupní smlouva byla sepsána v českém jazyce a elektronicky podepsána, tudíž má platnost originálu. Za Kupující podepisuje tuto smlouvu vždy jeden (1) člen představenstva, přičemž se jedná o osobu, která vykonává tuto funkci v představenstvech všech akciových společností, jež jsou Kupujícími uvedenými v 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  <w:bookmarkStart w:id="16" w:name="_GoBack"/>
      <w:bookmarkEnd w:id="16"/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7833039A" w:rsidR="005C059F" w:rsidRDefault="005C059F">
      <w:pPr>
        <w:jc w:val="left"/>
        <w:rPr>
          <w:rFonts w:ascii="Arial" w:hAnsi="Arial" w:cs="Arial"/>
          <w:szCs w:val="20"/>
        </w:rPr>
      </w:pPr>
    </w:p>
    <w:p w14:paraId="581E1617" w14:textId="154266F8" w:rsidR="001C2388" w:rsidRDefault="001C2388">
      <w:pPr>
        <w:jc w:val="left"/>
        <w:rPr>
          <w:rFonts w:ascii="Arial" w:hAnsi="Arial" w:cs="Arial"/>
          <w:szCs w:val="20"/>
        </w:rPr>
      </w:pPr>
    </w:p>
    <w:p w14:paraId="2F75002D" w14:textId="36948E26" w:rsidR="001C2388" w:rsidRDefault="001C2388">
      <w:pPr>
        <w:jc w:val="left"/>
        <w:rPr>
          <w:rFonts w:ascii="Arial" w:hAnsi="Arial" w:cs="Arial"/>
          <w:szCs w:val="20"/>
        </w:rPr>
      </w:pPr>
    </w:p>
    <w:p w14:paraId="7C1E0C70" w14:textId="77777777" w:rsidR="001C2388" w:rsidRDefault="001C2388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7397B970" w14:textId="77777777" w:rsidR="001C2388" w:rsidRDefault="001C2388">
      <w:pPr>
        <w:jc w:val="left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br w:type="page"/>
      </w:r>
    </w:p>
    <w:p w14:paraId="01C7F17A" w14:textId="27D00D3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lastRenderedPageBreak/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6CD40E1E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477CBF" w:rsidRPr="00831BF3">
        <w:rPr>
          <w:rFonts w:ascii="Arial" w:hAnsi="Arial" w:cs="Arial"/>
          <w:szCs w:val="20"/>
        </w:rPr>
        <w:t xml:space="preserve">Ing. Alena </w:t>
      </w:r>
      <w:proofErr w:type="spellStart"/>
      <w:r w:rsidR="00477CBF" w:rsidRPr="00831BF3">
        <w:rPr>
          <w:rFonts w:ascii="Arial" w:hAnsi="Arial" w:cs="Arial"/>
          <w:szCs w:val="20"/>
        </w:rPr>
        <w:t>Kudrlová</w:t>
      </w:r>
      <w:proofErr w:type="spellEnd"/>
      <w:r w:rsidR="00477CBF" w:rsidRPr="00831BF3">
        <w:rPr>
          <w:rFonts w:ascii="Arial" w:hAnsi="Arial" w:cs="Arial"/>
          <w:szCs w:val="20"/>
        </w:rPr>
        <w:t>, MBA</w:t>
      </w:r>
      <w:r w:rsidR="00477CBF">
        <w:rPr>
          <w:rFonts w:ascii="Arial" w:hAnsi="Arial" w:cs="Arial"/>
          <w:szCs w:val="20"/>
        </w:rPr>
        <w:t>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2E0F7E05" w14:textId="77777777" w:rsidR="001C2388" w:rsidRDefault="001C2388">
      <w:pPr>
        <w:jc w:val="left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br w:type="page"/>
      </w:r>
    </w:p>
    <w:p w14:paraId="0341397E" w14:textId="1EB20250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388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0D01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77CBF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290D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173D5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5904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16C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2275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D6E2-3E32-4229-9EED-84FF4E771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861FB-9D7D-4067-8A33-F46A167E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9328</Words>
  <Characters>55036</Characters>
  <Application>Microsoft Office Word</Application>
  <DocSecurity>0</DocSecurity>
  <Lines>458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9</cp:revision>
  <cp:lastPrinted>2024-08-26T08:58:00Z</cp:lastPrinted>
  <dcterms:created xsi:type="dcterms:W3CDTF">2025-02-14T12:09:00Z</dcterms:created>
  <dcterms:modified xsi:type="dcterms:W3CDTF">2025-03-28T13:03:00Z</dcterms:modified>
</cp:coreProperties>
</file>