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2548B6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548B6">
        <w:rPr>
          <w:rFonts w:ascii="Arial" w:hAnsi="Arial" w:cs="Arial"/>
          <w:b/>
          <w:sz w:val="28"/>
          <w:szCs w:val="28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6A1428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123768" w:rsidRPr="000B0265" w:rsidRDefault="003E765D" w:rsidP="0015204E">
            <w:pPr>
              <w:pStyle w:val="Zkladntext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Léčiva pro JIHNEM </w:t>
            </w:r>
            <w:r w:rsidR="004A5B74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AF496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A609A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4A5B74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123768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4"/>
        <w:gridCol w:w="2989"/>
        <w:gridCol w:w="913"/>
        <w:gridCol w:w="1242"/>
        <w:gridCol w:w="1162"/>
      </w:tblGrid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bookmarkStart w:id="0" w:name="_Hlk155338451"/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1"/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9C172D" w:rsidRPr="00CF4826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9C172D" w:rsidRPr="00EE1467" w:rsidRDefault="009C172D" w:rsidP="00E81EED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EE1467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2" w:name="Text3"/>
            <w:r w:rsidRPr="00EE1467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EE1467">
              <w:rPr>
                <w:rFonts w:ascii="Arial" w:hAnsi="Arial" w:cs="Arial"/>
                <w:b/>
                <w:i/>
                <w:highlight w:val="yellow"/>
              </w:rPr>
            </w:r>
            <w:r w:rsidRPr="00EE1467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EE1467">
              <w:rPr>
                <w:rFonts w:ascii="Arial" w:hAnsi="Arial" w:cs="Arial"/>
                <w:b/>
                <w:i/>
                <w:noProof/>
                <w:highlight w:val="yellow"/>
              </w:rPr>
              <w:t>malý/střední/velký</w:t>
            </w:r>
            <w:r w:rsidRPr="00EE1467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  <w:tc>
          <w:tcPr>
            <w:tcW w:w="2155" w:type="dxa"/>
            <w:gridSpan w:val="2"/>
            <w:vAlign w:val="center"/>
            <w:hideMark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9C172D" w:rsidRDefault="009C172D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9C172D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</w:tr>
      <w:tr w:rsidR="009C172D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bookmarkEnd w:id="0"/>
    </w:tbl>
    <w:p w:rsidR="009C172D" w:rsidRPr="00077E13" w:rsidRDefault="009C172D">
      <w:pPr>
        <w:rPr>
          <w:rFonts w:ascii="Arial" w:hAnsi="Arial" w:cs="Arial"/>
        </w:rPr>
      </w:pPr>
    </w:p>
    <w:p w:rsidR="00EE1467" w:rsidRDefault="00EE1467" w:rsidP="00AF2397">
      <w:pPr>
        <w:spacing w:line="276" w:lineRule="auto"/>
        <w:rPr>
          <w:rFonts w:ascii="Arial" w:hAnsi="Arial" w:cs="Arial"/>
          <w:b/>
        </w:rPr>
      </w:pPr>
    </w:p>
    <w:p w:rsidR="00B836C8" w:rsidRPr="00077E13" w:rsidRDefault="00B836C8" w:rsidP="00AF2397">
      <w:pPr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>Nabídka – údaje k hodnotícím kritériím</w:t>
      </w:r>
    </w:p>
    <w:p w:rsidR="00AF2397" w:rsidRDefault="00AF2397" w:rsidP="00AF239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836C8" w:rsidRPr="00077E13">
        <w:rPr>
          <w:rFonts w:ascii="Arial" w:hAnsi="Arial" w:cs="Arial"/>
        </w:rPr>
        <w:t>Účastník uvede údaje k hodnotícím kritériím dle zadávacích podmínek.</w:t>
      </w:r>
      <w:r>
        <w:rPr>
          <w:rFonts w:ascii="Arial" w:hAnsi="Arial" w:cs="Arial"/>
        </w:rPr>
        <w:t>)</w:t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5A1C81" w:rsidRPr="00077E13" w:rsidTr="00802D7F">
        <w:trPr>
          <w:trHeight w:val="567"/>
        </w:trPr>
        <w:tc>
          <w:tcPr>
            <w:tcW w:w="5188" w:type="dxa"/>
            <w:vAlign w:val="center"/>
            <w:hideMark/>
          </w:tcPr>
          <w:p w:rsidR="005A1C81" w:rsidRDefault="005A1C81" w:rsidP="00802D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kritéria pro část 1:</w:t>
            </w:r>
          </w:p>
          <w:p w:rsidR="005A1C81" w:rsidRPr="00077E13" w:rsidRDefault="00CA609A" w:rsidP="00802D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A609A">
              <w:rPr>
                <w:rFonts w:ascii="Arial" w:hAnsi="Arial" w:cs="Arial"/>
                <w:b/>
              </w:rPr>
              <w:t>H02AB04 METHYLPREDNISOLON léková forma prášek a rozpouštědlo pro injekční roztok</w:t>
            </w:r>
          </w:p>
        </w:tc>
        <w:tc>
          <w:tcPr>
            <w:tcW w:w="3969" w:type="dxa"/>
            <w:vAlign w:val="center"/>
            <w:hideMark/>
          </w:tcPr>
          <w:p w:rsidR="005A1C81" w:rsidRPr="00077E13" w:rsidRDefault="005A1C81" w:rsidP="00802D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5A1C81" w:rsidRDefault="005A1C81" w:rsidP="00AF2397">
      <w:pPr>
        <w:spacing w:line="276" w:lineRule="auto"/>
        <w:rPr>
          <w:rFonts w:ascii="Arial" w:hAnsi="Arial" w:cs="Arial"/>
        </w:rPr>
      </w:pPr>
    </w:p>
    <w:p w:rsidR="005A1C81" w:rsidRDefault="005A1C81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5A1C81" w:rsidRPr="00077E13" w:rsidTr="00802D7F">
        <w:trPr>
          <w:trHeight w:val="567"/>
        </w:trPr>
        <w:tc>
          <w:tcPr>
            <w:tcW w:w="5188" w:type="dxa"/>
            <w:vAlign w:val="center"/>
            <w:hideMark/>
          </w:tcPr>
          <w:p w:rsidR="005A1C81" w:rsidRDefault="005A1C81" w:rsidP="00802D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Název kritéria pro část 2:</w:t>
            </w:r>
          </w:p>
          <w:p w:rsidR="005A1C81" w:rsidRPr="00077E13" w:rsidRDefault="00CA609A" w:rsidP="00802D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A609A">
              <w:rPr>
                <w:rFonts w:ascii="Arial" w:hAnsi="Arial" w:cs="Arial"/>
                <w:b/>
              </w:rPr>
              <w:t>H02AB04 METHYLPREDNISOLON léková forma injekční suspenze</w:t>
            </w:r>
          </w:p>
        </w:tc>
        <w:tc>
          <w:tcPr>
            <w:tcW w:w="3969" w:type="dxa"/>
            <w:vAlign w:val="center"/>
            <w:hideMark/>
          </w:tcPr>
          <w:p w:rsidR="005A1C81" w:rsidRPr="00077E13" w:rsidRDefault="005A1C81" w:rsidP="00802D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5A1C81" w:rsidRDefault="005A1C81" w:rsidP="00AF2397">
      <w:pPr>
        <w:spacing w:line="276" w:lineRule="auto"/>
        <w:rPr>
          <w:rFonts w:ascii="Arial" w:hAnsi="Arial" w:cs="Arial"/>
        </w:rPr>
      </w:pP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5A1C81" w:rsidRPr="00077E13" w:rsidTr="00802D7F">
        <w:trPr>
          <w:trHeight w:val="567"/>
        </w:trPr>
        <w:tc>
          <w:tcPr>
            <w:tcW w:w="5188" w:type="dxa"/>
            <w:vAlign w:val="center"/>
            <w:hideMark/>
          </w:tcPr>
          <w:p w:rsidR="005A1C81" w:rsidRDefault="005A1C81" w:rsidP="00802D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kritéria pro část 3:</w:t>
            </w:r>
          </w:p>
          <w:p w:rsidR="005A1C81" w:rsidRPr="00077E13" w:rsidRDefault="00CA609A" w:rsidP="00802D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A609A">
              <w:rPr>
                <w:rFonts w:ascii="Arial" w:hAnsi="Arial" w:cs="Arial"/>
                <w:b/>
              </w:rPr>
              <w:t>V03AB35 SUGAMMADEX</w:t>
            </w:r>
          </w:p>
        </w:tc>
        <w:tc>
          <w:tcPr>
            <w:tcW w:w="3969" w:type="dxa"/>
            <w:vAlign w:val="center"/>
            <w:hideMark/>
          </w:tcPr>
          <w:p w:rsidR="005A1C81" w:rsidRPr="00077E13" w:rsidRDefault="005A1C81" w:rsidP="00802D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5A1C81" w:rsidRPr="00077E13" w:rsidRDefault="005A1C81" w:rsidP="00AF2397">
      <w:pPr>
        <w:spacing w:line="276" w:lineRule="auto"/>
        <w:rPr>
          <w:rFonts w:ascii="Arial" w:hAnsi="Arial" w:cs="Arial"/>
        </w:rPr>
      </w:pP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450757" w:rsidRPr="00077E13" w:rsidTr="00AF2397">
        <w:trPr>
          <w:trHeight w:val="567"/>
        </w:trPr>
        <w:tc>
          <w:tcPr>
            <w:tcW w:w="5188" w:type="dxa"/>
            <w:vAlign w:val="center"/>
            <w:hideMark/>
          </w:tcPr>
          <w:p w:rsidR="00450757" w:rsidRDefault="00AF2397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kritéria</w:t>
            </w:r>
            <w:r w:rsidR="003E765D">
              <w:rPr>
                <w:rFonts w:ascii="Arial" w:hAnsi="Arial" w:cs="Arial"/>
                <w:b/>
              </w:rPr>
              <w:t xml:space="preserve"> pro část </w:t>
            </w:r>
            <w:r w:rsidR="005A1C81">
              <w:rPr>
                <w:rFonts w:ascii="Arial" w:hAnsi="Arial" w:cs="Arial"/>
                <w:b/>
              </w:rPr>
              <w:t>4</w:t>
            </w:r>
            <w:r w:rsidR="003E765D">
              <w:rPr>
                <w:rFonts w:ascii="Arial" w:hAnsi="Arial" w:cs="Arial"/>
                <w:b/>
              </w:rPr>
              <w:t>:</w:t>
            </w:r>
          </w:p>
          <w:p w:rsidR="003E765D" w:rsidRPr="00077E13" w:rsidRDefault="00CA609A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A609A">
              <w:rPr>
                <w:rFonts w:ascii="Arial" w:hAnsi="Arial" w:cs="Arial"/>
                <w:b/>
              </w:rPr>
              <w:t>C07AB14 LANDIOLOL</w:t>
            </w:r>
          </w:p>
        </w:tc>
        <w:tc>
          <w:tcPr>
            <w:tcW w:w="3969" w:type="dxa"/>
            <w:vAlign w:val="center"/>
            <w:hideMark/>
          </w:tcPr>
          <w:p w:rsidR="00450757" w:rsidRPr="00077E13" w:rsidRDefault="00450757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A5B74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A5B74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A5B74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A5B74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EE1467" w:rsidRDefault="00EE1467" w:rsidP="00EE1467">
      <w:pPr>
        <w:spacing w:after="200" w:line="276" w:lineRule="auto"/>
        <w:rPr>
          <w:rFonts w:ascii="Arial" w:hAnsi="Arial" w:cs="Arial"/>
        </w:rPr>
      </w:pP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CA609A" w:rsidRPr="00077E13" w:rsidTr="00AB773A">
        <w:trPr>
          <w:trHeight w:val="567"/>
        </w:trPr>
        <w:tc>
          <w:tcPr>
            <w:tcW w:w="5188" w:type="dxa"/>
            <w:vAlign w:val="center"/>
            <w:hideMark/>
          </w:tcPr>
          <w:p w:rsidR="00CA609A" w:rsidRDefault="00CA609A" w:rsidP="00AB773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Název kritéria pro část </w:t>
            </w:r>
            <w:r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:</w:t>
            </w:r>
          </w:p>
          <w:p w:rsidR="00CA609A" w:rsidRPr="00077E13" w:rsidRDefault="00CA609A" w:rsidP="00AB773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A609A">
              <w:rPr>
                <w:rFonts w:ascii="Arial" w:hAnsi="Arial" w:cs="Arial"/>
                <w:b/>
              </w:rPr>
              <w:t>R05CB15 ERDOSTEIN</w:t>
            </w:r>
          </w:p>
        </w:tc>
        <w:tc>
          <w:tcPr>
            <w:tcW w:w="3969" w:type="dxa"/>
            <w:vAlign w:val="center"/>
            <w:hideMark/>
          </w:tcPr>
          <w:p w:rsidR="00CA609A" w:rsidRPr="00077E13" w:rsidRDefault="00CA609A" w:rsidP="00AB773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CA609A" w:rsidRPr="00077E13" w:rsidTr="00AB773A">
        <w:trPr>
          <w:trHeight w:val="454"/>
        </w:trPr>
        <w:tc>
          <w:tcPr>
            <w:tcW w:w="5188" w:type="dxa"/>
            <w:vAlign w:val="center"/>
          </w:tcPr>
          <w:p w:rsidR="00CA609A" w:rsidRPr="00077E13" w:rsidRDefault="00CA609A" w:rsidP="00AB773A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CA609A" w:rsidRPr="00077E13" w:rsidRDefault="00CA609A" w:rsidP="00AB773A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CA609A" w:rsidRPr="00077E13" w:rsidTr="00AB773A">
        <w:trPr>
          <w:trHeight w:val="454"/>
        </w:trPr>
        <w:tc>
          <w:tcPr>
            <w:tcW w:w="5188" w:type="dxa"/>
            <w:vAlign w:val="center"/>
          </w:tcPr>
          <w:p w:rsidR="00CA609A" w:rsidRPr="00077E13" w:rsidRDefault="00CA609A" w:rsidP="00AB773A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CA609A" w:rsidRPr="00077E13" w:rsidRDefault="00CA609A" w:rsidP="00AB773A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CA609A" w:rsidRPr="00077E13" w:rsidTr="00AB773A">
        <w:trPr>
          <w:trHeight w:val="454"/>
        </w:trPr>
        <w:tc>
          <w:tcPr>
            <w:tcW w:w="5188" w:type="dxa"/>
            <w:vAlign w:val="center"/>
          </w:tcPr>
          <w:p w:rsidR="00CA609A" w:rsidRPr="00077E13" w:rsidRDefault="00CA609A" w:rsidP="00AB773A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CA609A" w:rsidRPr="00077E13" w:rsidRDefault="00CA609A" w:rsidP="00AB773A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CA609A" w:rsidRPr="00077E13" w:rsidTr="00AB773A">
        <w:trPr>
          <w:trHeight w:val="454"/>
        </w:trPr>
        <w:tc>
          <w:tcPr>
            <w:tcW w:w="5188" w:type="dxa"/>
            <w:vAlign w:val="center"/>
          </w:tcPr>
          <w:p w:rsidR="00CA609A" w:rsidRPr="00077E13" w:rsidRDefault="00CA609A" w:rsidP="00AB773A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CA609A" w:rsidRPr="00077E13" w:rsidRDefault="00CA609A" w:rsidP="00AB773A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CA609A" w:rsidRDefault="00CA609A" w:rsidP="00EE1467">
      <w:pPr>
        <w:spacing w:after="200" w:line="276" w:lineRule="auto"/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CA609A" w:rsidRDefault="00CA609A">
      <w:pPr>
        <w:rPr>
          <w:rFonts w:ascii="Arial" w:hAnsi="Arial" w:cs="Arial"/>
        </w:rPr>
      </w:pPr>
    </w:p>
    <w:p w:rsidR="00CA609A" w:rsidRDefault="00CA609A">
      <w:pPr>
        <w:rPr>
          <w:rFonts w:ascii="Arial" w:hAnsi="Arial" w:cs="Arial"/>
        </w:rPr>
      </w:pPr>
      <w:bookmarkStart w:id="4" w:name="_GoBack"/>
      <w:bookmarkEnd w:id="4"/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5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5"/>
    </w:p>
    <w:sectPr w:rsidR="00AF2397" w:rsidRPr="00077E13" w:rsidSect="00EE146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F265F6" w:rsidRDefault="002D7034" w:rsidP="00AE37E4">
    <w:pPr>
      <w:pStyle w:val="Zpat"/>
      <w:rPr>
        <w:rFonts w:ascii="Arial" w:hAnsi="Arial" w:cs="Arial"/>
        <w:i/>
      </w:rPr>
    </w:pPr>
    <w:r w:rsidRPr="00F265F6">
      <w:rPr>
        <w:rFonts w:ascii="Arial" w:hAnsi="Arial" w:cs="Arial"/>
        <w:i/>
      </w:rPr>
      <w:t>Krycí list</w:t>
    </w:r>
    <w:r w:rsidR="00F265F6">
      <w:rPr>
        <w:rFonts w:ascii="Arial" w:hAnsi="Arial" w:cs="Arial"/>
        <w:i/>
      </w:rPr>
      <w:t xml:space="preserve"> nabídky</w:t>
    </w:r>
    <w:r w:rsidRPr="00F265F6">
      <w:rPr>
        <w:rFonts w:ascii="Arial" w:hAnsi="Arial" w:cs="Arial"/>
        <w:i/>
      </w:rPr>
      <w:tab/>
    </w:r>
    <w:r w:rsidRPr="00F265F6">
      <w:rPr>
        <w:rFonts w:ascii="Arial" w:hAnsi="Arial" w:cs="Arial"/>
        <w:i/>
      </w:rPr>
      <w:tab/>
    </w:r>
    <w:sdt>
      <w:sdtPr>
        <w:rPr>
          <w:rFonts w:ascii="Arial" w:hAnsi="Arial" w:cs="Arial"/>
          <w:i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F265F6">
              <w:rPr>
                <w:rFonts w:ascii="Arial" w:hAnsi="Arial" w:cs="Arial"/>
                <w:i/>
              </w:rPr>
              <w:t xml:space="preserve">Stránka 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begin"/>
            </w:r>
            <w:r w:rsidRPr="00F265F6">
              <w:rPr>
                <w:rFonts w:ascii="Arial" w:hAnsi="Arial" w:cs="Arial"/>
                <w:b/>
                <w:i/>
              </w:rPr>
              <w:instrText>PAGE</w:instrTex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separate"/>
            </w:r>
            <w:r w:rsidR="009047B9" w:rsidRPr="00F265F6">
              <w:rPr>
                <w:rFonts w:ascii="Arial" w:hAnsi="Arial" w:cs="Arial"/>
                <w:b/>
                <w:i/>
                <w:noProof/>
              </w:rPr>
              <w:t>2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end"/>
            </w:r>
            <w:r w:rsidRPr="00F265F6">
              <w:rPr>
                <w:rFonts w:ascii="Arial" w:hAnsi="Arial" w:cs="Arial"/>
                <w:i/>
              </w:rPr>
              <w:t xml:space="preserve"> z 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begin"/>
            </w:r>
            <w:r w:rsidRPr="00F265F6">
              <w:rPr>
                <w:rFonts w:ascii="Arial" w:hAnsi="Arial" w:cs="Arial"/>
                <w:b/>
                <w:i/>
              </w:rPr>
              <w:instrText>NUMPAGES</w:instrTex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separate"/>
            </w:r>
            <w:r w:rsidR="009047B9" w:rsidRPr="00F265F6">
              <w:rPr>
                <w:rFonts w:ascii="Arial" w:hAnsi="Arial" w:cs="Arial"/>
                <w:b/>
                <w:i/>
                <w:noProof/>
              </w:rPr>
              <w:t>2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5F6" w:rsidRDefault="00F265F6">
    <w:pPr>
      <w:pStyle w:val="Zpat"/>
      <w:jc w:val="right"/>
    </w:pPr>
    <w:r w:rsidRPr="00F265F6">
      <w:rPr>
        <w:rFonts w:ascii="Arial" w:hAnsi="Arial" w:cs="Arial"/>
        <w:i/>
      </w:rPr>
      <w:t>Krycí list nabídky</w:t>
    </w:r>
    <w:r w:rsidRPr="00F265F6">
      <w:rPr>
        <w:rFonts w:ascii="Arial" w:hAnsi="Arial" w:cs="Arial"/>
        <w:i/>
      </w:rPr>
      <w:tab/>
    </w:r>
    <w:r w:rsidRPr="00F265F6">
      <w:rPr>
        <w:rFonts w:ascii="Arial" w:hAnsi="Arial" w:cs="Arial"/>
        <w:i/>
      </w:rPr>
      <w:tab/>
    </w:r>
    <w:sdt>
      <w:sdtPr>
        <w:id w:val="211600821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i/>
        </w:rPr>
      </w:sdtEndPr>
      <w:sdtContent>
        <w:sdt>
          <w:sdtPr>
            <w:rPr>
              <w:rFonts w:ascii="Arial" w:hAnsi="Arial" w:cs="Arial"/>
              <w:i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F265F6">
              <w:rPr>
                <w:rFonts w:ascii="Arial" w:hAnsi="Arial" w:cs="Arial"/>
                <w:i/>
              </w:rPr>
              <w:t xml:space="preserve">Stránka </w: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begin"/>
            </w:r>
            <w:r w:rsidRPr="00F265F6">
              <w:rPr>
                <w:rFonts w:ascii="Arial" w:hAnsi="Arial" w:cs="Arial"/>
                <w:b/>
                <w:bCs/>
                <w:i/>
              </w:rPr>
              <w:instrText>PAGE</w:instrTex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separate"/>
            </w:r>
            <w:r w:rsidRPr="00F265F6">
              <w:rPr>
                <w:rFonts w:ascii="Arial" w:hAnsi="Arial" w:cs="Arial"/>
                <w:b/>
                <w:bCs/>
                <w:i/>
              </w:rPr>
              <w:t>2</w: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end"/>
            </w:r>
            <w:r w:rsidRPr="00F265F6">
              <w:rPr>
                <w:rFonts w:ascii="Arial" w:hAnsi="Arial" w:cs="Arial"/>
                <w:i/>
              </w:rPr>
              <w:t xml:space="preserve"> z </w: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begin"/>
            </w:r>
            <w:r w:rsidRPr="00F265F6">
              <w:rPr>
                <w:rFonts w:ascii="Arial" w:hAnsi="Arial" w:cs="Arial"/>
                <w:b/>
                <w:bCs/>
                <w:i/>
              </w:rPr>
              <w:instrText>NUMPAGES</w:instrTex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separate"/>
            </w:r>
            <w:r w:rsidRPr="00F265F6">
              <w:rPr>
                <w:rFonts w:ascii="Arial" w:hAnsi="Arial" w:cs="Arial"/>
                <w:b/>
                <w:bCs/>
                <w:i/>
              </w:rPr>
              <w:t>2</w: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end"/>
            </w:r>
          </w:sdtContent>
        </w:sdt>
      </w:sdtContent>
    </w:sdt>
  </w:p>
  <w:p w:rsidR="00EE1467" w:rsidRDefault="00EE14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Pr="00EE1467" w:rsidRDefault="00EE1467" w:rsidP="00EE14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A4D" w:rsidRDefault="00801A4D">
    <w:pPr>
      <w:pStyle w:val="Zhlav"/>
    </w:pPr>
    <w:r>
      <w:rPr>
        <w:noProof/>
      </w:rPr>
      <w:drawing>
        <wp:inline distT="0" distB="0" distL="0" distR="0">
          <wp:extent cx="1576921" cy="885825"/>
          <wp:effectExtent l="0" t="0" r="444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517" cy="88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65F6" w:rsidRPr="00F265F6" w:rsidRDefault="00F265F6">
    <w:pPr>
      <w:pStyle w:val="Zhlav"/>
      <w:rPr>
        <w:rFonts w:ascii="Arial" w:hAnsi="Arial" w:cs="Arial"/>
        <w:i/>
      </w:rPr>
    </w:pPr>
    <w:r>
      <w:tab/>
    </w:r>
    <w:r>
      <w:tab/>
    </w:r>
    <w:r w:rsidRPr="00F265F6">
      <w:rPr>
        <w:rFonts w:ascii="Arial" w:hAnsi="Arial" w:cs="Arial"/>
        <w:i/>
      </w:rPr>
      <w:t>Příloha k ZD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5204E"/>
    <w:rsid w:val="002548B6"/>
    <w:rsid w:val="0026142E"/>
    <w:rsid w:val="002970BB"/>
    <w:rsid w:val="002B3BC5"/>
    <w:rsid w:val="002D7034"/>
    <w:rsid w:val="00315B5C"/>
    <w:rsid w:val="003A572A"/>
    <w:rsid w:val="003E765D"/>
    <w:rsid w:val="00450757"/>
    <w:rsid w:val="004A5B74"/>
    <w:rsid w:val="004B3BE0"/>
    <w:rsid w:val="004D3763"/>
    <w:rsid w:val="004E2229"/>
    <w:rsid w:val="00574783"/>
    <w:rsid w:val="005A1C81"/>
    <w:rsid w:val="005C67F8"/>
    <w:rsid w:val="00675E84"/>
    <w:rsid w:val="00687E19"/>
    <w:rsid w:val="006A1428"/>
    <w:rsid w:val="0071691F"/>
    <w:rsid w:val="007724A9"/>
    <w:rsid w:val="00793E39"/>
    <w:rsid w:val="007A031F"/>
    <w:rsid w:val="007A260A"/>
    <w:rsid w:val="007A62EE"/>
    <w:rsid w:val="007B77D1"/>
    <w:rsid w:val="00801A4D"/>
    <w:rsid w:val="00815A5C"/>
    <w:rsid w:val="00834051"/>
    <w:rsid w:val="008C388E"/>
    <w:rsid w:val="009047B9"/>
    <w:rsid w:val="00911B7E"/>
    <w:rsid w:val="00916815"/>
    <w:rsid w:val="00952B1B"/>
    <w:rsid w:val="009C170D"/>
    <w:rsid w:val="009C172D"/>
    <w:rsid w:val="00A513EB"/>
    <w:rsid w:val="00A54C7A"/>
    <w:rsid w:val="00A87C44"/>
    <w:rsid w:val="00AA6FBF"/>
    <w:rsid w:val="00AB374F"/>
    <w:rsid w:val="00AE37E4"/>
    <w:rsid w:val="00AE5F39"/>
    <w:rsid w:val="00AF2397"/>
    <w:rsid w:val="00AF496E"/>
    <w:rsid w:val="00B7763E"/>
    <w:rsid w:val="00B836C8"/>
    <w:rsid w:val="00BB614C"/>
    <w:rsid w:val="00CA609A"/>
    <w:rsid w:val="00CF4826"/>
    <w:rsid w:val="00D00AC2"/>
    <w:rsid w:val="00E05280"/>
    <w:rsid w:val="00E309D3"/>
    <w:rsid w:val="00EE1467"/>
    <w:rsid w:val="00F12650"/>
    <w:rsid w:val="00F1354D"/>
    <w:rsid w:val="00F265F6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48D2A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A26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3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9455A-F29B-4836-8F4E-F233C22BA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Zdeňka Nigrinová</cp:lastModifiedBy>
  <cp:revision>12</cp:revision>
  <dcterms:created xsi:type="dcterms:W3CDTF">2024-04-02T11:47:00Z</dcterms:created>
  <dcterms:modified xsi:type="dcterms:W3CDTF">2025-03-21T10:14:00Z</dcterms:modified>
</cp:coreProperties>
</file>