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2ABB" w14:textId="384E9221" w:rsidR="000B5521" w:rsidRPr="00C17B9E" w:rsidRDefault="000B5521" w:rsidP="000B5521">
      <w:pPr>
        <w:spacing w:line="276" w:lineRule="auto"/>
        <w:rPr>
          <w:rFonts w:cstheme="minorHAnsi"/>
          <w:sz w:val="24"/>
          <w:szCs w:val="24"/>
        </w:rPr>
      </w:pPr>
      <w:r w:rsidRPr="00C17B9E">
        <w:rPr>
          <w:rFonts w:cstheme="minorHAnsi"/>
          <w:sz w:val="24"/>
          <w:szCs w:val="24"/>
        </w:rPr>
        <w:t xml:space="preserve">Příloha č. </w:t>
      </w:r>
      <w:r w:rsidR="00704522" w:rsidRPr="00C17B9E">
        <w:rPr>
          <w:rFonts w:cstheme="minorHAnsi"/>
          <w:sz w:val="24"/>
          <w:szCs w:val="24"/>
        </w:rPr>
        <w:t>4</w:t>
      </w:r>
    </w:p>
    <w:p w14:paraId="4D921290" w14:textId="77777777" w:rsidR="000B5521" w:rsidRPr="00704522" w:rsidRDefault="000B5521" w:rsidP="000B5521">
      <w:pPr>
        <w:pStyle w:val="Zkladntext21"/>
        <w:jc w:val="center"/>
        <w:rPr>
          <w:rFonts w:asciiTheme="minorHAnsi" w:hAnsiTheme="minorHAnsi" w:cstheme="minorHAnsi"/>
          <w:b/>
          <w:sz w:val="24"/>
        </w:rPr>
      </w:pPr>
    </w:p>
    <w:p w14:paraId="77DEF4DA" w14:textId="77777777" w:rsidR="000B5521" w:rsidRPr="00704522" w:rsidRDefault="000B5521" w:rsidP="000B5521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04522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3F644788" w14:textId="77777777" w:rsidR="000B5521" w:rsidRPr="00704522" w:rsidRDefault="000B5521" w:rsidP="000B5521">
      <w:pPr>
        <w:pStyle w:val="Zkladntext21"/>
        <w:rPr>
          <w:rFonts w:asciiTheme="minorHAnsi" w:hAnsiTheme="minorHAnsi" w:cstheme="minorHAnsi"/>
          <w:b/>
          <w:sz w:val="24"/>
        </w:rPr>
      </w:pPr>
    </w:p>
    <w:p w14:paraId="0518FB76" w14:textId="6A1445CF" w:rsidR="000B5521" w:rsidRDefault="000B5521" w:rsidP="000B5521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  <w:sz w:val="24"/>
          <w:szCs w:val="24"/>
        </w:rPr>
      </w:pPr>
      <w:r w:rsidRPr="00704522">
        <w:rPr>
          <w:rFonts w:cstheme="minorHAnsi"/>
          <w:sz w:val="24"/>
          <w:szCs w:val="24"/>
        </w:rPr>
        <w:t xml:space="preserve">dle zákona č. 134/2016 Sb., o zadávání veřejných </w:t>
      </w:r>
      <w:r w:rsidR="004C4EA9" w:rsidRPr="00704522">
        <w:rPr>
          <w:rFonts w:cstheme="minorHAnsi"/>
          <w:sz w:val="24"/>
          <w:szCs w:val="24"/>
        </w:rPr>
        <w:t>zakázek</w:t>
      </w:r>
      <w:r w:rsidRPr="00704522">
        <w:rPr>
          <w:rFonts w:cstheme="minorHAnsi"/>
          <w:sz w:val="24"/>
          <w:szCs w:val="24"/>
        </w:rPr>
        <w:t xml:space="preserve"> (dále jen „zákon“)</w:t>
      </w:r>
    </w:p>
    <w:p w14:paraId="087E535D" w14:textId="77777777" w:rsidR="00704522" w:rsidRPr="00704522" w:rsidRDefault="00704522" w:rsidP="000B5521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0B5521" w:rsidRPr="00704522" w14:paraId="3B8B75A2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73832F" w14:textId="77777777" w:rsidR="000B5521" w:rsidRPr="00704522" w:rsidRDefault="000B5521">
            <w:pPr>
              <w:spacing w:line="276" w:lineRule="auto"/>
              <w:ind w:left="2835" w:hanging="2835"/>
              <w:rPr>
                <w:rFonts w:cstheme="minorHAnsi"/>
                <w:b/>
                <w:sz w:val="24"/>
                <w:szCs w:val="24"/>
              </w:rPr>
            </w:pPr>
            <w:r w:rsidRPr="00704522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C6716" w14:textId="3C358CA0" w:rsidR="000B5521" w:rsidRPr="00704522" w:rsidRDefault="00D95406">
            <w:pPr>
              <w:spacing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D95406">
              <w:rPr>
                <w:rFonts w:eastAsia="Times New Roman" w:cstheme="minorHAnsi"/>
                <w:sz w:val="24"/>
                <w:szCs w:val="24"/>
                <w:lang w:eastAsia="cs-CZ"/>
              </w:rPr>
              <w:t>Dodání diagnostických souprav pro laboratorní vyšetření parametrů krevního obrazu s výpůjčkou potřebných technologií</w:t>
            </w:r>
          </w:p>
        </w:tc>
      </w:tr>
      <w:tr w:rsidR="000B5521" w:rsidRPr="00704522" w14:paraId="3766BE4F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02C9BFE" w14:textId="77777777" w:rsidR="000B5521" w:rsidRPr="00704522" w:rsidRDefault="000B552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704522">
              <w:rPr>
                <w:rFonts w:cstheme="minorHAnsi"/>
                <w:b/>
                <w:sz w:val="24"/>
                <w:szCs w:val="24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5ECC" w14:textId="77777777" w:rsidR="000B5521" w:rsidRPr="00704522" w:rsidRDefault="000B5521">
            <w:pPr>
              <w:spacing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separate"/>
            </w:r>
            <w:r w:rsidRPr="00704522">
              <w:rPr>
                <w:rFonts w:cstheme="minorHAnsi"/>
                <w:noProof/>
                <w:sz w:val="24"/>
                <w:szCs w:val="24"/>
                <w:highlight w:val="yellow"/>
              </w:rPr>
              <w:t>..........................</w: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0B5521" w:rsidRPr="00704522" w14:paraId="4B3CCF6D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9F9C76" w14:textId="77777777" w:rsidR="000B5521" w:rsidRPr="00704522" w:rsidRDefault="000B552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704522">
              <w:rPr>
                <w:rFonts w:cstheme="minorHAnsi"/>
                <w:b/>
                <w:sz w:val="24"/>
                <w:szCs w:val="24"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4AD0" w14:textId="77777777" w:rsidR="000B5521" w:rsidRPr="00704522" w:rsidRDefault="000B5521">
            <w:pPr>
              <w:spacing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separate"/>
            </w:r>
            <w:r w:rsidRPr="00704522">
              <w:rPr>
                <w:rFonts w:cstheme="minorHAnsi"/>
                <w:noProof/>
                <w:sz w:val="24"/>
                <w:szCs w:val="24"/>
                <w:highlight w:val="yellow"/>
              </w:rPr>
              <w:t>..........................</w: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0B5521" w:rsidRPr="00704522" w14:paraId="51A6F7CD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EE5579" w14:textId="77777777" w:rsidR="000B5521" w:rsidRPr="00704522" w:rsidRDefault="000B552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704522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EABC" w14:textId="77777777" w:rsidR="000B5521" w:rsidRPr="00704522" w:rsidRDefault="000B5521">
            <w:pPr>
              <w:spacing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separate"/>
            </w:r>
            <w:r w:rsidRPr="00704522">
              <w:rPr>
                <w:rFonts w:cstheme="minorHAnsi"/>
                <w:noProof/>
                <w:sz w:val="24"/>
                <w:szCs w:val="24"/>
                <w:highlight w:val="yellow"/>
              </w:rPr>
              <w:t>..........................</w: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0B5521" w:rsidRPr="00704522" w14:paraId="76A87014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7D5495" w14:textId="77777777" w:rsidR="000B5521" w:rsidRPr="00704522" w:rsidRDefault="000B5521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704522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9B31" w14:textId="77777777" w:rsidR="000B5521" w:rsidRPr="00704522" w:rsidRDefault="000B5521">
            <w:pPr>
              <w:spacing w:line="276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separate"/>
            </w:r>
            <w:r w:rsidRPr="00704522">
              <w:rPr>
                <w:rFonts w:cstheme="minorHAnsi"/>
                <w:noProof/>
                <w:sz w:val="24"/>
                <w:szCs w:val="24"/>
                <w:highlight w:val="yellow"/>
              </w:rPr>
              <w:t>..........................</w:t>
            </w:r>
            <w:r w:rsidRPr="00704522">
              <w:rPr>
                <w:rFonts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</w:tbl>
    <w:p w14:paraId="36E0A1D5" w14:textId="77777777" w:rsidR="000B5521" w:rsidRPr="00704522" w:rsidRDefault="000B5521" w:rsidP="000B5521">
      <w:pPr>
        <w:suppressAutoHyphens/>
        <w:ind w:left="426"/>
        <w:jc w:val="both"/>
        <w:rPr>
          <w:rFonts w:cstheme="minorHAnsi"/>
          <w:sz w:val="24"/>
          <w:szCs w:val="24"/>
        </w:rPr>
      </w:pPr>
    </w:p>
    <w:p w14:paraId="62AD37E0" w14:textId="77777777" w:rsidR="000B5521" w:rsidRPr="00704522" w:rsidRDefault="000B5521" w:rsidP="000B5521">
      <w:pPr>
        <w:tabs>
          <w:tab w:val="center" w:pos="7230"/>
        </w:tabs>
        <w:spacing w:line="276" w:lineRule="auto"/>
        <w:jc w:val="both"/>
        <w:rPr>
          <w:rFonts w:cstheme="minorHAnsi"/>
          <w:sz w:val="24"/>
          <w:szCs w:val="24"/>
        </w:rPr>
      </w:pPr>
      <w:r w:rsidRPr="00704522">
        <w:rPr>
          <w:rFonts w:cstheme="minorHAnsi"/>
          <w:sz w:val="24"/>
          <w:szCs w:val="24"/>
        </w:rPr>
        <w:t>Tímto čestně prohlašujeme, že:</w:t>
      </w:r>
    </w:p>
    <w:p w14:paraId="2A4581DD" w14:textId="55F4B04D" w:rsidR="000B5521" w:rsidRPr="00704522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704522">
        <w:rPr>
          <w:rFonts w:cstheme="minorHAnsi"/>
          <w:sz w:val="24"/>
          <w:szCs w:val="24"/>
        </w:rPr>
        <w:t>disponujeme základní způsobilostí dle § 74 zákona v plném rozsahu dle zadávacích podmínek veřejné zakázky s názvem „</w:t>
      </w:r>
      <w:r w:rsidR="00D95406" w:rsidRPr="00D95406">
        <w:rPr>
          <w:rFonts w:eastAsia="Times New Roman" w:cstheme="minorHAnsi"/>
          <w:b/>
          <w:bCs/>
          <w:sz w:val="24"/>
          <w:szCs w:val="24"/>
          <w:lang w:eastAsia="cs-CZ"/>
        </w:rPr>
        <w:t>Dodání diagnostických souprav pro laboratorní vyšetření parametrů krevního obrazu s výpůjčkou potřebných technologií</w:t>
      </w:r>
      <w:r w:rsidRPr="00704522">
        <w:rPr>
          <w:rFonts w:cstheme="minorHAnsi"/>
          <w:b/>
          <w:sz w:val="24"/>
          <w:szCs w:val="24"/>
        </w:rPr>
        <w:t>“</w:t>
      </w:r>
    </w:p>
    <w:p w14:paraId="4793CDEE" w14:textId="1A921514" w:rsidR="000B5521" w:rsidRPr="00704522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704522">
        <w:rPr>
          <w:rFonts w:cstheme="minorHAnsi"/>
          <w:sz w:val="24"/>
          <w:szCs w:val="24"/>
        </w:rPr>
        <w:t>disponujeme profesní způsobilostí dle § 77 zákona v plném rozsahu dle zadávacích podmínek veřejné zakázky s názvem „</w:t>
      </w:r>
      <w:r w:rsidR="00D95406" w:rsidRPr="00D95406">
        <w:rPr>
          <w:rFonts w:eastAsia="Times New Roman" w:cstheme="minorHAnsi"/>
          <w:b/>
          <w:bCs/>
          <w:sz w:val="24"/>
          <w:szCs w:val="24"/>
          <w:lang w:eastAsia="cs-CZ"/>
        </w:rPr>
        <w:t>Dodání diagnostických souprav pro laboratorní vyšetření parametrů krevního obrazu s výpůjčkou potřebných technologií</w:t>
      </w:r>
      <w:r w:rsidRPr="00704522">
        <w:rPr>
          <w:rFonts w:cstheme="minorHAnsi"/>
          <w:b/>
          <w:sz w:val="24"/>
          <w:szCs w:val="24"/>
        </w:rPr>
        <w:t>“</w:t>
      </w:r>
    </w:p>
    <w:p w14:paraId="7FE4418B" w14:textId="77777777" w:rsidR="000B5521" w:rsidRPr="00704522" w:rsidRDefault="000B5521" w:rsidP="000B5521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72B3754B" w14:textId="77777777" w:rsidR="000B5521" w:rsidRDefault="000B5521" w:rsidP="000B5521">
      <w:pPr>
        <w:tabs>
          <w:tab w:val="center" w:pos="7230"/>
        </w:tabs>
        <w:spacing w:line="276" w:lineRule="auto"/>
        <w:jc w:val="both"/>
        <w:rPr>
          <w:rFonts w:cstheme="minorHAnsi"/>
          <w:sz w:val="24"/>
          <w:szCs w:val="24"/>
        </w:rPr>
      </w:pPr>
    </w:p>
    <w:p w14:paraId="46409D6C" w14:textId="77777777" w:rsidR="00704522" w:rsidRPr="00704522" w:rsidRDefault="00704522" w:rsidP="000B5521">
      <w:pPr>
        <w:tabs>
          <w:tab w:val="center" w:pos="7230"/>
        </w:tabs>
        <w:spacing w:line="276" w:lineRule="auto"/>
        <w:jc w:val="both"/>
        <w:rPr>
          <w:rFonts w:cstheme="minorHAnsi"/>
          <w:sz w:val="24"/>
          <w:szCs w:val="24"/>
        </w:rPr>
      </w:pPr>
    </w:p>
    <w:tbl>
      <w:tblPr>
        <w:tblpPr w:leftFromText="141" w:rightFromText="141" w:bottomFromText="160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773"/>
        <w:gridCol w:w="364"/>
      </w:tblGrid>
      <w:tr w:rsidR="000B5521" w:rsidRPr="00704522" w14:paraId="6BA39F97" w14:textId="77777777" w:rsidTr="00704522">
        <w:tc>
          <w:tcPr>
            <w:tcW w:w="10773" w:type="dxa"/>
            <w:hideMark/>
          </w:tcPr>
          <w:p w14:paraId="69A7AB90" w14:textId="77777777" w:rsidR="000B5521" w:rsidRPr="00704522" w:rsidRDefault="000B5521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704522">
              <w:rPr>
                <w:rFonts w:cstheme="minorHAnsi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364" w:type="dxa"/>
          </w:tcPr>
          <w:p w14:paraId="606DB41D" w14:textId="77777777" w:rsidR="000B5521" w:rsidRPr="00704522" w:rsidRDefault="000B552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B5521" w:rsidRPr="00704522" w14:paraId="6BF37738" w14:textId="77777777" w:rsidTr="00704522">
        <w:tc>
          <w:tcPr>
            <w:tcW w:w="10773" w:type="dxa"/>
          </w:tcPr>
          <w:p w14:paraId="7F2E42A3" w14:textId="77777777" w:rsidR="000B5521" w:rsidRPr="00704522" w:rsidRDefault="000B5521">
            <w:pPr>
              <w:spacing w:line="276" w:lineRule="auto"/>
              <w:jc w:val="right"/>
              <w:rPr>
                <w:rFonts w:cstheme="minorHAnsi"/>
                <w:i/>
                <w:sz w:val="24"/>
                <w:szCs w:val="24"/>
                <w:lang w:val="x-none" w:eastAsia="x-none"/>
              </w:rPr>
            </w:pPr>
            <w:r w:rsidRPr="00704522">
              <w:rPr>
                <w:rFonts w:cstheme="minorHAnsi"/>
                <w:i/>
                <w:sz w:val="24"/>
                <w:szCs w:val="24"/>
                <w:lang w:val="x-none" w:eastAsia="x-none"/>
              </w:rPr>
              <w:t xml:space="preserve">(Obchodní firma, jméno a podpis osoby oprávněná jednat za </w:t>
            </w:r>
            <w:r w:rsidRPr="00704522">
              <w:rPr>
                <w:rFonts w:cstheme="minorHAnsi"/>
                <w:i/>
                <w:sz w:val="24"/>
                <w:szCs w:val="24"/>
                <w:lang w:eastAsia="x-none"/>
              </w:rPr>
              <w:t>účastníka</w:t>
            </w:r>
            <w:r w:rsidRPr="00704522">
              <w:rPr>
                <w:rFonts w:cstheme="minorHAnsi"/>
                <w:i/>
                <w:sz w:val="24"/>
                <w:szCs w:val="24"/>
                <w:lang w:val="x-none" w:eastAsia="x-none"/>
              </w:rPr>
              <w:t xml:space="preserve"> - doplní </w:t>
            </w:r>
            <w:r w:rsidRPr="00704522">
              <w:rPr>
                <w:rFonts w:cstheme="minorHAnsi"/>
                <w:i/>
                <w:sz w:val="24"/>
                <w:szCs w:val="24"/>
                <w:lang w:eastAsia="x-none"/>
              </w:rPr>
              <w:t>účastník</w:t>
            </w:r>
            <w:r w:rsidRPr="00704522">
              <w:rPr>
                <w:rFonts w:cstheme="minorHAnsi"/>
                <w:i/>
                <w:sz w:val="24"/>
                <w:szCs w:val="24"/>
                <w:lang w:val="x-none" w:eastAsia="x-none"/>
              </w:rPr>
              <w:t>)</w:t>
            </w:r>
          </w:p>
          <w:p w14:paraId="2CBF5EE0" w14:textId="77777777" w:rsidR="000B5521" w:rsidRPr="00704522" w:rsidRDefault="000B5521">
            <w:pPr>
              <w:spacing w:line="276" w:lineRule="auto"/>
              <w:jc w:val="right"/>
              <w:rPr>
                <w:rFonts w:cstheme="minorHAnsi"/>
                <w:i/>
                <w:sz w:val="24"/>
                <w:szCs w:val="24"/>
                <w:lang w:val="x-none" w:eastAsia="x-none"/>
              </w:rPr>
            </w:pPr>
          </w:p>
        </w:tc>
        <w:tc>
          <w:tcPr>
            <w:tcW w:w="364" w:type="dxa"/>
          </w:tcPr>
          <w:p w14:paraId="44A7945C" w14:textId="77777777" w:rsidR="000B5521" w:rsidRPr="00704522" w:rsidRDefault="000B552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2B8733C" w14:textId="77777777" w:rsidR="00D92EE3" w:rsidRDefault="00D92EE3"/>
    <w:sectPr w:rsidR="00D92E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6858A" w14:textId="77777777" w:rsidR="00D8734D" w:rsidRDefault="00D8734D" w:rsidP="000B5521">
      <w:pPr>
        <w:spacing w:after="0" w:line="240" w:lineRule="auto"/>
      </w:pPr>
      <w:r>
        <w:separator/>
      </w:r>
    </w:p>
  </w:endnote>
  <w:endnote w:type="continuationSeparator" w:id="0">
    <w:p w14:paraId="57811579" w14:textId="77777777" w:rsidR="00D8734D" w:rsidRDefault="00D8734D" w:rsidP="000B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B74B3" w14:textId="77777777" w:rsidR="00D8734D" w:rsidRDefault="00D8734D" w:rsidP="000B5521">
      <w:pPr>
        <w:spacing w:after="0" w:line="240" w:lineRule="auto"/>
      </w:pPr>
      <w:r>
        <w:separator/>
      </w:r>
    </w:p>
  </w:footnote>
  <w:footnote w:type="continuationSeparator" w:id="0">
    <w:p w14:paraId="04C5CB92" w14:textId="77777777" w:rsidR="00D8734D" w:rsidRDefault="00D8734D" w:rsidP="000B5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642CE" w14:textId="37B6E33D" w:rsidR="000B5521" w:rsidRDefault="000B5521" w:rsidP="00CE5E73">
    <w:pPr>
      <w:pStyle w:val="Zhlav"/>
      <w:jc w:val="right"/>
    </w:pPr>
    <w:r>
      <w:rPr>
        <w:noProof/>
      </w:rPr>
      <w:drawing>
        <wp:inline distT="0" distB="0" distL="0" distR="0" wp14:anchorId="7E3877C5" wp14:editId="5757ADE3">
          <wp:extent cx="1314450" cy="485775"/>
          <wp:effectExtent l="19050" t="0" r="0" b="0"/>
          <wp:docPr id="6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࠳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2081058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521"/>
    <w:rsid w:val="000B5521"/>
    <w:rsid w:val="000C5080"/>
    <w:rsid w:val="001C14D5"/>
    <w:rsid w:val="0034780F"/>
    <w:rsid w:val="00360F82"/>
    <w:rsid w:val="0037161F"/>
    <w:rsid w:val="003806AC"/>
    <w:rsid w:val="00443362"/>
    <w:rsid w:val="004C4EA9"/>
    <w:rsid w:val="0051535D"/>
    <w:rsid w:val="00615D4E"/>
    <w:rsid w:val="0062525B"/>
    <w:rsid w:val="00682B46"/>
    <w:rsid w:val="00704522"/>
    <w:rsid w:val="007942A8"/>
    <w:rsid w:val="007F1E7A"/>
    <w:rsid w:val="00BC14BB"/>
    <w:rsid w:val="00C03A3E"/>
    <w:rsid w:val="00C17B9E"/>
    <w:rsid w:val="00CE5E73"/>
    <w:rsid w:val="00D855AA"/>
    <w:rsid w:val="00D8734D"/>
    <w:rsid w:val="00D92EE3"/>
    <w:rsid w:val="00D95406"/>
    <w:rsid w:val="00FF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DA6D8"/>
  <w15:chartTrackingRefBased/>
  <w15:docId w15:val="{08004AD4-9437-4C05-B48D-289F49B73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5521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locked/>
    <w:rsid w:val="000B5521"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B5521"/>
    <w:pPr>
      <w:ind w:left="720"/>
      <w:contextualSpacing/>
    </w:pPr>
  </w:style>
  <w:style w:type="paragraph" w:customStyle="1" w:styleId="Zkladntext21">
    <w:name w:val="Základní text 21"/>
    <w:basedOn w:val="Normln"/>
    <w:rsid w:val="000B5521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0B5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5521"/>
  </w:style>
  <w:style w:type="paragraph" w:styleId="Zpat">
    <w:name w:val="footer"/>
    <w:basedOn w:val="Normln"/>
    <w:link w:val="ZpatChar"/>
    <w:uiPriority w:val="99"/>
    <w:unhideWhenUsed/>
    <w:rsid w:val="000B5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5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2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Tryml</dc:creator>
  <cp:keywords/>
  <dc:description/>
  <cp:lastModifiedBy>Lukáš Tryml</cp:lastModifiedBy>
  <cp:revision>15</cp:revision>
  <dcterms:created xsi:type="dcterms:W3CDTF">2022-02-28T08:23:00Z</dcterms:created>
  <dcterms:modified xsi:type="dcterms:W3CDTF">2024-07-22T06:10:00Z</dcterms:modified>
</cp:coreProperties>
</file>