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2FEF64F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</w:p>
    <w:p w14:paraId="7C885075" w14:textId="746323FB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7ADE04A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A3BCB" w:rsidRPr="002A3BCB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5DE5"/>
    <w:rsid w:val="00576B69"/>
    <w:rsid w:val="00581133"/>
    <w:rsid w:val="005F4566"/>
    <w:rsid w:val="00627C4D"/>
    <w:rsid w:val="006656F2"/>
    <w:rsid w:val="006B0C5A"/>
    <w:rsid w:val="006C2712"/>
    <w:rsid w:val="006D417A"/>
    <w:rsid w:val="007059F2"/>
    <w:rsid w:val="0074659A"/>
    <w:rsid w:val="00770587"/>
    <w:rsid w:val="007A06AA"/>
    <w:rsid w:val="007D10AF"/>
    <w:rsid w:val="007F7544"/>
    <w:rsid w:val="008014CD"/>
    <w:rsid w:val="00817B88"/>
    <w:rsid w:val="0082042E"/>
    <w:rsid w:val="008F3E92"/>
    <w:rsid w:val="009232A3"/>
    <w:rsid w:val="00955642"/>
    <w:rsid w:val="00991DEA"/>
    <w:rsid w:val="009A2074"/>
    <w:rsid w:val="009B079A"/>
    <w:rsid w:val="009B688D"/>
    <w:rsid w:val="009E37A6"/>
    <w:rsid w:val="00A13ADC"/>
    <w:rsid w:val="00A56806"/>
    <w:rsid w:val="00A723D1"/>
    <w:rsid w:val="00A82F93"/>
    <w:rsid w:val="00A861CD"/>
    <w:rsid w:val="00AC40D2"/>
    <w:rsid w:val="00B2399E"/>
    <w:rsid w:val="00B45B9B"/>
    <w:rsid w:val="00B84283"/>
    <w:rsid w:val="00B935D1"/>
    <w:rsid w:val="00BA2ADE"/>
    <w:rsid w:val="00BB024C"/>
    <w:rsid w:val="00BB1DE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97EA3"/>
    <w:rsid w:val="00DA1A10"/>
    <w:rsid w:val="00DA374C"/>
    <w:rsid w:val="00DB69C5"/>
    <w:rsid w:val="00DF2CA5"/>
    <w:rsid w:val="00DF6CB9"/>
    <w:rsid w:val="00E337BD"/>
    <w:rsid w:val="00E61DE9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2023-10-06T10:45:00Z</dcterms:modified>
</cp:coreProperties>
</file>