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Příloha č. 5/1</w:t>
      </w: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Specifikace vozidla </w:t>
      </w:r>
      <w:r w:rsidR="002D7476">
        <w:rPr>
          <w:rFonts w:ascii="Garamond" w:hAnsi="Garamond" w:cs="Garamond"/>
          <w:b/>
          <w:bCs/>
          <w:sz w:val="24"/>
          <w:szCs w:val="24"/>
        </w:rPr>
        <w:t>–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2D7476">
        <w:rPr>
          <w:rFonts w:ascii="Garamond" w:hAnsi="Garamond" w:cs="Garamond"/>
          <w:b/>
          <w:bCs/>
          <w:sz w:val="24"/>
          <w:szCs w:val="24"/>
        </w:rPr>
        <w:t>s předním náhonem</w:t>
      </w:r>
    </w:p>
    <w:p w:rsidR="00C51E56" w:rsidRDefault="00C51E56">
      <w:pPr>
        <w:ind w:left="708" w:hanging="70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Požadavek: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>Splnění:  ANO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>/NE</w:t>
      </w:r>
      <w:r>
        <w:rPr>
          <w:rStyle w:val="Znakapoznpodarou"/>
          <w:rFonts w:ascii="Garamond" w:hAnsi="Garamond" w:cs="Garamond"/>
          <w:b/>
          <w:bCs/>
          <w:sz w:val="24"/>
          <w:szCs w:val="24"/>
        </w:rPr>
        <w:footnoteReference w:id="1"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46"/>
      </w:tblGrid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Motor minimálně 2.0 TDI 110 kW, diesel 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Prodloužený servisní interval (min. 30.000 km)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Dlouhý rozvor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Nízká střecha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Šesti stupňová manuální převodovka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Posilovač řízení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Kotoučové brzdy vpředu i vzadu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Bezpečnostní systém ABS + EDS, ASR, ESP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Naftové nezávislé topení </w:t>
            </w:r>
            <w:r w:rsidR="00086C6F">
              <w:rPr>
                <w:rFonts w:ascii="Garamond" w:hAnsi="Garamond" w:cs="Garamond"/>
                <w:sz w:val="24"/>
                <w:szCs w:val="24"/>
              </w:rPr>
              <w:t>(</w:t>
            </w:r>
            <w:proofErr w:type="spellStart"/>
            <w:r w:rsidR="00086C6F">
              <w:rPr>
                <w:rFonts w:ascii="Garamond" w:hAnsi="Garamond" w:cs="Garamond"/>
                <w:sz w:val="24"/>
                <w:szCs w:val="24"/>
              </w:rPr>
              <w:t>bufík</w:t>
            </w:r>
            <w:proofErr w:type="spellEnd"/>
            <w:r w:rsidR="00086C6F">
              <w:rPr>
                <w:rFonts w:ascii="Garamond" w:hAnsi="Garamond" w:cs="Garamond"/>
                <w:sz w:val="24"/>
                <w:szCs w:val="24"/>
              </w:rPr>
              <w:t xml:space="preserve">) </w:t>
            </w:r>
            <w:proofErr w:type="spellStart"/>
            <w:r w:rsidR="00086C6F">
              <w:rPr>
                <w:rFonts w:ascii="Garamond" w:hAnsi="Garamond" w:cs="Garamond"/>
                <w:sz w:val="24"/>
                <w:szCs w:val="24"/>
              </w:rPr>
              <w:t>webasto</w:t>
            </w:r>
            <w:proofErr w:type="spellEnd"/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Přední mlhová světla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6020B1" w:rsidP="00995CAB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Nájezdová zadní rampa s </w:t>
            </w:r>
            <w:r w:rsidRPr="002D7476">
              <w:rPr>
                <w:rFonts w:ascii="Garamond" w:hAnsi="Garamond" w:cs="Garamond"/>
                <w:b/>
                <w:sz w:val="24"/>
                <w:szCs w:val="24"/>
              </w:rPr>
              <w:t xml:space="preserve">pomocným </w:t>
            </w:r>
            <w:proofErr w:type="spellStart"/>
            <w:r w:rsidRPr="002D7476">
              <w:rPr>
                <w:rFonts w:ascii="Garamond" w:hAnsi="Garamond" w:cs="Garamond"/>
                <w:b/>
                <w:sz w:val="24"/>
                <w:szCs w:val="24"/>
              </w:rPr>
              <w:t>plynokapalinovým</w:t>
            </w:r>
            <w:proofErr w:type="spellEnd"/>
            <w:r w:rsidRPr="002D7476">
              <w:rPr>
                <w:rFonts w:ascii="Garamond" w:hAnsi="Garamond" w:cs="Garamond"/>
                <w:b/>
                <w:sz w:val="24"/>
                <w:szCs w:val="24"/>
              </w:rPr>
              <w:t xml:space="preserve"> pístem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Počet přepravovaných osob </w:t>
            </w:r>
            <w:r w:rsidR="006020B1">
              <w:rPr>
                <w:rFonts w:ascii="Garamond" w:hAnsi="Garamond" w:cs="Garamond"/>
                <w:sz w:val="24"/>
                <w:szCs w:val="24"/>
              </w:rPr>
              <w:t>3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+ 5 </w:t>
            </w:r>
          </w:p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(</w:t>
            </w:r>
            <w:r w:rsidR="006020B1">
              <w:rPr>
                <w:rFonts w:ascii="Garamond" w:hAnsi="Garamond" w:cs="Garamond"/>
                <w:sz w:val="24"/>
                <w:szCs w:val="24"/>
              </w:rPr>
              <w:t>3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– kabina řidiče, </w:t>
            </w:r>
            <w:proofErr w:type="gramStart"/>
            <w:r w:rsidRPr="00CA3B86">
              <w:rPr>
                <w:rFonts w:ascii="Garamond" w:hAnsi="Garamond" w:cs="Garamond"/>
                <w:sz w:val="24"/>
                <w:szCs w:val="24"/>
              </w:rPr>
              <w:t>5 – v</w:t>
            </w:r>
            <w:proofErr w:type="gramEnd"/>
            <w:r w:rsidRPr="00CA3B86">
              <w:rPr>
                <w:rFonts w:ascii="Garamond" w:hAnsi="Garamond" w:cs="Garamond"/>
                <w:sz w:val="24"/>
                <w:szCs w:val="24"/>
              </w:rPr>
              <w:t> prostoru pro pacienty, z toho jeden ležící)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lastRenderedPageBreak/>
              <w:t>Nastavitelný volant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995CAB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</w:t>
            </w:r>
            <w:r w:rsidR="00C51E56" w:rsidRPr="00CA3B86">
              <w:rPr>
                <w:rFonts w:ascii="Garamond" w:hAnsi="Garamond" w:cs="Garamond"/>
                <w:sz w:val="24"/>
                <w:szCs w:val="24"/>
              </w:rPr>
              <w:t> kabině řidiče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celkem 3 sedačky, řidič + dvousedadlo s opěrkami hlavy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Vyhřívané sedadlo řidiče</w:t>
            </w:r>
            <w:r w:rsidR="00995CAB">
              <w:rPr>
                <w:rFonts w:ascii="Garamond" w:hAnsi="Garamond" w:cs="Garamond"/>
                <w:sz w:val="24"/>
                <w:szCs w:val="24"/>
              </w:rPr>
              <w:t xml:space="preserve"> a spolujezdce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Zásuvka </w:t>
            </w:r>
            <w:r w:rsidR="00086C6F">
              <w:rPr>
                <w:rFonts w:ascii="Garamond" w:hAnsi="Garamond" w:cs="Garamond"/>
                <w:sz w:val="24"/>
                <w:szCs w:val="24"/>
              </w:rPr>
              <w:t>5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>x12 V </w:t>
            </w:r>
            <w:proofErr w:type="spellStart"/>
            <w:r w:rsidRPr="00CA3B86">
              <w:rPr>
                <w:rFonts w:ascii="Garamond" w:hAnsi="Garamond" w:cs="Garamond"/>
                <w:sz w:val="24"/>
                <w:szCs w:val="24"/>
              </w:rPr>
              <w:t>v</w:t>
            </w:r>
            <w:proofErr w:type="spellEnd"/>
            <w:r w:rsidRPr="00CA3B86">
              <w:rPr>
                <w:rFonts w:ascii="Garamond" w:hAnsi="Garamond" w:cs="Garamond"/>
                <w:sz w:val="24"/>
                <w:szCs w:val="24"/>
              </w:rPr>
              <w:t> kabině řidiče</w:t>
            </w:r>
            <w:r w:rsidR="00995CAB">
              <w:rPr>
                <w:rFonts w:ascii="Garamond" w:hAnsi="Garamond" w:cs="Garamond"/>
                <w:sz w:val="24"/>
                <w:szCs w:val="24"/>
              </w:rPr>
              <w:t>, 1x u zpětného zrcátka,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995CAB">
              <w:rPr>
                <w:rFonts w:ascii="Garamond" w:hAnsi="Garamond" w:cs="Garamond"/>
                <w:sz w:val="24"/>
                <w:szCs w:val="24"/>
              </w:rPr>
              <w:t>4</w:t>
            </w:r>
            <w:proofErr w:type="gramStart"/>
            <w:r w:rsidR="00995CAB">
              <w:rPr>
                <w:rFonts w:ascii="Garamond" w:hAnsi="Garamond" w:cs="Garamond"/>
                <w:sz w:val="24"/>
                <w:szCs w:val="24"/>
              </w:rPr>
              <w:t>x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>(</w:t>
            </w:r>
            <w:proofErr w:type="gramEnd"/>
            <w:r w:rsidRPr="00CA3B86">
              <w:rPr>
                <w:rFonts w:ascii="Garamond" w:hAnsi="Garamond" w:cs="Garamond"/>
                <w:sz w:val="24"/>
                <w:szCs w:val="24"/>
              </w:rPr>
              <w:t>před spolujezdcem) se stálým proudem (bez ohledu na zapnuté zapalování)</w:t>
            </w:r>
            <w:r w:rsidR="000A5EB8">
              <w:rPr>
                <w:rFonts w:ascii="Garamond" w:hAnsi="Garamond" w:cs="Garamond"/>
                <w:sz w:val="24"/>
                <w:szCs w:val="24"/>
              </w:rPr>
              <w:t>, 3x USB zásuvka středový panel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Airbag řidiče a spolujezdce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Klimatizace, topení v prostoru řidiče, </w:t>
            </w:r>
            <w:r w:rsidRPr="00F558B2">
              <w:rPr>
                <w:rFonts w:ascii="Garamond" w:hAnsi="Garamond" w:cs="Garamond"/>
                <w:b/>
                <w:sz w:val="24"/>
                <w:szCs w:val="24"/>
              </w:rPr>
              <w:t xml:space="preserve">nezávislé na prostoru pro pacienty 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>(</w:t>
            </w:r>
            <w:proofErr w:type="spellStart"/>
            <w:r w:rsidRPr="00CA3B86">
              <w:rPr>
                <w:rFonts w:ascii="Garamond" w:hAnsi="Garamond" w:cs="Garamond"/>
                <w:sz w:val="24"/>
                <w:szCs w:val="24"/>
              </w:rPr>
              <w:t>bufík</w:t>
            </w:r>
            <w:proofErr w:type="spellEnd"/>
            <w:r w:rsidRPr="00CA3B86">
              <w:rPr>
                <w:rFonts w:ascii="Garamond" w:hAnsi="Garamond" w:cs="Garamond"/>
                <w:sz w:val="24"/>
                <w:szCs w:val="24"/>
              </w:rPr>
              <w:t>)</w:t>
            </w:r>
            <w:r w:rsidR="00086C6F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="00086C6F">
              <w:rPr>
                <w:rFonts w:ascii="Garamond" w:hAnsi="Garamond" w:cs="Garamond"/>
                <w:sz w:val="24"/>
                <w:szCs w:val="24"/>
              </w:rPr>
              <w:t>webasto</w:t>
            </w:r>
            <w:proofErr w:type="spellEnd"/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Vnitřní zpětné zrcátko 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El. nastavitelná a vyhřívaná zpětná zrcátka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El. stahování postranních předních oken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Otáčkoměr, tempomat</w:t>
            </w:r>
            <w:r w:rsidR="000607C6">
              <w:rPr>
                <w:rFonts w:ascii="Garamond" w:hAnsi="Garamond" w:cs="Garamond"/>
                <w:sz w:val="24"/>
                <w:szCs w:val="24"/>
              </w:rPr>
              <w:t>, couvací kamera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Centrální zamykání s dálkovým ovládáním</w:t>
            </w:r>
            <w:r w:rsidR="000A5EB8">
              <w:rPr>
                <w:rFonts w:ascii="Garamond" w:hAnsi="Garamond" w:cs="Garamond"/>
                <w:sz w:val="24"/>
                <w:szCs w:val="24"/>
              </w:rPr>
              <w:t xml:space="preserve"> 2x klíč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Elektrický imobilizér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Rádio s </w:t>
            </w:r>
            <w:proofErr w:type="spellStart"/>
            <w:r w:rsidRPr="00CA3B86">
              <w:rPr>
                <w:rFonts w:ascii="Garamond" w:hAnsi="Garamond" w:cs="Garamond"/>
                <w:sz w:val="24"/>
                <w:szCs w:val="24"/>
              </w:rPr>
              <w:t>bluetooth</w:t>
            </w:r>
            <w:proofErr w:type="spellEnd"/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, </w:t>
            </w:r>
            <w:proofErr w:type="spellStart"/>
            <w:r w:rsidRPr="00CA3B86">
              <w:rPr>
                <w:rFonts w:ascii="Garamond" w:hAnsi="Garamond" w:cs="Garamond"/>
                <w:sz w:val="24"/>
                <w:szCs w:val="24"/>
              </w:rPr>
              <w:t>handsfree</w:t>
            </w:r>
            <w:proofErr w:type="spellEnd"/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0A5EB8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>Polepy celého vozidla dle předlohy zadavatele</w:t>
            </w:r>
          </w:p>
        </w:tc>
        <w:tc>
          <w:tcPr>
            <w:tcW w:w="2646" w:type="dxa"/>
            <w:vAlign w:val="center"/>
          </w:tcPr>
          <w:p w:rsidR="00C51E56" w:rsidRPr="00CA3B86" w:rsidRDefault="000A5EB8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Pevná přepážka mezi kabinou řidiče a ambulantním prostorem s posuvným oknem 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Klimatizace, dostatečn</w:t>
            </w:r>
            <w:r w:rsidR="002D7476">
              <w:rPr>
                <w:rFonts w:ascii="Garamond" w:hAnsi="Garamond" w:cs="Garamond"/>
                <w:sz w:val="24"/>
                <w:szCs w:val="24"/>
              </w:rPr>
              <w:t>ý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výkon</w:t>
            </w:r>
            <w:bookmarkStart w:id="0" w:name="_GoBack"/>
            <w:bookmarkEnd w:id="0"/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topení a klimatizace v prostoru pro pacienty, nezávislé na kabině řidiče s termostatem 12 V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Pravé posuvné dveře s</w:t>
            </w:r>
            <w:r w:rsidR="000607C6">
              <w:rPr>
                <w:rFonts w:ascii="Garamond" w:hAnsi="Garamond" w:cs="Garamond"/>
                <w:sz w:val="24"/>
                <w:szCs w:val="24"/>
              </w:rPr>
              <w:t> </w:t>
            </w:r>
            <w:r w:rsidR="000607C6" w:rsidRPr="000607C6">
              <w:rPr>
                <w:rFonts w:ascii="Garamond" w:hAnsi="Garamond" w:cs="Garamond"/>
                <w:b/>
                <w:sz w:val="24"/>
                <w:szCs w:val="24"/>
              </w:rPr>
              <w:t>integrovaným</w:t>
            </w:r>
            <w:r w:rsidR="000607C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E96A90">
              <w:rPr>
                <w:rFonts w:ascii="Garamond" w:hAnsi="Garamond" w:cs="Garamond"/>
                <w:b/>
                <w:sz w:val="24"/>
                <w:szCs w:val="24"/>
              </w:rPr>
              <w:t>otevíracím oknem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a osvětlením nástupního prostoru 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Prosklení celého prostoru pro pacienty, částečně zneprůhledněný tmavou folií 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Zadní výklopné prosklené dveře, elektrické vyhřívání zadního okna, stěrač + ostřikovač 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1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Pevná zamykatelná skříňka pro uložení vyhláškou předepsaného materiálu 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</w:tbl>
    <w:p w:rsidR="00C51E56" w:rsidRDefault="00C51E56">
      <w:pPr>
        <w:jc w:val="both"/>
        <w:rPr>
          <w:rFonts w:ascii="Garamond" w:hAnsi="Garamond" w:cs="Garamond"/>
          <w:sz w:val="24"/>
          <w:szCs w:val="24"/>
        </w:rPr>
      </w:pP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Příloha č. 5/2</w:t>
      </w: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Specifikace sanitní dostavby</w:t>
      </w:r>
    </w:p>
    <w:p w:rsidR="00C51E56" w:rsidRDefault="00C51E56">
      <w:pPr>
        <w:ind w:left="708" w:hanging="70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Požadavek: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  <w:t>Splnění: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46"/>
      </w:tblGrid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7B3030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Výstražné světelné </w:t>
            </w:r>
            <w:r w:rsidRPr="00CA3B86">
              <w:rPr>
                <w:rFonts w:ascii="Garamond" w:hAnsi="Garamond" w:cs="Garamond"/>
                <w:b/>
                <w:bCs/>
                <w:sz w:val="24"/>
                <w:szCs w:val="24"/>
              </w:rPr>
              <w:t>zábleskové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zařízení</w:t>
            </w:r>
            <w:r w:rsidR="004C08AA">
              <w:rPr>
                <w:rFonts w:ascii="Garamond" w:hAnsi="Garamond" w:cs="Garamond"/>
                <w:sz w:val="24"/>
                <w:szCs w:val="24"/>
              </w:rPr>
              <w:t xml:space="preserve"> (střecha)</w:t>
            </w:r>
            <w:r w:rsidR="00086C6F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86C6F" w:rsidRPr="00CA3B86">
              <w:rPr>
                <w:rFonts w:ascii="Garamond" w:hAnsi="Garamond" w:cs="Garamond"/>
                <w:sz w:val="24"/>
                <w:szCs w:val="24"/>
              </w:rPr>
              <w:t xml:space="preserve">2x předení </w:t>
            </w:r>
            <w:r w:rsidR="00086C6F">
              <w:rPr>
                <w:rFonts w:ascii="Garamond" w:hAnsi="Garamond" w:cs="Garamond"/>
                <w:sz w:val="24"/>
                <w:szCs w:val="24"/>
              </w:rPr>
              <w:t>,</w:t>
            </w:r>
            <w:r w:rsidR="00086C6F" w:rsidRPr="00CA3B86">
              <w:rPr>
                <w:rFonts w:ascii="Garamond" w:hAnsi="Garamond" w:cs="Garamond"/>
                <w:sz w:val="24"/>
                <w:szCs w:val="24"/>
              </w:rPr>
              <w:t>1x zadní</w:t>
            </w:r>
            <w:r w:rsidR="00086C6F">
              <w:rPr>
                <w:rFonts w:ascii="Garamond" w:hAnsi="Garamond" w:cs="Garamond"/>
                <w:sz w:val="24"/>
                <w:szCs w:val="24"/>
              </w:rPr>
              <w:t xml:space="preserve"> ,</w:t>
            </w:r>
          </w:p>
          <w:p w:rsidR="00F776B9" w:rsidRPr="00CA3B86" w:rsidRDefault="007B3030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2x přední maska, </w:t>
            </w:r>
            <w:r w:rsidR="00E96A90">
              <w:rPr>
                <w:rFonts w:ascii="Garamond" w:hAnsi="Garamond" w:cs="Garamond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sz w:val="24"/>
                <w:szCs w:val="24"/>
              </w:rPr>
              <w:t>x přední levý a pravý bok,</w:t>
            </w:r>
            <w:r w:rsidR="00C51E56" w:rsidRPr="00CA3B86">
              <w:rPr>
                <w:rFonts w:ascii="Garamond" w:hAnsi="Garamond" w:cs="Garamond"/>
                <w:sz w:val="24"/>
                <w:szCs w:val="24"/>
              </w:rPr>
              <w:t xml:space="preserve"> zvukové zařízení</w:t>
            </w:r>
            <w:r w:rsidR="00F776B9" w:rsidRPr="00CA3B8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86C6F">
              <w:rPr>
                <w:rFonts w:ascii="Garamond" w:hAnsi="Garamond" w:cs="Garamond"/>
                <w:sz w:val="24"/>
                <w:szCs w:val="24"/>
              </w:rPr>
              <w:t>zabudované v přední části vozidla.</w:t>
            </w:r>
          </w:p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Default="00AC080B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Přídavné LED</w:t>
            </w:r>
            <w:r w:rsidR="00C51E56" w:rsidRPr="00CA3B86">
              <w:rPr>
                <w:rFonts w:ascii="Garamond" w:hAnsi="Garamond" w:cs="Garamond"/>
                <w:sz w:val="24"/>
                <w:szCs w:val="24"/>
              </w:rPr>
              <w:t xml:space="preserve"> osvětlení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umístněné na střeše vozidla osvětlující zadní část vozidla při couvání. Možnost přepnutí přepínačem </w:t>
            </w:r>
            <w:r w:rsidR="002D7476">
              <w:rPr>
                <w:rFonts w:ascii="Garamond" w:hAnsi="Garamond" w:cs="Garamond"/>
                <w:sz w:val="24"/>
                <w:szCs w:val="24"/>
              </w:rPr>
              <w:t>do stavu trvalého zapnutí.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  <w:p w:rsidR="00AC080B" w:rsidRPr="00CA3B86" w:rsidRDefault="00AC080B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Pomocné </w:t>
            </w:r>
            <w:r w:rsidR="00664613">
              <w:rPr>
                <w:rFonts w:ascii="Garamond" w:hAnsi="Garamond" w:cs="Garamond"/>
                <w:sz w:val="24"/>
                <w:szCs w:val="24"/>
              </w:rPr>
              <w:t xml:space="preserve">LED 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>osvětlení ambulantního prostoru</w:t>
            </w:r>
            <w:r w:rsidR="00664613">
              <w:rPr>
                <w:rFonts w:ascii="Garamond" w:hAnsi="Garamond" w:cs="Garamond"/>
                <w:sz w:val="24"/>
                <w:szCs w:val="24"/>
              </w:rPr>
              <w:t>,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664613" w:rsidRPr="00571EC3">
              <w:rPr>
                <w:rFonts w:ascii="Garamond" w:hAnsi="Garamond" w:cs="Garamond"/>
                <w:b/>
                <w:sz w:val="24"/>
                <w:szCs w:val="24"/>
              </w:rPr>
              <w:t>bočních a</w:t>
            </w:r>
            <w:r w:rsidR="00664613" w:rsidRPr="00CA3B8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664613" w:rsidRPr="00571EC3">
              <w:rPr>
                <w:rFonts w:ascii="Garamond" w:hAnsi="Garamond" w:cs="Garamond"/>
                <w:b/>
                <w:sz w:val="24"/>
                <w:szCs w:val="24"/>
              </w:rPr>
              <w:t>zadních</w:t>
            </w:r>
            <w:r w:rsidR="00664613">
              <w:rPr>
                <w:rFonts w:ascii="Garamond" w:hAnsi="Garamond" w:cs="Garamond"/>
                <w:b/>
                <w:sz w:val="24"/>
                <w:szCs w:val="24"/>
              </w:rPr>
              <w:t xml:space="preserve"> výklopných</w:t>
            </w:r>
            <w:r w:rsidR="00664613" w:rsidRPr="00571EC3">
              <w:rPr>
                <w:rFonts w:ascii="Garamond" w:hAnsi="Garamond" w:cs="Garamond"/>
                <w:b/>
                <w:sz w:val="24"/>
                <w:szCs w:val="24"/>
              </w:rPr>
              <w:t xml:space="preserve"> dveří</w:t>
            </w:r>
            <w:r w:rsidR="00664613">
              <w:rPr>
                <w:rFonts w:ascii="Garamond" w:hAnsi="Garamond" w:cs="Garamond"/>
                <w:b/>
                <w:sz w:val="24"/>
                <w:szCs w:val="24"/>
              </w:rPr>
              <w:t xml:space="preserve"> s 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>kombinovaným ovládáním přímo ve světle a dveřním spínačem</w:t>
            </w:r>
            <w:r w:rsidR="00AC080B">
              <w:rPr>
                <w:rFonts w:ascii="Garamond" w:hAnsi="Garamond" w:cs="Garamond"/>
                <w:sz w:val="24"/>
                <w:szCs w:val="24"/>
              </w:rPr>
              <w:t xml:space="preserve"> ze dvou stran.</w:t>
            </w:r>
            <w:r w:rsidR="002D7476">
              <w:rPr>
                <w:rFonts w:ascii="Garamond" w:hAnsi="Garamond" w:cs="Garamond"/>
                <w:sz w:val="24"/>
                <w:szCs w:val="24"/>
              </w:rPr>
              <w:t xml:space="preserve"> Možnost regulace intenzity.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2 kusy zásuvek 12 V </w:t>
            </w:r>
            <w:r w:rsidR="00E96A90">
              <w:rPr>
                <w:rFonts w:ascii="Garamond" w:hAnsi="Garamond" w:cs="Garamond"/>
                <w:sz w:val="24"/>
                <w:szCs w:val="24"/>
              </w:rPr>
              <w:t xml:space="preserve">(trvalé) 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>na levé stěně ambulantního prostoru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lastRenderedPageBreak/>
              <w:t>Osvětlení prostoru za vozidlem LED</w:t>
            </w:r>
            <w:r w:rsidR="00B1774F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B1774F" w:rsidRPr="00CA3B86">
              <w:rPr>
                <w:rFonts w:ascii="Garamond" w:hAnsi="Garamond" w:cs="Garamond"/>
                <w:sz w:val="24"/>
                <w:szCs w:val="24"/>
              </w:rPr>
              <w:t>umístněné na střeše vozu</w:t>
            </w:r>
            <w:r w:rsidR="00B1774F">
              <w:rPr>
                <w:rFonts w:ascii="Garamond" w:hAnsi="Garamond" w:cs="Garamond"/>
                <w:sz w:val="24"/>
                <w:szCs w:val="24"/>
              </w:rPr>
              <w:t xml:space="preserve"> 2ks</w:t>
            </w:r>
            <w:r w:rsidR="00B1774F" w:rsidRPr="00CA3B86">
              <w:rPr>
                <w:rFonts w:ascii="Garamond" w:hAnsi="Garamond" w:cs="Garamond"/>
                <w:sz w:val="24"/>
                <w:szCs w:val="24"/>
              </w:rPr>
              <w:t>.</w:t>
            </w:r>
            <w:r w:rsidR="00F776B9" w:rsidRPr="00CA3B8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B1774F">
              <w:rPr>
                <w:rFonts w:ascii="Garamond" w:hAnsi="Garamond" w:cs="Garamond"/>
                <w:sz w:val="24"/>
                <w:szCs w:val="24"/>
              </w:rPr>
              <w:t>Př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>ídavné osvětlení LED při couvání</w:t>
            </w:r>
            <w:r w:rsidR="00F776B9" w:rsidRPr="00CA3B8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Střešní obousměrný ventilátor, umístěný v ambulantním prostoru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Zvuková signalizace mezi ambulantním prostorem a kabinou řidiče (1x spínač v dosahu ležícího pacienta a 1x ve stropě)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Světelná signalizace otevření dveří ambulantního prostoru u řidiče 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Výklopný nerezový schod pod bočními dveřmi – na </w:t>
            </w:r>
            <w:r w:rsidR="00664613">
              <w:rPr>
                <w:rFonts w:ascii="Garamond" w:hAnsi="Garamond" w:cs="Garamond"/>
                <w:sz w:val="24"/>
                <w:szCs w:val="24"/>
              </w:rPr>
              <w:t>1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>x sklopený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Neprůsvitná stahovací roletka na okně v přepážce,</w:t>
            </w:r>
            <w:r w:rsidR="006020B1">
              <w:rPr>
                <w:rFonts w:ascii="Garamond" w:hAnsi="Garamond" w:cs="Garamond"/>
                <w:sz w:val="24"/>
                <w:szCs w:val="24"/>
              </w:rPr>
              <w:t xml:space="preserve"> ovládaná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ze strany řidiče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Výztuhy karosérie pro uchycení sanitní zástavby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Vyrovnání podlahy a její obležení protismykovým dezinfikovatelným odolným materiálem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Obložení stěn a stropu</w:t>
            </w:r>
            <w:r w:rsidR="00E96A90">
              <w:rPr>
                <w:rFonts w:ascii="Garamond" w:hAnsi="Garamond" w:cs="Garamond"/>
                <w:sz w:val="24"/>
                <w:szCs w:val="24"/>
              </w:rPr>
              <w:t xml:space="preserve"> (originál</w:t>
            </w:r>
            <w:r w:rsidR="00007B25">
              <w:rPr>
                <w:rFonts w:ascii="Garamond" w:hAnsi="Garamond" w:cs="Garamond"/>
                <w:sz w:val="24"/>
                <w:szCs w:val="24"/>
              </w:rPr>
              <w:t xml:space="preserve"> z výroby</w:t>
            </w:r>
            <w:r w:rsidR="00E96A90">
              <w:rPr>
                <w:rFonts w:ascii="Garamond" w:hAnsi="Garamond" w:cs="Garamond"/>
                <w:sz w:val="24"/>
                <w:szCs w:val="24"/>
              </w:rPr>
              <w:t xml:space="preserve">) 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>plastovým dezinfikovatelným materiálem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Zatmelení všech spojů obložení v ambulantním prostoru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Tepelná a zvuková izolace ambulantního prostoru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2x pevné samostatné </w:t>
            </w:r>
            <w:r w:rsidR="006020B1">
              <w:rPr>
                <w:rFonts w:ascii="Garamond" w:hAnsi="Garamond" w:cs="Garamond"/>
                <w:sz w:val="24"/>
                <w:szCs w:val="24"/>
              </w:rPr>
              <w:t xml:space="preserve">polohovatelné 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sedadlo s integrovanou opěrkou hlavy, </w:t>
            </w:r>
            <w:r w:rsidR="006020B1">
              <w:rPr>
                <w:rFonts w:ascii="Garamond" w:hAnsi="Garamond" w:cs="Garamond"/>
                <w:sz w:val="24"/>
                <w:szCs w:val="24"/>
              </w:rPr>
              <w:t>bezpečnostním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pásem, orientace ve směru jízdy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664613">
              <w:rPr>
                <w:rFonts w:ascii="Garamond" w:hAnsi="Garamond" w:cs="Garamond"/>
                <w:b/>
                <w:sz w:val="24"/>
                <w:szCs w:val="24"/>
              </w:rPr>
              <w:t xml:space="preserve">1x </w:t>
            </w:r>
            <w:r w:rsidR="007B3030">
              <w:rPr>
                <w:rFonts w:ascii="Garamond" w:hAnsi="Garamond" w:cs="Garamond"/>
                <w:b/>
                <w:sz w:val="24"/>
                <w:szCs w:val="24"/>
              </w:rPr>
              <w:t xml:space="preserve">otočné </w:t>
            </w:r>
            <w:r w:rsidRPr="00664613">
              <w:rPr>
                <w:rFonts w:ascii="Garamond" w:hAnsi="Garamond" w:cs="Garamond"/>
                <w:b/>
                <w:sz w:val="24"/>
                <w:szCs w:val="24"/>
              </w:rPr>
              <w:t>samostatné sedadlo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s integrovanou opěrkou hlavy, loketní</w:t>
            </w:r>
            <w:r w:rsidR="00F558B2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>opěrk</w:t>
            </w:r>
            <w:r w:rsidR="00F558B2">
              <w:rPr>
                <w:rFonts w:ascii="Garamond" w:hAnsi="Garamond" w:cs="Garamond"/>
                <w:sz w:val="24"/>
                <w:szCs w:val="24"/>
              </w:rPr>
              <w:t>ou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a polohovatelným opěradlem,</w:t>
            </w:r>
            <w:r w:rsidR="00664613">
              <w:rPr>
                <w:rFonts w:ascii="Garamond" w:hAnsi="Garamond" w:cs="Garamond"/>
                <w:sz w:val="24"/>
                <w:szCs w:val="24"/>
              </w:rPr>
              <w:t xml:space="preserve"> s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664613">
              <w:rPr>
                <w:rFonts w:ascii="Garamond" w:hAnsi="Garamond" w:cs="Garamond"/>
                <w:sz w:val="24"/>
                <w:szCs w:val="24"/>
              </w:rPr>
              <w:t>bezpečnostním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pásem</w:t>
            </w:r>
            <w:r w:rsidR="00664613">
              <w:rPr>
                <w:rFonts w:ascii="Garamond" w:hAnsi="Garamond" w:cs="Garamond"/>
                <w:sz w:val="24"/>
                <w:szCs w:val="24"/>
              </w:rPr>
              <w:t xml:space="preserve"> se </w:t>
            </w:r>
            <w:r w:rsidR="00664613" w:rsidRPr="00F558B2">
              <w:rPr>
                <w:rFonts w:ascii="Garamond" w:hAnsi="Garamond" w:cs="Garamond"/>
                <w:b/>
                <w:sz w:val="24"/>
                <w:szCs w:val="24"/>
              </w:rPr>
              <w:t>zapínáním do uličky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>, orientace ve směru jízdy</w:t>
            </w:r>
            <w:r w:rsidR="00F558B2"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lastRenderedPageBreak/>
              <w:t>Pevný stůl nosítek s nakládací plošinou s nerez lištami, úložným prostorem a přípravou na montáž úchytného systému nosítek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Příprava pro montáž úchytného systému pojízdného křesla na podlaze u pravého boku ambulantního prostoru vzadu a u zadních dveří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Nájezdová rampa pro infarktové křeslo, ovládaná jednou osobou, u zadních výklopných dveří </w:t>
            </w:r>
            <w:proofErr w:type="gramStart"/>
            <w:r w:rsidRPr="00CA3B86">
              <w:rPr>
                <w:rFonts w:ascii="Garamond" w:hAnsi="Garamond" w:cs="Garamond"/>
                <w:sz w:val="24"/>
                <w:szCs w:val="24"/>
              </w:rPr>
              <w:t>rozšířená</w:t>
            </w:r>
            <w:proofErr w:type="gramEnd"/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pokud možno na 620 mm vnitřní světlosti, aby bylo možno nakládat běžné invalidní vozíky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Madla pro nástup po obou stranách bočních dveří (svisle), na přepážce (vodorovně) a stropní madlo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1009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Úchyt pro 2 l láhev 02 LIV v přední části zástavby (aby hadička jednorázové masky dosáhla od lahví k horní části lehátka a k jednomu sedadlu), bude používána vždy jen jedna láhev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85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Držák na infuzní láhve včetně držáku vaku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85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Odpadní </w:t>
            </w:r>
            <w:r w:rsidR="00AC080B">
              <w:rPr>
                <w:rFonts w:ascii="Garamond" w:hAnsi="Garamond" w:cs="Garamond"/>
                <w:sz w:val="24"/>
                <w:szCs w:val="24"/>
              </w:rPr>
              <w:t>koš</w:t>
            </w: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 v ambulantním prostoru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851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Hasicí přístroj 2 kg</w:t>
            </w:r>
          </w:p>
        </w:tc>
        <w:tc>
          <w:tcPr>
            <w:tcW w:w="2646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</w:tbl>
    <w:p w:rsidR="00C51E56" w:rsidRDefault="00C51E56">
      <w:pPr>
        <w:rPr>
          <w:rFonts w:ascii="Garamond" w:hAnsi="Garamond" w:cs="Garamond"/>
          <w:b/>
          <w:bCs/>
          <w:sz w:val="24"/>
          <w:szCs w:val="24"/>
        </w:rPr>
      </w:pP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Příloha č. 5/3</w:t>
      </w:r>
    </w:p>
    <w:p w:rsidR="00C51E56" w:rsidRDefault="00C51E56">
      <w:pPr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Specifikace transportní techniky</w:t>
      </w:r>
    </w:p>
    <w:p w:rsidR="00C51E56" w:rsidRDefault="00C51E56">
      <w:pPr>
        <w:ind w:left="708" w:hanging="70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Požadavek: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  <w:t>Splnění: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763"/>
      </w:tblGrid>
      <w:tr w:rsidR="00C51E56" w:rsidRPr="00CA3B86">
        <w:trPr>
          <w:trHeight w:val="836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Úchytný systém nosítek s montáží na stůl nosítek</w:t>
            </w:r>
          </w:p>
        </w:tc>
        <w:tc>
          <w:tcPr>
            <w:tcW w:w="2763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923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Úchytný systém pojízdného křesla s montáží na podlahu vozidla</w:t>
            </w:r>
          </w:p>
        </w:tc>
        <w:tc>
          <w:tcPr>
            <w:tcW w:w="2763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284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Komplet nosítek s odnímatelným podvozkem s polohovací výškou </w:t>
            </w:r>
          </w:p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(min. 5 výškových poloh) se sklopnýma nohama, velkým pojezdovými pogumovanými koly + nosítka s polohovatelným podhlavníkem, výklopnými madly na nošení, nožním obloukem, s anatomickou matrací a polštářem, dvěma bezpečnostními pásy + čtyřbodovým ramenním pásovým systémem</w:t>
            </w:r>
          </w:p>
        </w:tc>
        <w:tc>
          <w:tcPr>
            <w:tcW w:w="2763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  <w:tr w:rsidR="00C51E56" w:rsidRPr="00CA3B86">
        <w:trPr>
          <w:trHeight w:val="284"/>
        </w:trPr>
        <w:tc>
          <w:tcPr>
            <w:tcW w:w="6379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 xml:space="preserve">Pojízdné infarktové křeslo, </w:t>
            </w:r>
            <w:proofErr w:type="spellStart"/>
            <w:r w:rsidRPr="00CA3B86">
              <w:rPr>
                <w:rFonts w:ascii="Garamond" w:hAnsi="Garamond" w:cs="Garamond"/>
                <w:sz w:val="24"/>
                <w:szCs w:val="24"/>
              </w:rPr>
              <w:t>nepolohovatelné</w:t>
            </w:r>
            <w:proofErr w:type="spellEnd"/>
            <w:r w:rsidRPr="00CA3B86">
              <w:rPr>
                <w:rFonts w:ascii="Garamond" w:hAnsi="Garamond" w:cs="Garamond"/>
                <w:sz w:val="24"/>
                <w:szCs w:val="24"/>
              </w:rPr>
              <w:t>, s integrovanou opěrkou hlavy, loketními opěrami, čtyřbodovým pásem a výsuvnými rukojeti vpředu a výklopnými vzadu, ergonomická černá matrace, nosnost křesla min. 250 kg</w:t>
            </w:r>
          </w:p>
        </w:tc>
        <w:tc>
          <w:tcPr>
            <w:tcW w:w="2763" w:type="dxa"/>
            <w:vAlign w:val="center"/>
          </w:tcPr>
          <w:p w:rsidR="00C51E56" w:rsidRPr="00CA3B86" w:rsidRDefault="00C51E56">
            <w:pPr>
              <w:rPr>
                <w:rFonts w:ascii="Garamond" w:hAnsi="Garamond" w:cs="Garamond"/>
                <w:sz w:val="24"/>
                <w:szCs w:val="24"/>
              </w:rPr>
            </w:pPr>
            <w:r w:rsidRPr="00CA3B86">
              <w:rPr>
                <w:rFonts w:ascii="Garamond" w:hAnsi="Garamond" w:cs="Garamond"/>
                <w:sz w:val="24"/>
                <w:szCs w:val="24"/>
              </w:rPr>
              <w:t>ANO</w:t>
            </w:r>
          </w:p>
        </w:tc>
      </w:tr>
    </w:tbl>
    <w:p w:rsidR="00C51E56" w:rsidRDefault="00C51E56">
      <w:pPr>
        <w:rPr>
          <w:rFonts w:ascii="Garamond" w:hAnsi="Garamond" w:cs="Garamond"/>
          <w:sz w:val="24"/>
          <w:szCs w:val="24"/>
        </w:rPr>
      </w:pPr>
    </w:p>
    <w:sectPr w:rsidR="00C51E56" w:rsidSect="00C51E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39" w:rsidRDefault="00337F39">
      <w:r>
        <w:separator/>
      </w:r>
    </w:p>
  </w:endnote>
  <w:endnote w:type="continuationSeparator" w:id="0">
    <w:p w:rsidR="00337F39" w:rsidRDefault="0033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56" w:rsidRDefault="00C51E56">
    <w:pPr>
      <w:pStyle w:val="Zpat"/>
      <w:framePr w:wrap="auto" w:vAnchor="text" w:hAnchor="margin" w:xAlign="center" w:y="1"/>
      <w:rPr>
        <w:rStyle w:val="slostrnky"/>
        <w:rFonts w:ascii="Calibri" w:hAnsi="Calibri" w:cs="Calibri"/>
      </w:rPr>
    </w:pPr>
    <w:r>
      <w:rPr>
        <w:rStyle w:val="slostrnky"/>
        <w:rFonts w:ascii="Calibri" w:hAnsi="Calibri" w:cs="Calibri"/>
      </w:rPr>
      <w:fldChar w:fldCharType="begin"/>
    </w:r>
    <w:r>
      <w:rPr>
        <w:rStyle w:val="slostrnky"/>
        <w:rFonts w:ascii="Calibri" w:hAnsi="Calibri" w:cs="Calibri"/>
      </w:rPr>
      <w:instrText xml:space="preserve">PAGE  </w:instrText>
    </w:r>
    <w:r>
      <w:rPr>
        <w:rStyle w:val="slostrnky"/>
        <w:rFonts w:ascii="Calibri" w:hAnsi="Calibri" w:cs="Calibri"/>
      </w:rPr>
      <w:fldChar w:fldCharType="separate"/>
    </w:r>
    <w:r>
      <w:rPr>
        <w:rStyle w:val="slostrnky"/>
        <w:rFonts w:ascii="Calibri" w:hAnsi="Calibri" w:cs="Calibri"/>
        <w:noProof/>
      </w:rPr>
      <w:t>2</w:t>
    </w:r>
    <w:r>
      <w:rPr>
        <w:rStyle w:val="slostrnky"/>
        <w:rFonts w:ascii="Calibri" w:hAnsi="Calibri" w:cs="Calibri"/>
      </w:rPr>
      <w:fldChar w:fldCharType="end"/>
    </w:r>
  </w:p>
  <w:p w:rsidR="00C51E56" w:rsidRDefault="00C51E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39" w:rsidRDefault="00337F39">
      <w:r>
        <w:separator/>
      </w:r>
    </w:p>
  </w:footnote>
  <w:footnote w:type="continuationSeparator" w:id="0">
    <w:p w:rsidR="00337F39" w:rsidRDefault="00337F39">
      <w:r>
        <w:continuationSeparator/>
      </w:r>
    </w:p>
  </w:footnote>
  <w:footnote w:id="1">
    <w:p w:rsidR="00C51E56" w:rsidRDefault="00C51E56">
      <w:pPr>
        <w:pStyle w:val="Textpoznpodarou"/>
      </w:pPr>
      <w:r>
        <w:rPr>
          <w:rStyle w:val="Znakapoznpodarou"/>
          <w:rFonts w:ascii="Calibri" w:hAnsi="Calibri" w:cs="Calibri"/>
        </w:rPr>
        <w:footnoteRef/>
      </w:r>
      <w:r>
        <w:t xml:space="preserve"> uvést ANO nebo 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56" w:rsidRDefault="00C51E56">
    <w:pPr>
      <w:pStyle w:val="Zhlav"/>
      <w:jc w:val="center"/>
    </w:pPr>
    <w:r>
      <w:rPr>
        <w:rFonts w:ascii="Garamond" w:hAnsi="Garamond" w:cs="Garamond"/>
      </w:rPr>
      <w:t>„Dodávka osobního vozidla se sanitní nástavbou pro Nemocnici Český Krumlov, a.s.“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E56"/>
    <w:rsid w:val="00007B25"/>
    <w:rsid w:val="000607C6"/>
    <w:rsid w:val="00086C6F"/>
    <w:rsid w:val="000A5EB8"/>
    <w:rsid w:val="001356C7"/>
    <w:rsid w:val="002D7476"/>
    <w:rsid w:val="00337F39"/>
    <w:rsid w:val="004C08AA"/>
    <w:rsid w:val="00571EC3"/>
    <w:rsid w:val="006020B1"/>
    <w:rsid w:val="00664613"/>
    <w:rsid w:val="006A49D5"/>
    <w:rsid w:val="007B3030"/>
    <w:rsid w:val="008D0B99"/>
    <w:rsid w:val="00995CAB"/>
    <w:rsid w:val="00A70B59"/>
    <w:rsid w:val="00A75425"/>
    <w:rsid w:val="00AC080B"/>
    <w:rsid w:val="00B1774F"/>
    <w:rsid w:val="00C51E56"/>
    <w:rsid w:val="00CA3B86"/>
    <w:rsid w:val="00D766C7"/>
    <w:rsid w:val="00E96A90"/>
    <w:rsid w:val="00F35CD5"/>
    <w:rsid w:val="00F42269"/>
    <w:rsid w:val="00F558B2"/>
    <w:rsid w:val="00F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824D7"/>
  <w15:docId w15:val="{300648FF-A927-4EA4-8849-61D78579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rPr>
      <w:rFonts w:ascii="Calibri" w:hAnsi="Calibri" w:cs="Calibri"/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Calibri" w:hAnsi="Calibri" w:cs="Calibri"/>
      <w:lang w:eastAsia="en-US"/>
    </w:rPr>
  </w:style>
  <w:style w:type="character" w:customStyle="1" w:styleId="ZhlavChar">
    <w:name w:val="Záhlaví Char"/>
    <w:uiPriority w:val="99"/>
    <w:rPr>
      <w:rFonts w:ascii="Calibri" w:hAnsi="Calibri" w:cs="Calibri"/>
      <w:sz w:val="22"/>
      <w:szCs w:val="22"/>
      <w:lang w:val="cs-CZ" w:eastAsia="en-US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dc:description/>
  <cp:lastModifiedBy>Luboš Přibyl</cp:lastModifiedBy>
  <cp:revision>20</cp:revision>
  <cp:lastPrinted>2016-04-06T07:35:00Z</cp:lastPrinted>
  <dcterms:created xsi:type="dcterms:W3CDTF">2019-11-12T08:31:00Z</dcterms:created>
  <dcterms:modified xsi:type="dcterms:W3CDTF">2023-05-18T05:51:00Z</dcterms:modified>
</cp:coreProperties>
</file>