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659B35EB" w:rsidR="00310950" w:rsidRPr="00954F98" w:rsidRDefault="00954F98" w:rsidP="00130369">
      <w:pPr>
        <w:pStyle w:val="Bezmezer"/>
        <w:rPr>
          <w:i/>
        </w:rPr>
      </w:pPr>
      <w:r>
        <w:rPr>
          <w:i/>
        </w:rPr>
        <w:t>Příloha č. 3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84E047D" w:rsidR="001C2568" w:rsidRDefault="001C2568" w:rsidP="001C2568">
      <w:pPr>
        <w:pStyle w:val="Bezmezer"/>
        <w:jc w:val="center"/>
      </w:pPr>
      <w:r>
        <w:t xml:space="preserve">číslo </w:t>
      </w:r>
      <w:permStart w:id="2047557795" w:edGrp="everyone"/>
      <w:r w:rsidRPr="001F201C">
        <w:rPr>
          <w:highlight w:val="yellow"/>
        </w:rPr>
        <w:t xml:space="preserve">[*] [DOPLNÍ </w:t>
      </w:r>
      <w:r w:rsidR="00981D67" w:rsidRPr="001F201C">
        <w:rPr>
          <w:highlight w:val="yellow"/>
        </w:rPr>
        <w:t>ÚČASTNÍK</w:t>
      </w:r>
      <w:r w:rsidRPr="001F201C">
        <w:rPr>
          <w:highlight w:val="yellow"/>
        </w:rPr>
        <w:t>]</w:t>
      </w:r>
      <w:permEnd w:id="2047557795"/>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7DC4B96A" w14:textId="77777777" w:rsidR="0075402A" w:rsidRPr="001C2568" w:rsidRDefault="0075402A" w:rsidP="0075402A">
      <w:pPr>
        <w:pStyle w:val="Bezmezer"/>
        <w:rPr>
          <w:b/>
        </w:rPr>
      </w:pPr>
      <w:r w:rsidRPr="001C2568">
        <w:rPr>
          <w:b/>
        </w:rPr>
        <w:t>Kupující:</w:t>
      </w:r>
      <w:r w:rsidRPr="001C2568">
        <w:rPr>
          <w:b/>
        </w:rPr>
        <w:tab/>
      </w:r>
      <w:r w:rsidRPr="001C2568">
        <w:rPr>
          <w:b/>
          <w:bCs/>
        </w:rPr>
        <w:t>Nemocnice Tábor, a.s.</w:t>
      </w:r>
    </w:p>
    <w:p w14:paraId="7F0A1768" w14:textId="23229E29" w:rsidR="0075402A" w:rsidRPr="001C2568" w:rsidRDefault="0075402A" w:rsidP="0075402A">
      <w:pPr>
        <w:pStyle w:val="Bezmezer"/>
      </w:pPr>
      <w:r w:rsidRPr="001C2568">
        <w:t>se sídlem:</w:t>
      </w:r>
      <w:r w:rsidRPr="001C2568">
        <w:tab/>
        <w:t>Tábor, kpt. Jaroše 2000, PSČ 39003</w:t>
      </w:r>
    </w:p>
    <w:p w14:paraId="4130F362" w14:textId="77777777" w:rsidR="0075402A" w:rsidRPr="001C2568" w:rsidRDefault="0075402A" w:rsidP="0075402A">
      <w:pPr>
        <w:pStyle w:val="Bezmezer"/>
      </w:pPr>
      <w:r w:rsidRPr="001C2568">
        <w:t xml:space="preserve">IČ: </w:t>
      </w:r>
      <w:r w:rsidRPr="001C2568">
        <w:tab/>
      </w:r>
      <w:r w:rsidRPr="001C2568">
        <w:tab/>
      </w:r>
      <w:r w:rsidRPr="001C2568">
        <w:rPr>
          <w:rStyle w:val="nowrap"/>
        </w:rPr>
        <w:t>26095203</w:t>
      </w:r>
    </w:p>
    <w:p w14:paraId="0DF5C129" w14:textId="7D232CCE" w:rsidR="0075402A" w:rsidRPr="001C2568" w:rsidRDefault="0075402A" w:rsidP="0075402A">
      <w:pPr>
        <w:pStyle w:val="Bezmezer"/>
      </w:pPr>
      <w:r w:rsidRPr="001C2568">
        <w:t xml:space="preserve">DIČ: </w:t>
      </w:r>
      <w:r w:rsidRPr="001C2568">
        <w:tab/>
      </w:r>
      <w:r w:rsidRPr="001C2568">
        <w:tab/>
      </w:r>
      <w:r>
        <w:t>CZ699005400</w:t>
      </w:r>
    </w:p>
    <w:p w14:paraId="27FFEB1B" w14:textId="688E81CF" w:rsidR="0075402A" w:rsidRPr="001C2568" w:rsidRDefault="0075402A" w:rsidP="0075402A">
      <w:pPr>
        <w:pStyle w:val="Bezmezer"/>
      </w:pPr>
      <w:r w:rsidRPr="001C2568">
        <w:t>Zapsán v obchodním rejstříku u Krajského soudu v Českých Budějovicích, oddíl B., vložka 1463</w:t>
      </w:r>
    </w:p>
    <w:p w14:paraId="1FEB40E7" w14:textId="06790E82" w:rsidR="0075402A" w:rsidRPr="001C2568" w:rsidRDefault="0075402A" w:rsidP="0075402A">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1F25AC72" w14:textId="084C1418" w:rsidR="0075402A" w:rsidRPr="001C2568" w:rsidRDefault="0075402A" w:rsidP="0075402A">
      <w:pPr>
        <w:pStyle w:val="Bezmezer"/>
        <w:ind w:left="1416"/>
      </w:pPr>
      <w:r w:rsidRPr="001C2568">
        <w:t xml:space="preserve">MUDr. Janou Chocholovou, </w:t>
      </w:r>
      <w:r>
        <w:t>členem</w:t>
      </w:r>
      <w:r w:rsidR="00E63A8B">
        <w:t xml:space="preserve"> představenstva</w:t>
      </w:r>
    </w:p>
    <w:p w14:paraId="035552AE" w14:textId="77777777" w:rsidR="0075402A" w:rsidRPr="001C2568" w:rsidRDefault="0075402A" w:rsidP="0075402A">
      <w:pPr>
        <w:pStyle w:val="Bezmezer"/>
        <w:tabs>
          <w:tab w:val="left" w:pos="1985"/>
        </w:tabs>
      </w:pPr>
      <w:r w:rsidRPr="001C2568">
        <w:t xml:space="preserve">Bankovní spojení: </w:t>
      </w:r>
      <w:r w:rsidRPr="001C2568">
        <w:tab/>
      </w:r>
      <w:r>
        <w:t xml:space="preserve">ČSOB Tábor </w:t>
      </w:r>
    </w:p>
    <w:p w14:paraId="7B5198B3" w14:textId="77777777" w:rsidR="0075402A" w:rsidRPr="001C2568" w:rsidRDefault="0075402A" w:rsidP="0075402A">
      <w:pPr>
        <w:pStyle w:val="Bezmezer"/>
      </w:pPr>
      <w:r>
        <w:t xml:space="preserve">č.ú. </w:t>
      </w:r>
      <w:r>
        <w:tab/>
        <w:t>199229020/0300</w:t>
      </w:r>
    </w:p>
    <w:p w14:paraId="638D0A56" w14:textId="045C13C7" w:rsidR="001C2568" w:rsidRDefault="0075402A" w:rsidP="0075402A">
      <w:pPr>
        <w:pStyle w:val="Bezmezer"/>
      </w:pPr>
      <w:r w:rsidRPr="001C2568">
        <w:t>na straně jedné (dále</w:t>
      </w:r>
      <w:r>
        <w:t xml:space="preserve"> je</w:t>
      </w:r>
      <w:r w:rsidRPr="001C2568">
        <w:t>n „</w:t>
      </w:r>
      <w:r w:rsidRPr="001C2568">
        <w:rPr>
          <w:b/>
        </w:rPr>
        <w:t>kupující</w:t>
      </w:r>
      <w:r w:rsidRPr="001C2568">
        <w:t>“)</w:t>
      </w: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permStart w:id="1853899209" w:edGrp="everyone"/>
      <w:r w:rsidRPr="001C2568">
        <w:rPr>
          <w:b/>
          <w:szCs w:val="24"/>
          <w:highlight w:val="yellow"/>
        </w:rPr>
        <w:t xml:space="preserve">[DOPLNÍ </w:t>
      </w:r>
      <w:r w:rsidR="00981D67" w:rsidRPr="00981D67">
        <w:rPr>
          <w:b/>
          <w:highlight w:val="yellow"/>
        </w:rPr>
        <w:t>ÚČASTNÍK</w:t>
      </w:r>
      <w:r w:rsidRPr="001C2568">
        <w:rPr>
          <w:b/>
          <w:szCs w:val="24"/>
          <w:highlight w:val="yellow"/>
        </w:rPr>
        <w:t>]</w:t>
      </w:r>
      <w:permEnd w:id="1853899209"/>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permStart w:id="1044015462" w:edGrp="everyone"/>
      <w:r w:rsidRPr="001C2568">
        <w:rPr>
          <w:szCs w:val="24"/>
          <w:highlight w:val="yellow"/>
        </w:rPr>
        <w:t xml:space="preserve">[DOPLNÍ </w:t>
      </w:r>
      <w:r w:rsidR="00981D67">
        <w:rPr>
          <w:highlight w:val="yellow"/>
        </w:rPr>
        <w:t>ÚČASTNÍK</w:t>
      </w:r>
      <w:r w:rsidRPr="001C2568">
        <w:rPr>
          <w:szCs w:val="24"/>
          <w:highlight w:val="yellow"/>
        </w:rPr>
        <w:t>]</w:t>
      </w:r>
      <w:permEnd w:id="1044015462"/>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permStart w:id="1526679672" w:edGrp="everyone"/>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ermEnd w:id="1526679672"/>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permStart w:id="1389703036" w:edGrp="everyone"/>
      <w:r w:rsidRPr="001C2568">
        <w:rPr>
          <w:szCs w:val="24"/>
          <w:highlight w:val="yellow"/>
        </w:rPr>
        <w:t>[DOPLNÍ ÚČASTNÍK]</w:t>
      </w:r>
      <w:permEnd w:id="1389703036"/>
    </w:p>
    <w:p w14:paraId="0BDCE414" w14:textId="77777777" w:rsidR="001C2568" w:rsidRPr="001C2568" w:rsidRDefault="001C2568" w:rsidP="001C2568">
      <w:pPr>
        <w:tabs>
          <w:tab w:val="left" w:pos="1985"/>
        </w:tabs>
        <w:spacing w:after="0"/>
        <w:ind w:left="1985" w:hanging="1985"/>
        <w:rPr>
          <w:szCs w:val="24"/>
        </w:rPr>
      </w:pPr>
      <w:r w:rsidRPr="001C2568">
        <w:rPr>
          <w:szCs w:val="24"/>
        </w:rPr>
        <w:t xml:space="preserve">Zapsán v obchodním rejstříku u </w:t>
      </w:r>
      <w:permStart w:id="637304444" w:edGrp="everyone"/>
      <w:r w:rsidRPr="001C2568">
        <w:rPr>
          <w:szCs w:val="24"/>
        </w:rPr>
        <w:t>[</w:t>
      </w:r>
      <w:r w:rsidRPr="001C2568">
        <w:rPr>
          <w:szCs w:val="24"/>
          <w:highlight w:val="yellow"/>
        </w:rPr>
        <w:t xml:space="preserve">DOPLNÍ </w:t>
      </w:r>
      <w:r w:rsidR="00981D67">
        <w:rPr>
          <w:highlight w:val="yellow"/>
        </w:rPr>
        <w:t>ÚČASTNÍK</w:t>
      </w:r>
      <w:r w:rsidRPr="001C2568">
        <w:rPr>
          <w:szCs w:val="24"/>
          <w:highlight w:val="yellow"/>
        </w:rPr>
        <w:t>]</w:t>
      </w:r>
      <w:permEnd w:id="637304444"/>
      <w:r w:rsidRPr="001C2568">
        <w:rPr>
          <w:szCs w:val="24"/>
        </w:rPr>
        <w:t xml:space="preserve">, oddíl </w:t>
      </w:r>
      <w:permStart w:id="2032422439" w:edGrp="everyone"/>
      <w:r w:rsidRPr="001C2568">
        <w:rPr>
          <w:szCs w:val="24"/>
          <w:highlight w:val="yellow"/>
        </w:rPr>
        <w:t xml:space="preserve">[DOPLNÍ </w:t>
      </w:r>
      <w:r w:rsidR="00981D67">
        <w:rPr>
          <w:highlight w:val="yellow"/>
        </w:rPr>
        <w:t>ÚČASTNÍK</w:t>
      </w:r>
      <w:r w:rsidRPr="001C2568">
        <w:rPr>
          <w:szCs w:val="24"/>
          <w:highlight w:val="yellow"/>
        </w:rPr>
        <w:t>]</w:t>
      </w:r>
      <w:permEnd w:id="2032422439"/>
      <w:r w:rsidRPr="001C2568">
        <w:rPr>
          <w:szCs w:val="24"/>
          <w:highlight w:val="yellow"/>
        </w:rPr>
        <w:t>,</w:t>
      </w:r>
      <w:r w:rsidRPr="001C2568">
        <w:rPr>
          <w:szCs w:val="24"/>
        </w:rPr>
        <w:t xml:space="preserve"> vložka </w:t>
      </w:r>
      <w:permStart w:id="1279395424" w:edGrp="everyone"/>
      <w:r w:rsidRPr="001C2568">
        <w:rPr>
          <w:szCs w:val="24"/>
          <w:highlight w:val="yellow"/>
        </w:rPr>
        <w:t xml:space="preserve">[DOPLNÍ </w:t>
      </w:r>
      <w:r w:rsidR="00981D67">
        <w:rPr>
          <w:highlight w:val="yellow"/>
        </w:rPr>
        <w:t>ÚČASTNÍK</w:t>
      </w:r>
      <w:r w:rsidRPr="001C2568">
        <w:rPr>
          <w:szCs w:val="24"/>
          <w:highlight w:val="yellow"/>
        </w:rPr>
        <w:t>]</w:t>
      </w:r>
      <w:permEnd w:id="1279395424"/>
    </w:p>
    <w:p w14:paraId="342687A4" w14:textId="081B0D01"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permStart w:id="1133445935" w:edGrp="everyone"/>
      <w:r w:rsidRPr="001C2568">
        <w:rPr>
          <w:szCs w:val="24"/>
          <w:highlight w:val="yellow"/>
        </w:rPr>
        <w:t xml:space="preserve">[DOPLNÍ </w:t>
      </w:r>
      <w:r w:rsidR="00981D67">
        <w:rPr>
          <w:highlight w:val="yellow"/>
        </w:rPr>
        <w:t>ÚČASTNÍK</w:t>
      </w:r>
      <w:r w:rsidRPr="001C2568">
        <w:rPr>
          <w:szCs w:val="24"/>
          <w:highlight w:val="yellow"/>
        </w:rPr>
        <w:t>]</w:t>
      </w:r>
      <w:permEnd w:id="1133445935"/>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permStart w:id="1800501899" w:edGrp="everyone"/>
      <w:r w:rsidRPr="001C2568">
        <w:rPr>
          <w:szCs w:val="24"/>
          <w:highlight w:val="yellow"/>
        </w:rPr>
        <w:t xml:space="preserve">[DOPLNÍ </w:t>
      </w:r>
      <w:r w:rsidR="00981D67">
        <w:rPr>
          <w:highlight w:val="yellow"/>
        </w:rPr>
        <w:t>ÚČASTNÍK</w:t>
      </w:r>
      <w:r w:rsidRPr="001C2568">
        <w:rPr>
          <w:szCs w:val="24"/>
          <w:highlight w:val="yellow"/>
        </w:rPr>
        <w:t>]</w:t>
      </w:r>
      <w:permEnd w:id="1800501899"/>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65995732"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w:t>
      </w:r>
      <w:r w:rsidRPr="003254C4">
        <w:rPr>
          <w:szCs w:val="24"/>
        </w:rPr>
        <w:t>veřejné zakázky</w:t>
      </w:r>
      <w:r w:rsidRPr="006F4E26">
        <w:rPr>
          <w:szCs w:val="24"/>
        </w:rPr>
        <w:t xml:space="preserve"> nazvané</w:t>
      </w:r>
      <w:r w:rsidR="0054342F">
        <w:rPr>
          <w:szCs w:val="24"/>
        </w:rPr>
        <w:t xml:space="preserve"> </w:t>
      </w:r>
      <w:r w:rsidR="00D76AAF">
        <w:rPr>
          <w:szCs w:val="24"/>
        </w:rPr>
        <w:t xml:space="preserve">Modernizace vybavení Nemocnice Tábor, a.s. – </w:t>
      </w:r>
      <w:bookmarkStart w:id="0" w:name="_Hlk99973837"/>
      <w:r w:rsidR="009C6F50" w:rsidRPr="009C6F50">
        <w:rPr>
          <w:szCs w:val="24"/>
        </w:rPr>
        <w:t>ENDOSKOPICKÁ, LAPAROSKOPICKÁ A OPERAČNÍ TECHNIKA</w:t>
      </w:r>
      <w:bookmarkEnd w:id="0"/>
      <w:r w:rsidR="009C6F50" w:rsidRPr="009C6F50">
        <w:rPr>
          <w:b/>
          <w:szCs w:val="24"/>
        </w:rPr>
        <w:t xml:space="preserve"> </w:t>
      </w:r>
      <w:r>
        <w:rPr>
          <w:b/>
          <w:szCs w:val="24"/>
        </w:rPr>
        <w:t>–</w:t>
      </w:r>
      <w:r w:rsidRPr="006F4E26">
        <w:rPr>
          <w:b/>
          <w:szCs w:val="24"/>
        </w:rPr>
        <w:t xml:space="preserve"> </w:t>
      </w:r>
      <w:r>
        <w:rPr>
          <w:b/>
          <w:szCs w:val="24"/>
        </w:rPr>
        <w:t xml:space="preserve">číslo části </w:t>
      </w:r>
      <w:permStart w:id="252931953" w:edGrp="everyone"/>
      <w:r w:rsidRPr="001C2568">
        <w:rPr>
          <w:highlight w:val="yellow"/>
        </w:rPr>
        <w:t xml:space="preserve">[DOPLNÍ </w:t>
      </w:r>
      <w:r w:rsidR="00981D67">
        <w:rPr>
          <w:highlight w:val="yellow"/>
        </w:rPr>
        <w:t>ÚČASTNÍK</w:t>
      </w:r>
      <w:r w:rsidRPr="001C2568">
        <w:rPr>
          <w:highlight w:val="yellow"/>
        </w:rPr>
        <w:t>]</w:t>
      </w:r>
      <w:permEnd w:id="252931953"/>
      <w:r>
        <w:t xml:space="preserve"> </w:t>
      </w:r>
      <w:r w:rsidRPr="006F4E26">
        <w:rPr>
          <w:b/>
        </w:rPr>
        <w:t>– název části</w:t>
      </w:r>
      <w:r>
        <w:rPr>
          <w:b/>
        </w:rPr>
        <w:t xml:space="preserve"> </w:t>
      </w:r>
      <w:permStart w:id="2112821702" w:edGrp="everyone"/>
      <w:r w:rsidRPr="001C2568">
        <w:rPr>
          <w:highlight w:val="yellow"/>
        </w:rPr>
        <w:t xml:space="preserve">[DOPLNÍ </w:t>
      </w:r>
      <w:r w:rsidR="00981D67">
        <w:rPr>
          <w:highlight w:val="yellow"/>
        </w:rPr>
        <w:t>ÚČASTNÍK</w:t>
      </w:r>
      <w:r w:rsidRPr="001C2568">
        <w:rPr>
          <w:highlight w:val="yellow"/>
        </w:rPr>
        <w:t>]</w:t>
      </w:r>
      <w:permEnd w:id="2112821702"/>
      <w:r w:rsidRPr="006F4E26">
        <w:rPr>
          <w:szCs w:val="24"/>
        </w:rPr>
        <w:t xml:space="preserve"> (dále jen „</w:t>
      </w:r>
      <w:r w:rsidRPr="006F4E26">
        <w:rPr>
          <w:b/>
          <w:szCs w:val="24"/>
        </w:rPr>
        <w:t>veřejná</w:t>
      </w:r>
      <w:r w:rsidRPr="006F4E26">
        <w:rPr>
          <w:szCs w:val="24"/>
        </w:rPr>
        <w:t xml:space="preserve"> </w:t>
      </w:r>
      <w:r w:rsidRPr="006F4E26">
        <w:rPr>
          <w:b/>
          <w:szCs w:val="24"/>
        </w:rPr>
        <w:t>zakázka</w:t>
      </w:r>
      <w:r w:rsidRPr="006F4E26">
        <w:rPr>
          <w:szCs w:val="24"/>
        </w:rPr>
        <w:t>“), v souladu se zákonem č. 134/2016 Sb., o zadávání veřejných zakázek (dále jen „</w:t>
      </w:r>
      <w:r w:rsidRPr="006F4E26">
        <w:rPr>
          <w:b/>
          <w:szCs w:val="24"/>
        </w:rPr>
        <w:t>ZZVZ</w:t>
      </w:r>
      <w:r w:rsidRPr="006F4E26">
        <w:rPr>
          <w:szCs w:val="24"/>
        </w:rPr>
        <w:t>“), v </w:t>
      </w:r>
      <w:r w:rsidRPr="00EE2F87">
        <w:rPr>
          <w:szCs w:val="24"/>
        </w:rPr>
        <w:t xml:space="preserve">rámci projektu </w:t>
      </w:r>
      <w:r w:rsidR="00D76AAF" w:rsidRPr="00F849A3">
        <w:rPr>
          <w:szCs w:val="24"/>
        </w:rPr>
        <w:t>Modernizace vybavení Nemocnice Tábor, a.s</w:t>
      </w:r>
      <w:r w:rsidR="00D76AAF" w:rsidRPr="00163100">
        <w:rPr>
          <w:szCs w:val="24"/>
        </w:rPr>
        <w:t>. s reg. č.</w:t>
      </w:r>
      <w:r w:rsidR="00D76AAF" w:rsidRPr="002A1E37">
        <w:t xml:space="preserve"> </w:t>
      </w:r>
      <w:r w:rsidR="00D76AAF" w:rsidRPr="002A1E37">
        <w:rPr>
          <w:szCs w:val="24"/>
        </w:rPr>
        <w:t>CZ.06.6.127/0.0/0.0/21_121/0016249</w:t>
      </w:r>
      <w:r w:rsidR="00F849A3">
        <w:rPr>
          <w:szCs w:val="24"/>
        </w:rPr>
        <w:t xml:space="preserve"> </w:t>
      </w:r>
      <w:r w:rsidRPr="006F4E26">
        <w:rPr>
          <w:szCs w:val="24"/>
        </w:rPr>
        <w:t>spolufinancovaného Evropskou unií z Evropského fondu pro regionální rozvoj a z Integrovaného regionálního operačního programu, v</w:t>
      </w:r>
      <w:r w:rsidR="00D749DD">
        <w:rPr>
          <w:szCs w:val="24"/>
        </w:rPr>
        <w:t> </w:t>
      </w:r>
      <w:r w:rsidRPr="006F4E26">
        <w:rPr>
          <w:szCs w:val="24"/>
        </w:rPr>
        <w:t>rámci</w:t>
      </w:r>
      <w:r w:rsidR="00D749DD">
        <w:rPr>
          <w:szCs w:val="24"/>
        </w:rPr>
        <w:t xml:space="preserve"> </w:t>
      </w:r>
      <w:r w:rsidR="00D749DD" w:rsidRPr="00D749DD">
        <w:rPr>
          <w:szCs w:val="24"/>
        </w:rPr>
        <w:t>Výzva č. 98 „Rozvoj, modernizace a posílení odolnosti páteřní sítě poskytovatelů zdravotní péče s ohledem na potenciální hrozby</w:t>
      </w:r>
      <w:r w:rsidR="00D749DD">
        <w:rPr>
          <w:szCs w:val="24"/>
        </w:rPr>
        <w:t>“</w:t>
      </w:r>
      <w:r w:rsidRPr="006F4E26">
        <w:rPr>
          <w:szCs w:val="24"/>
        </w:rPr>
        <w:t>.</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7B8F14D6" w14:textId="500C6593" w:rsidR="00122554" w:rsidRPr="001E1563" w:rsidRDefault="007E23E4" w:rsidP="007E23E4">
      <w:pPr>
        <w:pStyle w:val="Bezmezer"/>
        <w:numPr>
          <w:ilvl w:val="2"/>
          <w:numId w:val="2"/>
        </w:numPr>
        <w:jc w:val="both"/>
      </w:pPr>
      <w:permStart w:id="155915134" w:edGrp="everyone"/>
      <w:r w:rsidRPr="001E1563">
        <w:rPr>
          <w:highlight w:val="yellow"/>
        </w:rPr>
        <w:t>[</w:t>
      </w:r>
      <w:r w:rsidR="00981D67">
        <w:rPr>
          <w:highlight w:val="yellow"/>
        </w:rPr>
        <w:t>ÚČASTNÍK</w:t>
      </w:r>
      <w:r w:rsidRPr="001E1563">
        <w:rPr>
          <w:highlight w:val="yellow"/>
        </w:rPr>
        <w:t xml:space="preserve"> DOPLNÍ OZNAČENÍ PŘÍSTROJE JEHO NÁZVEM]</w:t>
      </w:r>
    </w:p>
    <w:p w14:paraId="3B1F569F" w14:textId="22EEA741" w:rsidR="007E23E4" w:rsidRPr="001E1563" w:rsidRDefault="007E23E4" w:rsidP="007E23E4">
      <w:pPr>
        <w:pStyle w:val="Bezmezer"/>
        <w:numPr>
          <w:ilvl w:val="2"/>
          <w:numId w:val="2"/>
        </w:numPr>
        <w:jc w:val="both"/>
      </w:pPr>
      <w:r w:rsidRPr="001E1563">
        <w:rPr>
          <w:highlight w:val="yellow"/>
        </w:rPr>
        <w:t>[</w:t>
      </w:r>
      <w:r w:rsidR="00981D67">
        <w:rPr>
          <w:highlight w:val="yellow"/>
        </w:rPr>
        <w:t>ÚČASTNÍK</w:t>
      </w:r>
      <w:r w:rsidRPr="001E1563">
        <w:rPr>
          <w:highlight w:val="yellow"/>
        </w:rPr>
        <w:t xml:space="preserve"> VYPLNÍ TENTO BOD NEBO PŘÍPADNĚ DOPLNÍ </w:t>
      </w:r>
      <w:r w:rsidR="001E1563" w:rsidRPr="001E1563">
        <w:rPr>
          <w:highlight w:val="yellow"/>
        </w:rPr>
        <w:t xml:space="preserve">DALŠÍ </w:t>
      </w:r>
      <w:r w:rsidRPr="001E1563">
        <w:rPr>
          <w:highlight w:val="yellow"/>
        </w:rPr>
        <w:t>BODY</w:t>
      </w:r>
      <w:r w:rsidR="001E1563">
        <w:rPr>
          <w:highlight w:val="yellow"/>
        </w:rPr>
        <w:t xml:space="preserve"> V ROZSAHU DLE BODU 1.1.1.</w:t>
      </w:r>
      <w:r w:rsidR="001E1563" w:rsidRPr="001E1563">
        <w:rPr>
          <w:highlight w:val="yellow"/>
        </w:rPr>
        <w:t xml:space="preserve"> PRO KAŽDÝ JEDNOTL</w:t>
      </w:r>
      <w:r w:rsidR="001E1563">
        <w:rPr>
          <w:highlight w:val="yellow"/>
        </w:rPr>
        <w:t>I</w:t>
      </w:r>
      <w:r w:rsidR="001E1563" w:rsidRPr="001E1563">
        <w:rPr>
          <w:highlight w:val="yellow"/>
        </w:rPr>
        <w:t>VÝ PŘÍSTROJ</w:t>
      </w:r>
      <w:r w:rsidRPr="001E1563">
        <w:rPr>
          <w:highlight w:val="yellow"/>
        </w:rPr>
        <w:t xml:space="preserve"> V PŘÍPADĚ, ŽE </w:t>
      </w:r>
      <w:r w:rsidR="001E1563" w:rsidRPr="001E1563">
        <w:rPr>
          <w:highlight w:val="yellow"/>
        </w:rPr>
        <w:t xml:space="preserve">V PŘÍSLUŠNÉ ČÁSTI VEŘEJNÉ </w:t>
      </w:r>
      <w:r w:rsidR="001E1563" w:rsidRPr="001E1563">
        <w:rPr>
          <w:highlight w:val="yellow"/>
        </w:rPr>
        <w:lastRenderedPageBreak/>
        <w:t>ZAKÁ</w:t>
      </w:r>
      <w:r w:rsidR="00E576A6">
        <w:rPr>
          <w:highlight w:val="yellow"/>
        </w:rPr>
        <w:t>Z</w:t>
      </w:r>
      <w:r w:rsidR="001E1563" w:rsidRPr="001E1563">
        <w:rPr>
          <w:highlight w:val="yellow"/>
        </w:rPr>
        <w:t>KY JE POŽADOVÁNO VÍCE PŘÍSTROJŮ</w:t>
      </w:r>
      <w:r w:rsidR="001E1563">
        <w:rPr>
          <w:highlight w:val="yellow"/>
        </w:rPr>
        <w:t xml:space="preserve"> – V OPAČNÉM PŘÍPADĚ TENTO BOD </w:t>
      </w:r>
      <w:r w:rsidR="00981D67">
        <w:rPr>
          <w:highlight w:val="yellow"/>
        </w:rPr>
        <w:t>ÚČASTNÍK</w:t>
      </w:r>
      <w:r w:rsidR="001E1563">
        <w:rPr>
          <w:highlight w:val="yellow"/>
        </w:rPr>
        <w:t xml:space="preserve"> SMAŽE</w:t>
      </w:r>
      <w:r w:rsidRPr="001E1563">
        <w:rPr>
          <w:highlight w:val="yellow"/>
        </w:rPr>
        <w:t>]</w:t>
      </w:r>
    </w:p>
    <w:permEnd w:id="155915134"/>
    <w:p w14:paraId="3C4AD56C" w14:textId="77777777" w:rsidR="00122554" w:rsidRDefault="001E1563" w:rsidP="001E1563">
      <w:pPr>
        <w:pStyle w:val="Bezmezer"/>
        <w:ind w:left="567"/>
        <w:jc w:val="both"/>
      </w:pPr>
      <w:r w:rsidRPr="001E1563">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150D566E" w:rsidR="00E57B7C" w:rsidRDefault="00E57B7C" w:rsidP="001E1563">
      <w:pPr>
        <w:pStyle w:val="Bezmezer"/>
        <w:numPr>
          <w:ilvl w:val="2"/>
          <w:numId w:val="2"/>
        </w:numPr>
        <w:jc w:val="both"/>
      </w:pPr>
      <w:r>
        <w:t>Služby spočívající v dopravení předmětu plnění na místo určení</w:t>
      </w:r>
      <w:r w:rsidR="00435E49">
        <w:t>.</w:t>
      </w:r>
      <w:r>
        <w:t xml:space="preserve">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775C6C54" w:rsidR="001E1563" w:rsidRPr="00A65F95" w:rsidRDefault="003A4C9C" w:rsidP="001E1563">
      <w:pPr>
        <w:pStyle w:val="Bezmezer"/>
        <w:numPr>
          <w:ilvl w:val="2"/>
          <w:numId w:val="2"/>
        </w:numPr>
        <w:jc w:val="both"/>
      </w:pPr>
      <w:r w:rsidRPr="003A4C9C">
        <w:t xml:space="preserve">Služby spočívající v uvedení pořizovaného zboží do plného provozu zahrnují jeho odzkoušení a ověření správné funkčnosti včetně předávací/přejímací zkoušky – měření rozptýleného záření, BTK a elektrorevize u přístrojů s pevným připojením, </w:t>
      </w:r>
      <w:r w:rsidR="006E0D9C">
        <w:t xml:space="preserve">vyžaduje-li to povaha přístroje </w:t>
      </w:r>
      <w:r w:rsidRPr="003A4C9C">
        <w:t>a to včetně úprav nutných k naplnění platné legislativy. Případně jeho seřízení, předvedení plné funkčnosti, provedení zkušebního provozu, zajištění instruktáže dle zákona</w:t>
      </w:r>
      <w:r w:rsidR="00164B99">
        <w:t xml:space="preserve"> č. 375/2022 Sb., o zdravotnických prostředcích a diagnostických zdravotnických prostředcích</w:t>
      </w:r>
      <w:r w:rsidRPr="003A4C9C">
        <w:t xml:space="preserve"> (dále jen „zákon o zdravotnických prostředcích“), pro jeho obsluhu</w:t>
      </w:r>
      <w:r>
        <w:t xml:space="preserve">, </w:t>
      </w:r>
      <w:r w:rsidR="001E1563" w:rsidRPr="00A65F95">
        <w:t>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89CDDD9"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w:t>
      </w:r>
      <w:r w:rsidR="00164B99">
        <w:t>adu s ustanoveními zákona č. 541/2020</w:t>
      </w:r>
      <w:r w:rsidRPr="001E1563">
        <w:t xml:space="preserve">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3E834DD6" w:rsidR="001E1563" w:rsidRDefault="00E576A6" w:rsidP="001E1563">
      <w:pPr>
        <w:pStyle w:val="Bezmezer"/>
        <w:numPr>
          <w:ilvl w:val="2"/>
          <w:numId w:val="2"/>
        </w:numPr>
        <w:jc w:val="both"/>
      </w:pPr>
      <w:r w:rsidRPr="00E74CD8">
        <w:rPr>
          <w:bCs/>
        </w:rPr>
        <w:t>Instrukcí a návodů k</w:t>
      </w:r>
      <w:r>
        <w:rPr>
          <w:bCs/>
        </w:rPr>
        <w:t> </w:t>
      </w:r>
      <w:r w:rsidRPr="00E74CD8">
        <w:rPr>
          <w:bCs/>
        </w:rPr>
        <w:t xml:space="preserve">obsluze a údržbě zboží (manuálů) </w:t>
      </w:r>
      <w:r>
        <w:rPr>
          <w:bCs/>
        </w:rPr>
        <w:t xml:space="preserve">v plné verzi v </w:t>
      </w:r>
      <w:r w:rsidRPr="00E74CD8">
        <w:rPr>
          <w:bCs/>
        </w:rPr>
        <w:t>českém jazyce, a to 1x v</w:t>
      </w:r>
      <w:r>
        <w:rPr>
          <w:bCs/>
        </w:rPr>
        <w:t> </w:t>
      </w:r>
      <w:r w:rsidRPr="00E74CD8">
        <w:rPr>
          <w:bCs/>
        </w:rPr>
        <w:t>listinné podobě a 1x v</w:t>
      </w:r>
      <w:r>
        <w:rPr>
          <w:bCs/>
        </w:rPr>
        <w:t> </w:t>
      </w:r>
      <w:r w:rsidRPr="00E74CD8">
        <w:rPr>
          <w:bCs/>
        </w:rPr>
        <w:t>elektronické podobě na</w:t>
      </w:r>
      <w:r>
        <w:rPr>
          <w:bCs/>
        </w:rPr>
        <w:t xml:space="preserve"> USB</w:t>
      </w:r>
      <w:r w:rsidR="00435E49">
        <w:rPr>
          <w:bCs/>
        </w:rPr>
        <w:t xml:space="preserve"> </w:t>
      </w:r>
      <w:r w:rsidR="00031751">
        <w:rPr>
          <w:bCs/>
        </w:rPr>
        <w:t xml:space="preserve">nebo jiném </w:t>
      </w:r>
      <w:r w:rsidR="00435E49">
        <w:rPr>
          <w:bCs/>
        </w:rPr>
        <w:t>nosiči</w:t>
      </w:r>
      <w:r w:rsidR="00031751">
        <w:rPr>
          <w:bCs/>
        </w:rPr>
        <w:t xml:space="preserve"> dat</w:t>
      </w:r>
      <w:r w:rsidR="003A4C9C">
        <w:rPr>
          <w:bCs/>
        </w:rPr>
        <w:t>,</w:t>
      </w:r>
    </w:p>
    <w:p w14:paraId="5B123155" w14:textId="35A4F71D"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34BF84B5"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 xml:space="preserve">č. </w:t>
      </w:r>
      <w:r w:rsidR="005662CE" w:rsidRPr="00E0075A">
        <w:t>č. 263/2016 Sb., atomový zákon</w:t>
      </w:r>
      <w:r w:rsidRPr="00796885">
        <w:t>,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22549301" w14:textId="77777777" w:rsidR="00043B1E" w:rsidRDefault="001E1563" w:rsidP="00043B1E">
      <w:pPr>
        <w:pStyle w:val="Bezmezer"/>
        <w:numPr>
          <w:ilvl w:val="2"/>
          <w:numId w:val="2"/>
        </w:numPr>
        <w:jc w:val="both"/>
      </w:pPr>
      <w:r w:rsidRPr="003F691C">
        <w:lastRenderedPageBreak/>
        <w:t>zajištění periodických prohlídek, technických kontrol a validace zboží po dobu trvání záruční doby, vyplývá-li povinnost k jejich provádění z platných obecně závazných právních předpisů nebo z pokynů výrobce zboží</w:t>
      </w:r>
      <w:r w:rsidRPr="00002884">
        <w:t>.</w:t>
      </w:r>
      <w:r w:rsidR="001A4AA5" w:rsidRPr="00002884">
        <w:t xml:space="preserve"> Provádění těchto služeb není součástí kupní ceny.</w:t>
      </w:r>
      <w:r w:rsidR="001A4AA5" w:rsidRPr="003F691C">
        <w:t xml:space="preserve"> Smluvní strany se dohodly, že v případě, kdy poskytování těchto služeb bude prováděno za úplatu, uzavřou spolu samostatné cenové ujednání na zajištění těchto služeb.</w:t>
      </w:r>
      <w:r w:rsidR="00043B1E" w:rsidRPr="00043B1E">
        <w:t xml:space="preserve"> </w:t>
      </w:r>
    </w:p>
    <w:p w14:paraId="506DAAF8" w14:textId="54F74CBE" w:rsidR="001E1563" w:rsidRDefault="00E74CD8" w:rsidP="00E74CD8">
      <w:pPr>
        <w:pStyle w:val="Bezmezer"/>
        <w:numPr>
          <w:ilvl w:val="1"/>
          <w:numId w:val="2"/>
        </w:numPr>
        <w:ind w:left="567" w:hanging="567"/>
        <w:jc w:val="both"/>
      </w:pPr>
      <w:r w:rsidRPr="00E74CD8">
        <w:t xml:space="preserve">Prodávající se zavazuje, že </w:t>
      </w:r>
      <w:r w:rsidR="00F10CB3">
        <w:t xml:space="preserve">provede a </w:t>
      </w:r>
      <w:r w:rsidRPr="00E74CD8">
        <w:t>kupujícímu předá protokol o instruktáži obsluhy</w:t>
      </w:r>
      <w:r w:rsidR="004555A1">
        <w:t xml:space="preserve">, certifikát osoby provádějící instruktáž dle zákona o </w:t>
      </w:r>
      <w:r w:rsidR="0074429E">
        <w:t>zdravotnických prostředcích</w:t>
      </w:r>
      <w:r w:rsidR="00394A0E">
        <w:t>.</w:t>
      </w:r>
    </w:p>
    <w:p w14:paraId="1A44C02A" w14:textId="6AD60F9D"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w:t>
      </w:r>
      <w:r w:rsidR="00E576A6">
        <w:t>y</w:t>
      </w:r>
      <w:r w:rsidR="001A4AA5">
        <w:t xml:space="preserve"> </w:t>
      </w:r>
      <w:r w:rsidR="001A4AA5" w:rsidRPr="002A1E37">
        <w:t xml:space="preserve">nikoliv nižším </w:t>
      </w:r>
      <w:r w:rsidR="001A4AA5" w:rsidRPr="00002884">
        <w:t>než</w:t>
      </w:r>
      <w:r w:rsidR="00D749DD" w:rsidRPr="00002884">
        <w:t xml:space="preserve"> 202</w:t>
      </w:r>
      <w:r w:rsidR="00FC46C9">
        <w:t>2</w:t>
      </w:r>
      <w:r w:rsidR="001A4AA5" w:rsidRPr="00002884">
        <w:t>)</w:t>
      </w:r>
      <w:r w:rsidRPr="00002884">
        <w:t>,</w:t>
      </w:r>
      <w:r w:rsidRPr="002A1E37">
        <w:t xml:space="preserve"> nepoužité</w:t>
      </w:r>
      <w:r w:rsidRPr="00A65F95">
        <w:t>,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0A97ED7F" w:rsidR="00714B13" w:rsidRPr="00714B13" w:rsidRDefault="00E576A6"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Pr>
          <w:rFonts w:cs="Arial"/>
        </w:rPr>
        <w:t xml:space="preserve"> v případě zdravotnického prostředku</w:t>
      </w:r>
      <w:r w:rsidRPr="00714B13">
        <w:rPr>
          <w:rFonts w:cs="Arial"/>
        </w:rPr>
        <w:t xml:space="preserve"> zejména </w:t>
      </w:r>
      <w:r>
        <w:rPr>
          <w:rFonts w:cs="Arial"/>
        </w:rPr>
        <w:t>právními předpisy upravujícími problematiku</w:t>
      </w:r>
      <w:r w:rsidRPr="00714B13">
        <w:rPr>
          <w:rFonts w:cs="Arial"/>
        </w:rPr>
        <w:t xml:space="preserve"> zdravotnických prostřed</w:t>
      </w:r>
      <w:r>
        <w:rPr>
          <w:rFonts w:cs="Arial"/>
        </w:rPr>
        <w:t>ků</w:t>
      </w:r>
      <w:r w:rsidRPr="00714B13">
        <w:rPr>
          <w:rFonts w:cs="Arial"/>
        </w:rPr>
        <w:t>,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56D3A77C" w14:textId="77777777" w:rsidR="00B45379" w:rsidRDefault="00714B13" w:rsidP="00B45379">
      <w:pPr>
        <w:pStyle w:val="Bezmezer"/>
        <w:numPr>
          <w:ilvl w:val="1"/>
          <w:numId w:val="2"/>
        </w:numPr>
        <w:ind w:left="567" w:hanging="567"/>
        <w:jc w:val="both"/>
      </w:pPr>
      <w:r w:rsidRPr="00714B13">
        <w:t>Kupující se zavazuje zařízení převzít a zaplatit prodávajícímu níže uvedenou kupní cenu.</w:t>
      </w:r>
    </w:p>
    <w:p w14:paraId="5C6ED60D" w14:textId="149B6A2F" w:rsidR="00B45379" w:rsidRDefault="00B45379" w:rsidP="00B45379">
      <w:pPr>
        <w:pStyle w:val="Bezmezer"/>
        <w:numPr>
          <w:ilvl w:val="1"/>
          <w:numId w:val="2"/>
        </w:numPr>
        <w:ind w:left="567" w:hanging="567"/>
        <w:jc w:val="both"/>
      </w:pPr>
      <w:r w:rsidRPr="00B45379">
        <w:t xml:space="preserve">Prodávající prohlašuje, že přístrojové vybavení splňuje technické, hygienické, humánní, bezpečnostní a další standardy dle předpisů Evropské unie a odpovídá požadavkům stanoveným </w:t>
      </w:r>
      <w:r w:rsidRPr="00B45379">
        <w:lastRenderedPageBreak/>
        <w:t>právními předpisy České republiky, harmonizovanými českými technickými normami a ostatními ČSN, které se vztahují k předmětu plnění.</w:t>
      </w:r>
    </w:p>
    <w:p w14:paraId="294550F6" w14:textId="633FB692" w:rsidR="00E576A6" w:rsidRPr="00B45379" w:rsidRDefault="00E576A6" w:rsidP="00B45379">
      <w:pPr>
        <w:pStyle w:val="Bezmezer"/>
        <w:numPr>
          <w:ilvl w:val="1"/>
          <w:numId w:val="2"/>
        </w:numPr>
        <w:ind w:left="567" w:hanging="567"/>
        <w:jc w:val="both"/>
      </w:pPr>
      <w:r w:rsidRPr="00472B17">
        <w:t xml:space="preserve">Prodávající bere na vědomí, že kupující je poskytovatelem zdravotních služeb dle zákona </w:t>
      </w:r>
      <w:r w:rsidRPr="00472B17">
        <w:br/>
        <w:t>č. 372/2011 Sb., o zdravotních službách a jako takový je povinen zachovávat bezpečnosti zdravotních dat pacientů, včetně veškerých povinností vyplývajících pro takového poskytovatele v oblasti kybernetické bezpečnosti. Prodávající se proto zavazuje poskytnout kupujícímu součinnost ke splnění veškerých povinností kupujícího dle platné právní úpravy v oblasti kybernetické bezpečnosti, zejména poté vyhlášky č. 82/2018 Sb., o kybernetické bezpečnosti, a to hlavně v případě, že se prodávající stane tzv. "Poskytovatelem základní služby" dle této vyhlášky. V takovém případě bere prodávající na vědomí a zavazuje se k poskytnutí součinnosti pro implementaci povinností dle Přílohy č. 7 vyhlášky, o kybernetické bezpečnosti.</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permStart w:id="681125884" w:edGrp="everyone"/>
      <w:r w:rsidRPr="008113EA">
        <w:rPr>
          <w:highlight w:val="yellow"/>
        </w:rPr>
        <w:t xml:space="preserve">[DOPLNÍ </w:t>
      </w:r>
      <w:r w:rsidR="006F7A7B">
        <w:rPr>
          <w:highlight w:val="yellow"/>
        </w:rPr>
        <w:t>ÚČASTNÍK</w:t>
      </w:r>
      <w:r w:rsidRPr="008113EA">
        <w:rPr>
          <w:highlight w:val="yellow"/>
        </w:rPr>
        <w:t>]</w:t>
      </w:r>
      <w:permEnd w:id="681125884"/>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permStart w:id="116156909" w:edGrp="everyone"/>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permEnd w:id="116156909"/>
      <w:r w:rsidRPr="00B42D3A">
        <w:t>činí výše DPH</w:t>
      </w:r>
      <w:permStart w:id="607730942" w:edGrp="everyone"/>
      <w:r>
        <w:tab/>
      </w:r>
      <w:r w:rsidRPr="008113EA">
        <w:rPr>
          <w:highlight w:val="yellow"/>
        </w:rPr>
        <w:t xml:space="preserve">[DOPLNÍ </w:t>
      </w:r>
      <w:r w:rsidR="006F7A7B">
        <w:rPr>
          <w:highlight w:val="yellow"/>
        </w:rPr>
        <w:t>ÚČASTNÍK</w:t>
      </w:r>
      <w:r w:rsidRPr="008113EA">
        <w:rPr>
          <w:highlight w:val="yellow"/>
        </w:rPr>
        <w:t>]</w:t>
      </w:r>
      <w:permEnd w:id="607730942"/>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permStart w:id="1780156054" w:edGrp="everyone"/>
      <w:r w:rsidRPr="00A65F95">
        <w:rPr>
          <w:b/>
          <w:highlight w:val="yellow"/>
        </w:rPr>
        <w:t xml:space="preserve">[DOPLNÍ </w:t>
      </w:r>
      <w:r w:rsidR="006F7A7B" w:rsidRPr="006F7A7B">
        <w:rPr>
          <w:b/>
          <w:highlight w:val="yellow"/>
        </w:rPr>
        <w:t>ÚČASTNÍK</w:t>
      </w:r>
      <w:r w:rsidRPr="00A65F95">
        <w:rPr>
          <w:b/>
          <w:highlight w:val="yellow"/>
        </w:rPr>
        <w:t>]</w:t>
      </w:r>
      <w:permEnd w:id="1780156054"/>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Pr="00F849A3" w:rsidRDefault="00003753" w:rsidP="00003753">
      <w:pPr>
        <w:pStyle w:val="Bezmezer"/>
        <w:numPr>
          <w:ilvl w:val="1"/>
          <w:numId w:val="2"/>
        </w:numPr>
        <w:ind w:left="567" w:hanging="567"/>
        <w:jc w:val="both"/>
      </w:pPr>
      <w:r w:rsidRPr="00F849A3">
        <w:t>Kupní cena je ujednána v měně CZK.</w:t>
      </w:r>
    </w:p>
    <w:p w14:paraId="4BF21C04" w14:textId="77777777" w:rsidR="00003753" w:rsidRPr="00F849A3" w:rsidRDefault="00003753" w:rsidP="00003753">
      <w:pPr>
        <w:pStyle w:val="Bezmezer"/>
        <w:numPr>
          <w:ilvl w:val="1"/>
          <w:numId w:val="2"/>
        </w:numPr>
        <w:ind w:left="567" w:hanging="567"/>
        <w:jc w:val="both"/>
      </w:pPr>
      <w:r w:rsidRPr="00F849A3">
        <w:t xml:space="preserve">Kupní cena včetně DPH je sjednána jako pevná a nejvýše přípustná. </w:t>
      </w:r>
      <w:r w:rsidRPr="00F849A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009C7CD2" w:rsidR="00FB1D8D" w:rsidRPr="00424D40"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 xml:space="preserve">registrační číslo </w:t>
      </w:r>
      <w:r w:rsidR="0023050A" w:rsidRPr="00424D40">
        <w:t>projektu:</w:t>
      </w:r>
      <w:r w:rsidR="002A1E37" w:rsidRPr="00424D40">
        <w:t xml:space="preserve"> </w:t>
      </w:r>
      <w:r w:rsidR="00D76AAF" w:rsidRPr="002A1E37">
        <w:rPr>
          <w:szCs w:val="24"/>
        </w:rPr>
        <w:t>CZ.06.6.127/0.0/0.0/21_121/0016249</w:t>
      </w:r>
      <w:r w:rsidR="00893533" w:rsidRPr="00424D40">
        <w:rPr>
          <w:i/>
        </w:rPr>
        <w:t>.</w:t>
      </w:r>
    </w:p>
    <w:p w14:paraId="7F428A36" w14:textId="77777777" w:rsidR="00FB1D8D" w:rsidRDefault="00FB1D8D" w:rsidP="00FB1D8D">
      <w:pPr>
        <w:pStyle w:val="Bezmezer"/>
        <w:numPr>
          <w:ilvl w:val="1"/>
          <w:numId w:val="2"/>
        </w:numPr>
        <w:ind w:left="567" w:hanging="567"/>
        <w:jc w:val="both"/>
      </w:pPr>
      <w:r w:rsidRPr="0087312A">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w:t>
      </w:r>
      <w:r w:rsidRPr="0087312A">
        <w:lastRenderedPageBreak/>
        <w:t>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4749C73C" w14:textId="68C4F545" w:rsidR="00454231" w:rsidRDefault="00893533" w:rsidP="00BA4343">
      <w:pPr>
        <w:pStyle w:val="Bezmezer"/>
        <w:numPr>
          <w:ilvl w:val="1"/>
          <w:numId w:val="2"/>
        </w:numPr>
        <w:ind w:left="567" w:hanging="567"/>
        <w:jc w:val="both"/>
      </w:pPr>
      <w:r w:rsidRPr="00893533">
        <w:t xml:space="preserve">Prodávající </w:t>
      </w:r>
      <w:r w:rsidR="00454231">
        <w:t xml:space="preserve">se zavazuje odevzdat zařízení dle podmínek sjednaných v čl. 5. této smlouvy nejpozději </w:t>
      </w:r>
      <w:r w:rsidR="00454231" w:rsidRPr="00977122">
        <w:t>do</w:t>
      </w:r>
      <w:r w:rsidR="00F67F85" w:rsidRPr="00977122">
        <w:t xml:space="preserve"> </w:t>
      </w:r>
      <w:r w:rsidR="00977122" w:rsidRPr="00BD4D96">
        <w:t>15</w:t>
      </w:r>
      <w:r w:rsidR="00D76AAF" w:rsidRPr="00BD4D96">
        <w:t xml:space="preserve"> týdnů</w:t>
      </w:r>
      <w:r w:rsidR="00454231" w:rsidRPr="00977122">
        <w:t xml:space="preserve"> ode</w:t>
      </w:r>
      <w:r w:rsidR="00454231" w:rsidRPr="0049293C">
        <w:t xml:space="preserve"> dne </w:t>
      </w:r>
      <w:r w:rsidR="005662CE">
        <w:t xml:space="preserve">odeslání </w:t>
      </w:r>
      <w:r w:rsidR="00454231" w:rsidRPr="0049293C">
        <w:t>výzvy kupujícího</w:t>
      </w:r>
      <w:r w:rsidR="00454231">
        <w:t xml:space="preserve"> k zahájení plnění, která může nastat nejprve po účinnosti této smlouvy. Kupující si vyhrazuje zasílat výzvu či výzvy k zahájení plnění dle svých provozních potřeb, a to i případně na jednotlivé přístroje dle této smlouvy samostatně. Kupující předpokládá, že k zaslání jeho výzvy dojde ve </w:t>
      </w:r>
      <w:r w:rsidR="00D76AAF">
        <w:t>2.Q 2023</w:t>
      </w:r>
    </w:p>
    <w:p w14:paraId="746D3571" w14:textId="72554AB9" w:rsidR="00454231" w:rsidRDefault="00454231" w:rsidP="00BA4343">
      <w:pPr>
        <w:pStyle w:val="Bezmezer"/>
        <w:numPr>
          <w:ilvl w:val="1"/>
          <w:numId w:val="2"/>
        </w:numPr>
        <w:ind w:left="567" w:hanging="567"/>
        <w:jc w:val="both"/>
      </w:pPr>
      <w:r>
        <w:t>Zadavatel si vyhrazuje možnost prodloužení realizace termínu plnění v případě, že dodavatel doloží výpadek materiálu nebo výrobků potřebných k výrobě požadovaného plnění, či vlastního omezení provozu.</w:t>
      </w:r>
    </w:p>
    <w:p w14:paraId="31CD27CD" w14:textId="77777777" w:rsidR="00FB1D8D" w:rsidRDefault="00FB1D8D" w:rsidP="00893533">
      <w:pPr>
        <w:pStyle w:val="Bezmezer"/>
        <w:jc w:val="both"/>
        <w:rPr>
          <w:b/>
          <w:u w:val="single"/>
        </w:rPr>
      </w:pPr>
    </w:p>
    <w:p w14:paraId="267CB6DF" w14:textId="77777777" w:rsidR="00893533" w:rsidRPr="00BC13D8" w:rsidRDefault="00893533" w:rsidP="00893533">
      <w:pPr>
        <w:pStyle w:val="Bezmezer"/>
        <w:numPr>
          <w:ilvl w:val="0"/>
          <w:numId w:val="2"/>
        </w:numPr>
        <w:ind w:left="284" w:hanging="284"/>
        <w:jc w:val="both"/>
        <w:rPr>
          <w:b/>
          <w:u w:val="single"/>
        </w:rPr>
      </w:pPr>
      <w:r w:rsidRPr="00BC13D8">
        <w:rPr>
          <w:b/>
          <w:u w:val="single"/>
        </w:rPr>
        <w:t>Místo plnění a dodací podmínky</w:t>
      </w:r>
    </w:p>
    <w:p w14:paraId="198042DC" w14:textId="2A60C0B4" w:rsidR="00893533" w:rsidRPr="00F875DE" w:rsidRDefault="00F875DE" w:rsidP="007415C3">
      <w:pPr>
        <w:pStyle w:val="Bezmezer"/>
        <w:numPr>
          <w:ilvl w:val="1"/>
          <w:numId w:val="2"/>
        </w:numPr>
        <w:ind w:left="567" w:hanging="567"/>
        <w:jc w:val="both"/>
        <w:rPr>
          <w:rFonts w:cs="Calibri"/>
        </w:rPr>
      </w:pPr>
      <w:r w:rsidRPr="00F875DE">
        <w:rPr>
          <w:rFonts w:cs="Calibri"/>
          <w:color w:val="222222"/>
          <w:shd w:val="clear" w:color="auto" w:fill="FFFFFF"/>
        </w:rPr>
        <w:t xml:space="preserve">Místem plnění je sídlo zadavatele, </w:t>
      </w:r>
      <w:r w:rsidR="00D76AAF">
        <w:rPr>
          <w:rFonts w:cs="Calibri"/>
          <w:color w:val="222222"/>
          <w:shd w:val="clear" w:color="auto" w:fill="FFFFFF"/>
        </w:rPr>
        <w:t>kpt. Jaroše 2000, 390 03 Tábor</w:t>
      </w:r>
      <w:r w:rsidRPr="0049293C">
        <w:rPr>
          <w:rFonts w:cs="Calibri"/>
          <w:color w:val="222222"/>
          <w:shd w:val="clear" w:color="auto" w:fill="FFFFFF"/>
        </w:rPr>
        <w:t>.</w:t>
      </w:r>
    </w:p>
    <w:p w14:paraId="6891AE16" w14:textId="77777777" w:rsidR="00893533" w:rsidRDefault="00893533" w:rsidP="00893533">
      <w:pPr>
        <w:pStyle w:val="Bezmezer"/>
        <w:numPr>
          <w:ilvl w:val="1"/>
          <w:numId w:val="2"/>
        </w:numPr>
        <w:ind w:left="567" w:hanging="567"/>
        <w:jc w:val="both"/>
      </w:pPr>
      <w:r w:rsidRPr="00BC13D8">
        <w:t>Prodávající bude předem informovat kupujícího o přesném termínu předání zařízení, a to písemně tak, aby zpráva o odevzdání byla doručena kupujícímu</w:t>
      </w:r>
      <w:r w:rsidRPr="00893533">
        <w:t xml:space="preserve"> nejméně 5 kalendářních dnů před odevzdáním zařízení.</w:t>
      </w:r>
    </w:p>
    <w:p w14:paraId="13D1F560" w14:textId="77777777" w:rsidR="006675C9" w:rsidRPr="00E13073" w:rsidRDefault="006675C9" w:rsidP="006675C9">
      <w:pPr>
        <w:pStyle w:val="Bezmezer"/>
        <w:numPr>
          <w:ilvl w:val="1"/>
          <w:numId w:val="2"/>
        </w:numPr>
        <w:ind w:left="567" w:hanging="567"/>
        <w:jc w:val="both"/>
      </w:pPr>
      <w:r w:rsidRPr="00893533">
        <w:t xml:space="preserve">Kontaktní osobou a odpovědným zaměstnancem kupujícího je pro účely této smlouvy </w:t>
      </w:r>
      <w:r>
        <w:t xml:space="preserve">včetně převzetí předmětu plnění </w:t>
      </w:r>
      <w:r w:rsidRPr="00893533">
        <w:t>určen</w:t>
      </w:r>
      <w:r>
        <w:t>a</w:t>
      </w:r>
      <w:r w:rsidRPr="00893533">
        <w:t xml:space="preserve"> </w:t>
      </w:r>
      <w:r w:rsidRPr="00E13073">
        <w:t>Ing. Jana Slámová, tel.: 775 897 418, e-mail: jana.slamova@nemta.cz.</w:t>
      </w:r>
    </w:p>
    <w:p w14:paraId="544DB347" w14:textId="77777777" w:rsidR="00893533" w:rsidRDefault="00893533" w:rsidP="00893533">
      <w:pPr>
        <w:pStyle w:val="Bezmezer"/>
        <w:numPr>
          <w:ilvl w:val="1"/>
          <w:numId w:val="2"/>
        </w:numPr>
        <w:ind w:left="567" w:hanging="567"/>
        <w:jc w:val="both"/>
      </w:pPr>
      <w:r w:rsidRPr="00893533">
        <w:t>Kontaktní osobou prodávajícího je pro účely této smlouvy</w:t>
      </w:r>
      <w:r w:rsidR="00E57B7C">
        <w:t xml:space="preserve"> včetně předání předmětu plnění </w:t>
      </w:r>
      <w:r w:rsidRPr="00893533">
        <w:t xml:space="preserve">určen </w:t>
      </w:r>
      <w:permStart w:id="1826306077" w:edGrp="everyone"/>
      <w:r w:rsidRPr="00893533">
        <w:rPr>
          <w:highlight w:val="yellow"/>
        </w:rPr>
        <w:t xml:space="preserve">[DOPLNÍ </w:t>
      </w:r>
      <w:r w:rsidR="00680624">
        <w:rPr>
          <w:highlight w:val="yellow"/>
        </w:rPr>
        <w:t>ÚČASTNÍK</w:t>
      </w:r>
      <w:permEnd w:id="1826306077"/>
      <w:r w:rsidRPr="00893533">
        <w:rPr>
          <w:highlight w:val="yellow"/>
        </w:rPr>
        <w:t>]</w:t>
      </w:r>
      <w:r w:rsidRPr="00893533">
        <w:t>, tel.</w:t>
      </w:r>
      <w:permStart w:id="1568214882" w:edGrp="everyone"/>
      <w:r w:rsidRPr="00893533">
        <w:t xml:space="preserve"> </w:t>
      </w:r>
      <w:r w:rsidRPr="00893533">
        <w:rPr>
          <w:highlight w:val="yellow"/>
        </w:rPr>
        <w:t xml:space="preserve">[DOPLNÍ </w:t>
      </w:r>
      <w:r w:rsidR="00680624">
        <w:rPr>
          <w:highlight w:val="yellow"/>
        </w:rPr>
        <w:t>ÚČASTNÍK</w:t>
      </w:r>
      <w:r w:rsidRPr="00893533">
        <w:rPr>
          <w:highlight w:val="yellow"/>
        </w:rPr>
        <w:t>]</w:t>
      </w:r>
      <w:r w:rsidRPr="00893533">
        <w:t xml:space="preserve">, </w:t>
      </w:r>
      <w:permEnd w:id="1568214882"/>
      <w:r w:rsidRPr="00893533">
        <w:t xml:space="preserve">e-mail </w:t>
      </w:r>
      <w:permStart w:id="345268480" w:edGrp="everyone"/>
      <w:r w:rsidRPr="00893533">
        <w:rPr>
          <w:highlight w:val="yellow"/>
        </w:rPr>
        <w:t xml:space="preserve">[DOPLNÍ </w:t>
      </w:r>
      <w:r w:rsidR="00680624">
        <w:rPr>
          <w:highlight w:val="yellow"/>
        </w:rPr>
        <w:t>ÚČASTNÍK</w:t>
      </w:r>
      <w:r w:rsidRPr="00893533">
        <w:rPr>
          <w:highlight w:val="yellow"/>
        </w:rPr>
        <w:t>]</w:t>
      </w:r>
      <w:permEnd w:id="345268480"/>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08F1DFEA" w14:textId="77777777" w:rsidR="00E10E3C" w:rsidRDefault="00E10E3C" w:rsidP="00E10E3C">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4227BF64" w14:textId="77777777" w:rsidR="00E10E3C" w:rsidRDefault="00E10E3C" w:rsidP="00E10E3C">
      <w:pPr>
        <w:pStyle w:val="Bezmezer"/>
        <w:numPr>
          <w:ilvl w:val="2"/>
          <w:numId w:val="2"/>
        </w:numPr>
        <w:jc w:val="both"/>
      </w:pPr>
      <w:r w:rsidRPr="00A65F95">
        <w:t>označení dodacího listu/předávacího protokolu a jeho číslo,</w:t>
      </w:r>
    </w:p>
    <w:p w14:paraId="09E63FB1" w14:textId="77777777" w:rsidR="00E10E3C" w:rsidRDefault="00E10E3C" w:rsidP="00E10E3C">
      <w:pPr>
        <w:pStyle w:val="Bezmezer"/>
        <w:numPr>
          <w:ilvl w:val="2"/>
          <w:numId w:val="2"/>
        </w:numPr>
        <w:jc w:val="both"/>
      </w:pPr>
      <w:r w:rsidRPr="00A65F95">
        <w:t>název a sídlo prodávajícího a kupujícího,</w:t>
      </w:r>
    </w:p>
    <w:p w14:paraId="61260D0A" w14:textId="77777777" w:rsidR="00E10E3C" w:rsidRDefault="00E10E3C" w:rsidP="00E10E3C">
      <w:pPr>
        <w:pStyle w:val="Bezmezer"/>
        <w:numPr>
          <w:ilvl w:val="2"/>
          <w:numId w:val="2"/>
        </w:numPr>
        <w:jc w:val="both"/>
      </w:pPr>
      <w:r w:rsidRPr="00A65F95">
        <w:lastRenderedPageBreak/>
        <w:t>označení dodaného zařízení a jeho množství a výrobní číslo,</w:t>
      </w:r>
      <w:r>
        <w:t xml:space="preserve"> UDI kód (pokud již dodané zařízení disponuje UDI kódem) </w:t>
      </w:r>
    </w:p>
    <w:p w14:paraId="0BCF2B20" w14:textId="77777777" w:rsidR="00E10E3C" w:rsidRDefault="00E10E3C" w:rsidP="00E10E3C">
      <w:pPr>
        <w:pStyle w:val="Bezmezer"/>
        <w:numPr>
          <w:ilvl w:val="2"/>
          <w:numId w:val="2"/>
        </w:numPr>
        <w:jc w:val="both"/>
      </w:pPr>
      <w:r w:rsidRPr="00A65F95">
        <w:t>datum dodání, instalace a instruktáže personálu,</w:t>
      </w:r>
    </w:p>
    <w:p w14:paraId="25B63315" w14:textId="77777777" w:rsidR="00E10E3C" w:rsidRDefault="00E10E3C" w:rsidP="00E10E3C">
      <w:pPr>
        <w:pStyle w:val="Bezmezer"/>
        <w:numPr>
          <w:ilvl w:val="2"/>
          <w:numId w:val="2"/>
        </w:numPr>
        <w:jc w:val="both"/>
      </w:pPr>
      <w:r w:rsidRPr="00A65F95">
        <w:t>stav zařízení v okamžiku jeho předání a převzetí,</w:t>
      </w:r>
    </w:p>
    <w:p w14:paraId="59D278E8" w14:textId="77777777" w:rsidR="00E10E3C" w:rsidRDefault="00E10E3C" w:rsidP="00E10E3C">
      <w:pPr>
        <w:pStyle w:val="Bezmezer"/>
        <w:numPr>
          <w:ilvl w:val="2"/>
          <w:numId w:val="2"/>
        </w:numPr>
        <w:jc w:val="both"/>
      </w:pPr>
      <w:r w:rsidRPr="00A65F95">
        <w:t xml:space="preserve">jiné náležitosti důležité pro předání a převzetí dodaného zařízení. </w:t>
      </w:r>
    </w:p>
    <w:p w14:paraId="576C137C" w14:textId="7A7532AC" w:rsidR="00E57B7C" w:rsidRPr="00A65F95" w:rsidRDefault="00E10E3C" w:rsidP="00E10E3C">
      <w:pPr>
        <w:pStyle w:val="Bezmezer"/>
        <w:numPr>
          <w:ilvl w:val="2"/>
          <w:numId w:val="2"/>
        </w:numPr>
        <w:jc w:val="both"/>
      </w:pPr>
      <w:r>
        <w:t>Prokázání parametrů dodávky v souladu se zadávací dokumentací příslušné zakázky</w:t>
      </w:r>
    </w:p>
    <w:p w14:paraId="6834702F" w14:textId="0A157588" w:rsidR="003134C1" w:rsidRPr="00A65F95" w:rsidRDefault="003134C1" w:rsidP="003134C1">
      <w:pPr>
        <w:pStyle w:val="Bezmezer"/>
        <w:numPr>
          <w:ilvl w:val="1"/>
          <w:numId w:val="2"/>
        </w:numPr>
        <w:ind w:left="567" w:hanging="567"/>
        <w:jc w:val="both"/>
      </w:pPr>
      <w:r w:rsidRPr="00A65F95">
        <w:t xml:space="preserve">Předávací protokol podepíší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412D6AC7" w14:textId="77777777" w:rsidR="00E10E3C" w:rsidRDefault="00E10E3C" w:rsidP="00E10E3C">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06662F56" w14:textId="77777777" w:rsidR="00E10E3C" w:rsidRDefault="00E10E3C" w:rsidP="00E10E3C">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19329DF5" w14:textId="77777777" w:rsidR="00E10E3C" w:rsidRDefault="00E10E3C" w:rsidP="00E10E3C">
      <w:pPr>
        <w:pStyle w:val="Bezmezer"/>
        <w:numPr>
          <w:ilvl w:val="1"/>
          <w:numId w:val="2"/>
        </w:numPr>
        <w:ind w:left="567" w:hanging="567"/>
        <w:jc w:val="both"/>
      </w:pPr>
      <w:r w:rsidRPr="003134C1">
        <w:t xml:space="preserve">Záruční servis </w:t>
      </w:r>
      <w:r>
        <w:t xml:space="preserve">pro záruku za jakost </w:t>
      </w:r>
      <w:r w:rsidRPr="003134C1">
        <w:t>bude prodávající provádět bezplatně (je</w:t>
      </w:r>
      <w:r>
        <w:t xml:space="preserve"> již obsažen ve sjednané ceně).</w:t>
      </w:r>
    </w:p>
    <w:p w14:paraId="45E27DD2" w14:textId="77777777" w:rsidR="00E10E3C" w:rsidRDefault="00E10E3C" w:rsidP="00E10E3C">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 xml:space="preserve">včetně měněných náhradních dílů), vše včetně vystavení protokolu a případný update softwaru. </w:t>
      </w:r>
      <w:r w:rsidRPr="0044073C">
        <w:rPr>
          <w:rFonts w:cs="Calibri"/>
          <w:b/>
          <w:bCs/>
          <w:color w:val="222222"/>
        </w:rPr>
        <w:t>Smluvní strany se dohodly, že v případě, kdy poskytování těchto služeb bude prováděno za úplatu, uzavřou spolu samostatné cenové ujednání na zajištění těchto služeb</w:t>
      </w:r>
      <w:r w:rsidRPr="0044073C">
        <w:rPr>
          <w:rFonts w:cs="Calibri"/>
          <w:color w:val="222222"/>
        </w:rPr>
        <w:t>.</w:t>
      </w:r>
      <w:r w:rsidRPr="0044073C">
        <w:t xml:space="preserve"> To vše po dobu</w:t>
      </w:r>
      <w:r w:rsidRPr="003134C1">
        <w:t xml:space="preserve">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1D01B583" w14:textId="77777777" w:rsidR="00E10E3C" w:rsidRPr="00FE721C" w:rsidRDefault="00E10E3C" w:rsidP="00E10E3C">
      <w:pPr>
        <w:pStyle w:val="Bezmezer"/>
        <w:numPr>
          <w:ilvl w:val="1"/>
          <w:numId w:val="2"/>
        </w:numPr>
        <w:ind w:left="567" w:hanging="567"/>
        <w:jc w:val="both"/>
      </w:pPr>
      <w:bookmarkStart w:id="1" w:name="_Hlk104468807"/>
      <w:r w:rsidRPr="00FE721C">
        <w:t>Prodávající je povinen nastoupit k odstranění a zahájit záruční opravu nejpozději první pracovní den následující po dni nahlášení záruční vady kupujícím, a to v místě instalace či umístění zařízení, zjistit příčinu této vady a bezplatně ji odstranit v termínu stanoveném touto smlouvou.</w:t>
      </w:r>
      <w:bookmarkEnd w:id="1"/>
    </w:p>
    <w:p w14:paraId="659D1C5C" w14:textId="77777777" w:rsidR="00E10E3C" w:rsidRDefault="00E10E3C" w:rsidP="00E10E3C">
      <w:pPr>
        <w:pStyle w:val="Bezmezer"/>
        <w:numPr>
          <w:ilvl w:val="1"/>
          <w:numId w:val="2"/>
        </w:numPr>
        <w:ind w:left="567" w:hanging="567"/>
        <w:jc w:val="both"/>
      </w:pPr>
      <w:bookmarkStart w:id="2" w:name="_Hlk104468843"/>
      <w:r w:rsidRPr="003134C1">
        <w:t>Kupující má právo na úhradu nutných nákladů, které mu vznikly v souvislosti s uplatněním práv z vad.</w:t>
      </w:r>
    </w:p>
    <w:p w14:paraId="5755D0FC" w14:textId="77777777" w:rsidR="00E10E3C" w:rsidRDefault="00E10E3C" w:rsidP="00E10E3C">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23F2C0A" w14:textId="77777777" w:rsidR="00E10E3C" w:rsidRDefault="00E10E3C" w:rsidP="00E10E3C">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1C8942F8" w14:textId="77777777" w:rsidR="00E10E3C" w:rsidRDefault="00E10E3C" w:rsidP="00E10E3C">
      <w:pPr>
        <w:pStyle w:val="Bezmezer"/>
        <w:numPr>
          <w:ilvl w:val="1"/>
          <w:numId w:val="2"/>
        </w:numPr>
        <w:ind w:left="567" w:hanging="567"/>
        <w:jc w:val="both"/>
      </w:pPr>
      <w:r w:rsidRPr="003134C1">
        <w:t>Práva kupujícího z vadného plnění tím nejsou dotčena a řídí se dle ust. § 2099 občanského zákoníku.</w:t>
      </w:r>
    </w:p>
    <w:p w14:paraId="58DAD492" w14:textId="77777777" w:rsidR="00E10E3C" w:rsidRPr="003134C1" w:rsidRDefault="00E10E3C" w:rsidP="00E10E3C">
      <w:pPr>
        <w:pStyle w:val="Bezmezer"/>
        <w:numPr>
          <w:ilvl w:val="1"/>
          <w:numId w:val="2"/>
        </w:numPr>
        <w:ind w:left="567" w:hanging="567"/>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IČO):</w:t>
      </w:r>
    </w:p>
    <w:p w14:paraId="5E19D2E2" w14:textId="77777777" w:rsidR="00E10E3C" w:rsidRPr="00B52D36" w:rsidRDefault="00E10E3C" w:rsidP="00E10E3C">
      <w:pPr>
        <w:pStyle w:val="Bezmezer"/>
        <w:ind w:firstLine="567"/>
        <w:rPr>
          <w:rFonts w:eastAsia="Helvetica-Bold" w:cs="Helvetica-Bold"/>
          <w:bCs/>
        </w:rPr>
      </w:pPr>
      <w:r w:rsidRPr="00B52D36">
        <w:rPr>
          <w:rFonts w:eastAsia="Helvetica-Bold" w:cs="Helvetica-Bold"/>
          <w:bCs/>
        </w:rPr>
        <w:lastRenderedPageBreak/>
        <w:t xml:space="preserve">Název: </w:t>
      </w:r>
      <w:r w:rsidRPr="00B52D36">
        <w:rPr>
          <w:rFonts w:eastAsia="Helvetica-Bold" w:cs="Helvetica-Bold"/>
          <w:bCs/>
        </w:rPr>
        <w:tab/>
      </w:r>
      <w:permStart w:id="222060266" w:edGrp="everyone"/>
      <w:r w:rsidRPr="00B52D36">
        <w:rPr>
          <w:highlight w:val="yellow"/>
        </w:rPr>
        <w:t xml:space="preserve">DOPLNÍ </w:t>
      </w:r>
      <w:r>
        <w:rPr>
          <w:highlight w:val="yellow"/>
        </w:rPr>
        <w:t>ÚČASTNÍK</w:t>
      </w:r>
      <w:permEnd w:id="222060266"/>
    </w:p>
    <w:p w14:paraId="1FBC0CE2" w14:textId="77777777" w:rsidR="00E10E3C" w:rsidRPr="00B52D36" w:rsidRDefault="00E10E3C" w:rsidP="00E10E3C">
      <w:pPr>
        <w:pStyle w:val="Bezmezer"/>
        <w:ind w:firstLine="567"/>
        <w:rPr>
          <w:rFonts w:eastAsia="Helvetica" w:cs="Helvetica"/>
          <w:iCs/>
        </w:rPr>
      </w:pPr>
      <w:r w:rsidRPr="00B52D36">
        <w:rPr>
          <w:rFonts w:eastAsia="Helvetica" w:cs="Helvetica"/>
        </w:rPr>
        <w:t>Sídlo:</w:t>
      </w:r>
      <w:r w:rsidRPr="00B52D36">
        <w:rPr>
          <w:rFonts w:eastAsia="Helvetica" w:cs="Helvetica"/>
        </w:rPr>
        <w:tab/>
      </w:r>
      <w:permStart w:id="232988427" w:edGrp="everyone"/>
      <w:r w:rsidRPr="00B52D36">
        <w:rPr>
          <w:highlight w:val="yellow"/>
        </w:rPr>
        <w:t xml:space="preserve">DOPLNÍ </w:t>
      </w:r>
      <w:r>
        <w:rPr>
          <w:highlight w:val="yellow"/>
        </w:rPr>
        <w:t>ÚČASTNÍK</w:t>
      </w:r>
      <w:permEnd w:id="232988427"/>
    </w:p>
    <w:p w14:paraId="0C46F958" w14:textId="77777777" w:rsidR="00E10E3C" w:rsidRPr="00B52D36" w:rsidRDefault="00E10E3C" w:rsidP="00E10E3C">
      <w:pPr>
        <w:pStyle w:val="Bezmezer"/>
        <w:ind w:firstLine="567"/>
        <w:rPr>
          <w:iCs/>
        </w:rPr>
      </w:pPr>
      <w:r w:rsidRPr="00B52D36">
        <w:t>IČ:</w:t>
      </w:r>
      <w:r>
        <w:tab/>
      </w:r>
      <w:permStart w:id="730537492" w:edGrp="everyone"/>
      <w:r w:rsidRPr="00B52D36">
        <w:rPr>
          <w:highlight w:val="yellow"/>
        </w:rPr>
        <w:t xml:space="preserve">DOPLNÍ </w:t>
      </w:r>
      <w:r>
        <w:rPr>
          <w:highlight w:val="yellow"/>
        </w:rPr>
        <w:t>ÚČASTNÍK</w:t>
      </w:r>
      <w:permEnd w:id="730537492"/>
    </w:p>
    <w:p w14:paraId="19D86423" w14:textId="77777777" w:rsidR="00E10E3C" w:rsidRPr="00B52D36" w:rsidRDefault="00E10E3C" w:rsidP="00E10E3C">
      <w:pPr>
        <w:pStyle w:val="Bezmezer"/>
        <w:ind w:firstLine="567"/>
        <w:rPr>
          <w:rFonts w:eastAsia="Arial" w:cs="Arial"/>
        </w:rPr>
      </w:pPr>
      <w:r w:rsidRPr="00B52D36">
        <w:t>zapsána v </w:t>
      </w:r>
      <w:r w:rsidRPr="00B52D36">
        <w:rPr>
          <w:rFonts w:eastAsia="Arial" w:cs="Arial"/>
        </w:rPr>
        <w:t>Obchodním rejstříku vedeného u …………………………………</w:t>
      </w:r>
      <w:permStart w:id="1429357103" w:edGrp="everyone"/>
      <w:r w:rsidRPr="00B52D36">
        <w:rPr>
          <w:highlight w:val="yellow"/>
        </w:rPr>
        <w:t xml:space="preserve">DOPLNÍ </w:t>
      </w:r>
      <w:r>
        <w:rPr>
          <w:highlight w:val="yellow"/>
        </w:rPr>
        <w:t>ÚČASTNÍK</w:t>
      </w:r>
      <w:permEnd w:id="1429357103"/>
    </w:p>
    <w:p w14:paraId="1D864AEA" w14:textId="744A8ADD" w:rsidR="00E10E3C" w:rsidRDefault="00E10E3C" w:rsidP="00E10E3C">
      <w:pPr>
        <w:pStyle w:val="Bezmezer"/>
        <w:numPr>
          <w:ilvl w:val="1"/>
          <w:numId w:val="2"/>
        </w:numPr>
        <w:ind w:left="567" w:hanging="567"/>
        <w:jc w:val="both"/>
      </w:pPr>
      <w:r w:rsidRPr="00160B42">
        <w:t>Prodávající čestně prohlašuje,</w:t>
      </w:r>
      <w:r>
        <w:t xml:space="preserve"> že osoba definovaná v bodě 6.10</w:t>
      </w:r>
      <w:r w:rsidR="00395F19">
        <w:t>.</w:t>
      </w:r>
      <w:r>
        <w:t xml:space="preserve"> této smlouvy splňuje veškeré požadavky </w:t>
      </w:r>
      <w:r w:rsidRPr="00E609B2">
        <w:t>dle zákona o zdravotnických prostředcích pro výkon činnosti servisní organizace</w:t>
      </w:r>
      <w:r>
        <w:t>.</w:t>
      </w:r>
    </w:p>
    <w:p w14:paraId="43F4AF53" w14:textId="77777777" w:rsidR="00E10E3C" w:rsidRDefault="00E10E3C" w:rsidP="00E10E3C">
      <w:pPr>
        <w:pStyle w:val="Bezmezer"/>
        <w:numPr>
          <w:ilvl w:val="1"/>
          <w:numId w:val="2"/>
        </w:numPr>
        <w:ind w:left="567" w:hanging="567"/>
        <w:jc w:val="both"/>
      </w:pPr>
      <w:r w:rsidRPr="00B52D36">
        <w:t xml:space="preserve">Maximální doba provedení záruční opravy se sjednává v délce nejvýše do 48 hodin od okamžiku </w:t>
      </w:r>
      <w:r>
        <w:t>nastoupení k odstranění vady</w:t>
      </w:r>
      <w:r w:rsidRPr="00B52D36">
        <w:t xml:space="preserve">. Pokud by to charakter vady vyžadoval (např. nákup speciálních součástek), je možné maximální dobu záruční opravy po předchozí domluvě s kupujícím prodloužit. </w:t>
      </w:r>
    </w:p>
    <w:p w14:paraId="1CF6E576" w14:textId="0E2D8742" w:rsidR="00E10E3C" w:rsidRDefault="00E10E3C" w:rsidP="00E10E3C">
      <w:pPr>
        <w:pStyle w:val="Bezmezer"/>
        <w:numPr>
          <w:ilvl w:val="1"/>
          <w:numId w:val="2"/>
        </w:numPr>
        <w:ind w:left="567" w:hanging="567"/>
        <w:jc w:val="both"/>
      </w:pPr>
      <w:r w:rsidRPr="00B52D36">
        <w:t>Neodstraní-li prodávající reklamovanou vadu ani do 14 kalendářních dnů ode dne jejího nahlášení kupujícím, je povinen bezplat</w:t>
      </w:r>
      <w:r>
        <w:t>ně poskytnout kupujícímu obdobné</w:t>
      </w:r>
      <w:r w:rsidRPr="00B52D36">
        <w:t xml:space="preserve"> </w:t>
      </w:r>
      <w:r>
        <w:t>zboží</w:t>
      </w:r>
      <w:r w:rsidR="00FE721C">
        <w:t xml:space="preserve"> </w:t>
      </w:r>
      <w:r w:rsidRPr="00B52D36">
        <w:t>tak</w:t>
      </w:r>
      <w:r w:rsidR="00FE721C">
        <w:t>,</w:t>
      </w:r>
      <w:r w:rsidRPr="00B52D36">
        <w:t xml:space="preserve"> aby bylo možné zabezpečit odpovídající lékařské výkony. Porušení této povinnosti je podstatným porušením </w:t>
      </w:r>
      <w:r>
        <w:t xml:space="preserve">této </w:t>
      </w:r>
      <w:r w:rsidRPr="00B52D36">
        <w:t>smlouvy.</w:t>
      </w:r>
    </w:p>
    <w:p w14:paraId="46CD9F55" w14:textId="5A5B8811" w:rsidR="00E10E3C" w:rsidRDefault="00E10E3C" w:rsidP="00E10E3C">
      <w:pPr>
        <w:pStyle w:val="Bezmezer"/>
        <w:numPr>
          <w:ilvl w:val="1"/>
          <w:numId w:val="2"/>
        </w:numPr>
        <w:ind w:left="567" w:hanging="567"/>
        <w:jc w:val="both"/>
      </w:pPr>
      <w:r w:rsidRPr="00B52D36">
        <w:t>Pokud prodávající bude v prodlení s termínem provedení záručního servisu, je kupující oprávněn požadovat po prodávajícím zaplacení smluvní pokuty ve výši 0,</w:t>
      </w:r>
      <w:r>
        <w:t>0</w:t>
      </w:r>
      <w:r w:rsidRPr="00B52D36">
        <w:t xml:space="preserve">2% z pořizovací ceny dodaného zboží za každý i započatý </w:t>
      </w:r>
      <w:r>
        <w:t>den prodlen</w:t>
      </w:r>
      <w:r w:rsidR="005674CB">
        <w:t>, a to až do doby odstranění reklamované vady</w:t>
      </w:r>
      <w:r>
        <w:t>.</w:t>
      </w:r>
    </w:p>
    <w:p w14:paraId="596653F2" w14:textId="77777777" w:rsidR="00E10E3C" w:rsidRPr="00B52D36" w:rsidRDefault="00E10E3C" w:rsidP="00E10E3C">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bookmarkEnd w:id="2"/>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lastRenderedPageBreak/>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203B4778" w14:textId="77777777" w:rsidR="00395F19" w:rsidRPr="00A172BF" w:rsidRDefault="00395F19"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69624688"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Pr="00712D4E" w:rsidRDefault="00A172BF" w:rsidP="00893533">
      <w:pPr>
        <w:pStyle w:val="Bezmezer"/>
        <w:numPr>
          <w:ilvl w:val="0"/>
          <w:numId w:val="2"/>
        </w:numPr>
        <w:ind w:left="284" w:hanging="284"/>
        <w:jc w:val="both"/>
        <w:rPr>
          <w:b/>
          <w:u w:val="single"/>
        </w:rPr>
      </w:pPr>
      <w:r w:rsidRPr="00712D4E">
        <w:rPr>
          <w:b/>
          <w:u w:val="single"/>
        </w:rPr>
        <w:t>Závěrečná ustanovení</w:t>
      </w:r>
    </w:p>
    <w:p w14:paraId="599EE142" w14:textId="168C5C7A" w:rsidR="000F282C" w:rsidRPr="00210B56" w:rsidRDefault="002944E0" w:rsidP="000F282C">
      <w:pPr>
        <w:pStyle w:val="Bezmezer"/>
        <w:numPr>
          <w:ilvl w:val="1"/>
          <w:numId w:val="2"/>
        </w:numPr>
        <w:ind w:left="567" w:hanging="567"/>
        <w:jc w:val="both"/>
      </w:pPr>
      <w:r w:rsidRPr="00EA29AC">
        <w:t>Tato smlouva nabývá účinnosti podpisem obou smluvních stran</w:t>
      </w:r>
      <w:r>
        <w:t xml:space="preserve">. </w:t>
      </w:r>
      <w:r w:rsidR="000B6830" w:rsidRPr="000B5185">
        <w:t>Smluvní strany jsou povinny znepřístupnit třetím osobám informace ze smlouvy, které smluvní strany považují za obchodní tajemství podle § 504 zákona č. 89/2012 Sb., občanského zákoníku, v platném znění</w:t>
      </w:r>
      <w:r w:rsidR="000B6830" w:rsidRPr="007B703A">
        <w:t xml:space="preserve">. Prodávající prohlašuje, že jím označené obchodní tajemství splňuje kumulativně podmínky ustanovení § 504 občanského zákoníku, </w:t>
      </w:r>
      <w:r w:rsidR="000B6830">
        <w:t>tedy jedná se o konkurenčně významné, určitelné, ocenitelné a v příslušných obchodních kruzích běžně neodstupné skutečnosti, které souvisí s jeho závodem a u kterých zajišťuje odpovídajícím způsobem jejich utajení</w:t>
      </w:r>
      <w:r w:rsidR="000B6830" w:rsidRPr="007B703A">
        <w:t>.</w:t>
      </w:r>
      <w:r w:rsidR="000B6830">
        <w:t xml:space="preserve"> </w:t>
      </w:r>
      <w:r w:rsidR="000B6830" w:rsidRPr="000B5185">
        <w:t xml:space="preserve">Pro účely tohoto ustanovení považují smluvní strany za svoje obchodní tajemství především tyto části smlouvy, data a informace: </w:t>
      </w:r>
      <w:permStart w:id="1241591362" w:edGrp="everyone"/>
      <w:r w:rsidR="000B6830" w:rsidRPr="006E0D9C">
        <w:rPr>
          <w:rFonts w:cs="Calibri"/>
          <w:highlight w:val="yellow"/>
        </w:rPr>
        <w:t>[</w:t>
      </w:r>
      <w:r w:rsidR="000B6830" w:rsidRPr="00031751">
        <w:rPr>
          <w:highlight w:val="yellow"/>
        </w:rPr>
        <w:t>DOPLNÍ ÚČASTNÍK</w:t>
      </w:r>
      <w:r w:rsidR="000B6830" w:rsidRPr="006E0D9C">
        <w:rPr>
          <w:rFonts w:cs="Calibri"/>
          <w:highlight w:val="yellow"/>
        </w:rPr>
        <w:t>]</w:t>
      </w:r>
      <w:permEnd w:id="1241591362"/>
    </w:p>
    <w:p w14:paraId="46B5625E" w14:textId="77777777" w:rsidR="00E10E3C" w:rsidRPr="00F849A3" w:rsidRDefault="00E10E3C" w:rsidP="00E10E3C">
      <w:pPr>
        <w:pStyle w:val="Bezmezer"/>
        <w:numPr>
          <w:ilvl w:val="1"/>
          <w:numId w:val="2"/>
        </w:numPr>
        <w:ind w:left="567" w:hanging="567"/>
        <w:jc w:val="both"/>
      </w:pPr>
      <w:r w:rsidRPr="00A65F95">
        <w:lastRenderedPageBreak/>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w:t>
      </w:r>
      <w:r w:rsidRPr="00F849A3">
        <w:t>zboží nebo služeb z veřejných výdajů.</w:t>
      </w:r>
    </w:p>
    <w:p w14:paraId="378B88A4" w14:textId="77777777" w:rsidR="00E10E3C" w:rsidRPr="00F849A3" w:rsidRDefault="00E10E3C" w:rsidP="00E10E3C">
      <w:pPr>
        <w:pStyle w:val="Bezmezer"/>
        <w:numPr>
          <w:ilvl w:val="1"/>
          <w:numId w:val="2"/>
        </w:numPr>
        <w:ind w:left="567" w:hanging="567"/>
        <w:jc w:val="both"/>
      </w:pPr>
      <w:r w:rsidRPr="00F849A3">
        <w:t>Prodávající je povinen uchovávat veškerou dokumentaci související s realizací projektu včetně účetních dokladů minimálně do konce roku 20</w:t>
      </w:r>
      <w:r>
        <w:t>30</w:t>
      </w:r>
      <w:r w:rsidRPr="00F849A3">
        <w:t xml:space="preserve">. Pokud je v českých právních předpisech stanovena lhůta delší, musí ji žadatel/příjemce použít. </w:t>
      </w:r>
    </w:p>
    <w:p w14:paraId="7F05C2E8" w14:textId="77777777" w:rsidR="00E10E3C" w:rsidRDefault="00E10E3C" w:rsidP="00E10E3C">
      <w:pPr>
        <w:pStyle w:val="Bezmezer"/>
        <w:numPr>
          <w:ilvl w:val="1"/>
          <w:numId w:val="2"/>
        </w:numPr>
        <w:ind w:left="567" w:hanging="567"/>
        <w:jc w:val="both"/>
      </w:pPr>
      <w:r w:rsidRPr="00F849A3">
        <w:t>Prodávající je povinen minimálně do konce roku 20</w:t>
      </w:r>
      <w:r>
        <w:t>30</w:t>
      </w:r>
      <w:r w:rsidRPr="00F849A3">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w:t>
      </w:r>
      <w:r w:rsidRPr="0026051F">
        <w:t>vztahující</w:t>
      </w:r>
      <w:r w:rsidRPr="00F849A3">
        <w:t xml:space="preserve"> se k realizaci projektu a poskytnout jim při provádění kontroly součinnost.</w:t>
      </w:r>
    </w:p>
    <w:p w14:paraId="1B133B7D" w14:textId="77777777" w:rsidR="00E10E3C" w:rsidRPr="00F849A3" w:rsidRDefault="00E10E3C" w:rsidP="00E10E3C">
      <w:pPr>
        <w:pStyle w:val="Bezmezer"/>
        <w:numPr>
          <w:ilvl w:val="1"/>
          <w:numId w:val="2"/>
        </w:numPr>
        <w:ind w:left="567" w:hanging="567"/>
        <w:jc w:val="both"/>
      </w:pPr>
      <w:bookmarkStart w:id="3" w:name="_Hlk104468934"/>
      <w:r>
        <w:t>Prodávající je rovněž povinen poskytnout součinnost kupujícímu v případě dotazů a žádostí pověřených orgánů, uvedených zejména v odst. 11.4. této smlouvy při tvorba odpovědí a vyjádření k těmto dotazům a žádostem.</w:t>
      </w:r>
    </w:p>
    <w:bookmarkEnd w:id="3"/>
    <w:p w14:paraId="4BDDF1F7" w14:textId="77777777" w:rsidR="00E10E3C" w:rsidRDefault="00E10E3C" w:rsidP="00E10E3C">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C987C7B" w14:textId="77777777" w:rsidR="00E10E3C" w:rsidRDefault="00E10E3C" w:rsidP="00E10E3C">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20EC35CE" w14:textId="77777777" w:rsidR="00E10E3C" w:rsidRDefault="00E10E3C" w:rsidP="00E10E3C">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20D8DF61" w14:textId="77777777" w:rsidR="00E10E3C" w:rsidRDefault="00E10E3C" w:rsidP="00E10E3C">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470D1F15" w14:textId="77777777" w:rsidR="00E10E3C" w:rsidRDefault="00E10E3C" w:rsidP="00E10E3C">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D6E4CCE" w14:textId="77777777" w:rsidR="00E10E3C" w:rsidRDefault="00E10E3C" w:rsidP="00E10E3C">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5756B" w14:textId="77777777" w:rsidR="00E10E3C" w:rsidRDefault="00E10E3C" w:rsidP="00E10E3C">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r>
        <w:t>, pokud je dle odst. 11.1. neoznačí prodávající jako obchodní tajemství</w:t>
      </w:r>
      <w:r w:rsidRPr="00A65F95">
        <w:t>.</w:t>
      </w:r>
    </w:p>
    <w:p w14:paraId="79F66A00" w14:textId="77777777" w:rsidR="00E10E3C" w:rsidRDefault="00E10E3C" w:rsidP="00E10E3C">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7D4D83FF" w14:textId="25386E12" w:rsidR="00E10E3C" w:rsidRDefault="000D3ABB" w:rsidP="00E10E3C">
      <w:pPr>
        <w:pStyle w:val="Bezmezer"/>
        <w:numPr>
          <w:ilvl w:val="1"/>
          <w:numId w:val="2"/>
        </w:numPr>
        <w:ind w:left="567" w:hanging="567"/>
        <w:jc w:val="both"/>
      </w:pPr>
      <w:r>
        <w:lastRenderedPageBreak/>
        <w:t xml:space="preserve">Smlouva </w:t>
      </w:r>
      <w:r w:rsidR="00B623ED">
        <w:t>je vyhotovena a bude podepisována v elektronické podobě, kdy každá strana obdrží originál</w:t>
      </w:r>
      <w:r>
        <w:t>.</w:t>
      </w:r>
    </w:p>
    <w:p w14:paraId="21CDD389" w14:textId="77777777" w:rsidR="00E10E3C" w:rsidRPr="00454231" w:rsidRDefault="00E10E3C" w:rsidP="00E10E3C">
      <w:pPr>
        <w:pStyle w:val="Bezmezer"/>
        <w:numPr>
          <w:ilvl w:val="1"/>
          <w:numId w:val="2"/>
        </w:numPr>
        <w:ind w:left="567" w:hanging="567"/>
        <w:jc w:val="both"/>
      </w:pPr>
      <w:r w:rsidRPr="00520748">
        <w:rPr>
          <w:rFonts w:cs="Arial"/>
        </w:rPr>
        <w:t xml:space="preserve">Strany smlouvy potvrzují, že si smlouvu přečetly, že tato byla sepsána dle jejich vážné a svobodné vůle, jejímu obsahu rozumí a </w:t>
      </w:r>
      <w:r w:rsidRPr="00454231">
        <w:rPr>
          <w:rFonts w:cs="Arial"/>
        </w:rPr>
        <w:t>souhlasí s ním.</w:t>
      </w:r>
    </w:p>
    <w:p w14:paraId="7038F905" w14:textId="77777777" w:rsidR="00E10E3C" w:rsidRPr="00454231" w:rsidRDefault="00E10E3C" w:rsidP="00E10E3C">
      <w:pPr>
        <w:pStyle w:val="Bezmezer"/>
        <w:numPr>
          <w:ilvl w:val="1"/>
          <w:numId w:val="2"/>
        </w:numPr>
        <w:ind w:left="567" w:hanging="567"/>
        <w:jc w:val="both"/>
      </w:pPr>
      <w:r w:rsidRPr="00454231">
        <w:t>Prodávající je povinen zajistit po celou dobu trvání této smlouvy:</w:t>
      </w:r>
    </w:p>
    <w:p w14:paraId="54B6353E" w14:textId="77777777" w:rsidR="00E10E3C" w:rsidRPr="00454231" w:rsidRDefault="00E10E3C" w:rsidP="00E10E3C">
      <w:pPr>
        <w:pStyle w:val="Bezmezer"/>
        <w:numPr>
          <w:ilvl w:val="0"/>
          <w:numId w:val="19"/>
        </w:numPr>
        <w:jc w:val="both"/>
      </w:pPr>
      <w:r w:rsidRPr="00454231">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6D25723F" w14:textId="77777777" w:rsidR="00E10E3C" w:rsidRPr="00454231" w:rsidRDefault="00E10E3C" w:rsidP="00E10E3C">
      <w:pPr>
        <w:pStyle w:val="Bezmezer"/>
        <w:numPr>
          <w:ilvl w:val="0"/>
          <w:numId w:val="19"/>
        </w:numPr>
        <w:jc w:val="both"/>
      </w:pPr>
      <w:r w:rsidRPr="00454231">
        <w:t>Plnění výše uvedených podmínek zajistí Prodávající i u svých poddodavatelů, včetně řádného a včasného plnění finančních závazků svým poddodavatelům za podmínek vycházejících z této smlouvy.</w:t>
      </w:r>
    </w:p>
    <w:p w14:paraId="509CDC36" w14:textId="77777777" w:rsidR="00E10E3C" w:rsidRPr="00454231" w:rsidRDefault="00E10E3C" w:rsidP="00E10E3C">
      <w:pPr>
        <w:pStyle w:val="Bezmezer"/>
        <w:numPr>
          <w:ilvl w:val="0"/>
          <w:numId w:val="19"/>
        </w:numPr>
        <w:jc w:val="both"/>
      </w:pPr>
      <w:r w:rsidRPr="00454231">
        <w:t>Eliminaci dopadu na životní prostředí ve snaze o udržitelný rozvoj.</w:t>
      </w:r>
    </w:p>
    <w:p w14:paraId="0327A8C0" w14:textId="77777777" w:rsidR="000F1798" w:rsidRPr="00520748" w:rsidRDefault="000F1798" w:rsidP="000F1798">
      <w:pPr>
        <w:pStyle w:val="Bezmezer"/>
        <w:ind w:left="567"/>
        <w:jc w:val="both"/>
      </w:pP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0DBAD85A" w14:textId="3736F157" w:rsidR="000D3ABB" w:rsidRPr="006675C9" w:rsidRDefault="00A172BF" w:rsidP="006675C9">
      <w:pPr>
        <w:pStyle w:val="Bezmezer"/>
        <w:jc w:val="both"/>
      </w:pPr>
      <w:r w:rsidRPr="005D7AD5">
        <w:t xml:space="preserve">Příloha č. 2 – Rekapitulace nabídkové ceny </w:t>
      </w: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0897513E" w:rsidR="00520748" w:rsidRPr="00520748" w:rsidRDefault="00520748" w:rsidP="003551D5">
            <w:pPr>
              <w:keepNext/>
              <w:suppressAutoHyphens/>
              <w:spacing w:after="0"/>
            </w:pPr>
            <w:r w:rsidRPr="00520748">
              <w:t>V </w:t>
            </w:r>
            <w:r w:rsidR="006675C9">
              <w:t>Táboře</w:t>
            </w:r>
            <w:r w:rsidRPr="00520748">
              <w:t xml:space="preserve">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73021D79" w14:textId="77777777" w:rsidR="006675C9" w:rsidRPr="00520748" w:rsidRDefault="006675C9" w:rsidP="006675C9">
            <w:pPr>
              <w:keepNext/>
              <w:suppressAutoHyphens/>
              <w:spacing w:after="0"/>
            </w:pPr>
            <w:r w:rsidRPr="00520748">
              <w:t>___________________________________</w:t>
            </w:r>
          </w:p>
          <w:p w14:paraId="333190F0" w14:textId="77777777" w:rsidR="006675C9" w:rsidRPr="00284F0F" w:rsidRDefault="006675C9" w:rsidP="006675C9">
            <w:pPr>
              <w:keepNext/>
              <w:suppressAutoHyphens/>
              <w:spacing w:after="0"/>
              <w:rPr>
                <w:b/>
              </w:rPr>
            </w:pPr>
            <w:r w:rsidRPr="00284F0F">
              <w:rPr>
                <w:rFonts w:cs="Arial"/>
              </w:rPr>
              <w:t xml:space="preserve">Ing. </w:t>
            </w:r>
            <w:r w:rsidRPr="00284F0F">
              <w:rPr>
                <w:bCs/>
              </w:rPr>
              <w:t>Ivo Houška, MBA</w:t>
            </w:r>
          </w:p>
          <w:p w14:paraId="0F9202E9" w14:textId="77777777" w:rsidR="006675C9" w:rsidRPr="00284F0F" w:rsidRDefault="006675C9" w:rsidP="006675C9">
            <w:pPr>
              <w:keepNext/>
              <w:suppressAutoHyphens/>
              <w:spacing w:after="0"/>
              <w:rPr>
                <w:bCs/>
              </w:rPr>
            </w:pPr>
            <w:r w:rsidRPr="00284F0F">
              <w:rPr>
                <w:bCs/>
              </w:rPr>
              <w:t>předseda představenstva</w:t>
            </w:r>
          </w:p>
          <w:p w14:paraId="6F864F34" w14:textId="77777777" w:rsidR="006675C9" w:rsidRPr="00284F0F" w:rsidRDefault="006675C9" w:rsidP="006675C9">
            <w:pPr>
              <w:keepNext/>
              <w:suppressAutoHyphens/>
              <w:spacing w:after="0"/>
              <w:rPr>
                <w:bCs/>
              </w:rPr>
            </w:pPr>
          </w:p>
          <w:p w14:paraId="0E995E54" w14:textId="77777777" w:rsidR="006675C9" w:rsidRPr="00284F0F" w:rsidRDefault="006675C9" w:rsidP="006675C9">
            <w:pPr>
              <w:keepNext/>
              <w:suppressAutoHyphens/>
              <w:spacing w:after="0"/>
              <w:rPr>
                <w:bCs/>
              </w:rPr>
            </w:pPr>
          </w:p>
          <w:p w14:paraId="2CC4674D" w14:textId="77777777" w:rsidR="006675C9" w:rsidRPr="00284F0F" w:rsidRDefault="006675C9" w:rsidP="006675C9">
            <w:pPr>
              <w:keepNext/>
              <w:suppressAutoHyphens/>
              <w:spacing w:after="0"/>
            </w:pPr>
            <w:r w:rsidRPr="00284F0F">
              <w:t>___________________________________</w:t>
            </w:r>
          </w:p>
          <w:p w14:paraId="05BBC3F3" w14:textId="77777777" w:rsidR="006675C9" w:rsidRPr="00284F0F" w:rsidRDefault="006675C9" w:rsidP="006675C9">
            <w:pPr>
              <w:keepNext/>
              <w:suppressAutoHyphens/>
              <w:spacing w:after="0"/>
              <w:rPr>
                <w:rFonts w:cs="Arial"/>
              </w:rPr>
            </w:pPr>
            <w:r w:rsidRPr="00284F0F">
              <w:rPr>
                <w:rFonts w:cs="Arial"/>
              </w:rPr>
              <w:t>MUDr. Jana Chocholová</w:t>
            </w:r>
          </w:p>
          <w:p w14:paraId="49BE3255" w14:textId="0F5905FD" w:rsidR="00A514CD" w:rsidRPr="00520748" w:rsidRDefault="006675C9" w:rsidP="006675C9">
            <w:pPr>
              <w:keepNext/>
              <w:spacing w:after="0"/>
            </w:pPr>
            <w:r w:rsidRPr="00284F0F">
              <w:rPr>
                <w:rFonts w:cs="Arial"/>
              </w:rPr>
              <w:t>člen 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permStart w:id="948316880" w:edGrp="everyone"/>
            <w:r w:rsidRPr="00520748">
              <w:rPr>
                <w:highlight w:val="yellow"/>
              </w:rPr>
              <w:t>[DOPLNÍ UCHAZEČ]</w:t>
            </w:r>
          </w:p>
          <w:permEnd w:id="948316880"/>
          <w:p w14:paraId="7A98C203" w14:textId="77777777" w:rsidR="00520748" w:rsidRPr="00520748" w:rsidRDefault="00520748" w:rsidP="003551D5">
            <w:pPr>
              <w:keepNext/>
              <w:suppressAutoHyphens/>
              <w:spacing w:after="0"/>
            </w:pPr>
          </w:p>
        </w:tc>
      </w:tr>
    </w:tbl>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37FD" w14:textId="77777777" w:rsidR="00137E43" w:rsidRDefault="00137E43" w:rsidP="001C2568">
      <w:pPr>
        <w:spacing w:after="0" w:line="240" w:lineRule="auto"/>
      </w:pPr>
      <w:r>
        <w:separator/>
      </w:r>
    </w:p>
  </w:endnote>
  <w:endnote w:type="continuationSeparator" w:id="0">
    <w:p w14:paraId="02C89509" w14:textId="77777777" w:rsidR="00137E43" w:rsidRDefault="00137E43"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5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42E091B0"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B623ED">
      <w:rPr>
        <w:caps/>
        <w:noProof/>
      </w:rPr>
      <w:t>9</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FAD0" w14:textId="77777777" w:rsidR="00137E43" w:rsidRDefault="00137E43" w:rsidP="001C2568">
      <w:pPr>
        <w:spacing w:after="0" w:line="240" w:lineRule="auto"/>
      </w:pPr>
      <w:r>
        <w:separator/>
      </w:r>
    </w:p>
  </w:footnote>
  <w:footnote w:type="continuationSeparator" w:id="0">
    <w:p w14:paraId="318DA6B2" w14:textId="77777777" w:rsidR="00137E43" w:rsidRDefault="00137E43"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86D25"/>
    <w:multiLevelType w:val="hybridMultilevel"/>
    <w:tmpl w:val="E04C7E48"/>
    <w:lvl w:ilvl="0" w:tplc="036216B8">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6831800">
    <w:abstractNumId w:val="0"/>
  </w:num>
  <w:num w:numId="2" w16cid:durableId="188227654">
    <w:abstractNumId w:val="6"/>
  </w:num>
  <w:num w:numId="3" w16cid:durableId="1651980376">
    <w:abstractNumId w:val="20"/>
  </w:num>
  <w:num w:numId="4" w16cid:durableId="1868106533">
    <w:abstractNumId w:val="16"/>
  </w:num>
  <w:num w:numId="5" w16cid:durableId="464198611">
    <w:abstractNumId w:val="5"/>
  </w:num>
  <w:num w:numId="6" w16cid:durableId="582111814">
    <w:abstractNumId w:val="3"/>
  </w:num>
  <w:num w:numId="7" w16cid:durableId="767507975">
    <w:abstractNumId w:val="18"/>
  </w:num>
  <w:num w:numId="8" w16cid:durableId="1356273972">
    <w:abstractNumId w:val="4"/>
  </w:num>
  <w:num w:numId="9" w16cid:durableId="1816682991">
    <w:abstractNumId w:val="2"/>
  </w:num>
  <w:num w:numId="10" w16cid:durableId="860631346">
    <w:abstractNumId w:val="1"/>
  </w:num>
  <w:num w:numId="11" w16cid:durableId="2091122812">
    <w:abstractNumId w:val="15"/>
  </w:num>
  <w:num w:numId="12" w16cid:durableId="127163046">
    <w:abstractNumId w:val="8"/>
  </w:num>
  <w:num w:numId="13" w16cid:durableId="239020513">
    <w:abstractNumId w:val="9"/>
  </w:num>
  <w:num w:numId="14" w16cid:durableId="595945827">
    <w:abstractNumId w:val="19"/>
  </w:num>
  <w:num w:numId="15" w16cid:durableId="174197535">
    <w:abstractNumId w:val="7"/>
  </w:num>
  <w:num w:numId="16" w16cid:durableId="1630744446">
    <w:abstractNumId w:val="10"/>
  </w:num>
  <w:num w:numId="17" w16cid:durableId="572737641">
    <w:abstractNumId w:val="14"/>
  </w:num>
  <w:num w:numId="18" w16cid:durableId="1499922494">
    <w:abstractNumId w:val="13"/>
  </w:num>
  <w:num w:numId="19" w16cid:durableId="949122322">
    <w:abstractNumId w:val="12"/>
  </w:num>
  <w:num w:numId="20" w16cid:durableId="1913200628">
    <w:abstractNumId w:val="17"/>
  </w:num>
  <w:num w:numId="21" w16cid:durableId="1920939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4Z1ClZMkBM9SExGWuxm9zPV+jHdZXJZcdI39ciQBwffPSV2oWlYAH7MRXdTqw/gbuy8OAWl0WNQYOpjiMSLsdA==" w:salt="NhqyLfkSF/3f7AVRVf4Y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2884"/>
    <w:rsid w:val="00003753"/>
    <w:rsid w:val="0002578F"/>
    <w:rsid w:val="00031751"/>
    <w:rsid w:val="0003344D"/>
    <w:rsid w:val="00043B1E"/>
    <w:rsid w:val="00056170"/>
    <w:rsid w:val="000A043D"/>
    <w:rsid w:val="000A2307"/>
    <w:rsid w:val="000B6830"/>
    <w:rsid w:val="000D3ABB"/>
    <w:rsid w:val="000D48CE"/>
    <w:rsid w:val="000F1798"/>
    <w:rsid w:val="000F282C"/>
    <w:rsid w:val="001218AB"/>
    <w:rsid w:val="00122554"/>
    <w:rsid w:val="00130369"/>
    <w:rsid w:val="00135F5E"/>
    <w:rsid w:val="00137E43"/>
    <w:rsid w:val="00151FB6"/>
    <w:rsid w:val="00164B99"/>
    <w:rsid w:val="00167887"/>
    <w:rsid w:val="00170C7B"/>
    <w:rsid w:val="00192189"/>
    <w:rsid w:val="00194ADB"/>
    <w:rsid w:val="001951B1"/>
    <w:rsid w:val="001A4AA5"/>
    <w:rsid w:val="001B55E4"/>
    <w:rsid w:val="001C2568"/>
    <w:rsid w:val="001E1563"/>
    <w:rsid w:val="001E22E8"/>
    <w:rsid w:val="001F201C"/>
    <w:rsid w:val="001F4F69"/>
    <w:rsid w:val="00200D50"/>
    <w:rsid w:val="00211862"/>
    <w:rsid w:val="002269BA"/>
    <w:rsid w:val="0023050A"/>
    <w:rsid w:val="00236C4B"/>
    <w:rsid w:val="002438B4"/>
    <w:rsid w:val="00243CBE"/>
    <w:rsid w:val="00265DF4"/>
    <w:rsid w:val="002754E2"/>
    <w:rsid w:val="002944E0"/>
    <w:rsid w:val="002A1E37"/>
    <w:rsid w:val="002C4FF1"/>
    <w:rsid w:val="002C6C67"/>
    <w:rsid w:val="002F0896"/>
    <w:rsid w:val="002F5AE2"/>
    <w:rsid w:val="00310950"/>
    <w:rsid w:val="003134C1"/>
    <w:rsid w:val="00314ACD"/>
    <w:rsid w:val="0032049E"/>
    <w:rsid w:val="003254C4"/>
    <w:rsid w:val="003308A6"/>
    <w:rsid w:val="00354254"/>
    <w:rsid w:val="003551D5"/>
    <w:rsid w:val="00364901"/>
    <w:rsid w:val="00394A0E"/>
    <w:rsid w:val="00395F19"/>
    <w:rsid w:val="003A4C9C"/>
    <w:rsid w:val="003A5760"/>
    <w:rsid w:val="003D2CB0"/>
    <w:rsid w:val="003F691C"/>
    <w:rsid w:val="00403BDA"/>
    <w:rsid w:val="00424D40"/>
    <w:rsid w:val="00431BF1"/>
    <w:rsid w:val="00435E49"/>
    <w:rsid w:val="0044073C"/>
    <w:rsid w:val="00443174"/>
    <w:rsid w:val="00454231"/>
    <w:rsid w:val="004555A1"/>
    <w:rsid w:val="0045697C"/>
    <w:rsid w:val="0045708E"/>
    <w:rsid w:val="00476DB2"/>
    <w:rsid w:val="004800CB"/>
    <w:rsid w:val="00482D44"/>
    <w:rsid w:val="0049293C"/>
    <w:rsid w:val="004A2209"/>
    <w:rsid w:val="004E407D"/>
    <w:rsid w:val="004F00AC"/>
    <w:rsid w:val="00507162"/>
    <w:rsid w:val="00520748"/>
    <w:rsid w:val="0054342F"/>
    <w:rsid w:val="005555B6"/>
    <w:rsid w:val="005662CE"/>
    <w:rsid w:val="005674CB"/>
    <w:rsid w:val="00576851"/>
    <w:rsid w:val="005A2E1F"/>
    <w:rsid w:val="005B3F38"/>
    <w:rsid w:val="005B4885"/>
    <w:rsid w:val="005C13B0"/>
    <w:rsid w:val="005C4B43"/>
    <w:rsid w:val="005D78F6"/>
    <w:rsid w:val="00646052"/>
    <w:rsid w:val="00646BE0"/>
    <w:rsid w:val="0065662C"/>
    <w:rsid w:val="006675C9"/>
    <w:rsid w:val="0067353D"/>
    <w:rsid w:val="00680624"/>
    <w:rsid w:val="0068517C"/>
    <w:rsid w:val="006A0A2C"/>
    <w:rsid w:val="006A3DC1"/>
    <w:rsid w:val="006C0299"/>
    <w:rsid w:val="006C5AE2"/>
    <w:rsid w:val="006E0D9C"/>
    <w:rsid w:val="006E6D81"/>
    <w:rsid w:val="006F4E26"/>
    <w:rsid w:val="006F7A7B"/>
    <w:rsid w:val="00712D4E"/>
    <w:rsid w:val="00713271"/>
    <w:rsid w:val="00714B13"/>
    <w:rsid w:val="007415C3"/>
    <w:rsid w:val="00743766"/>
    <w:rsid w:val="0074429E"/>
    <w:rsid w:val="00747411"/>
    <w:rsid w:val="0075402A"/>
    <w:rsid w:val="00783817"/>
    <w:rsid w:val="007E0E00"/>
    <w:rsid w:val="007E2038"/>
    <w:rsid w:val="007E23E4"/>
    <w:rsid w:val="007E6A6C"/>
    <w:rsid w:val="007F772D"/>
    <w:rsid w:val="00805135"/>
    <w:rsid w:val="00806A60"/>
    <w:rsid w:val="008337B2"/>
    <w:rsid w:val="0083509A"/>
    <w:rsid w:val="00872AB8"/>
    <w:rsid w:val="00875CD1"/>
    <w:rsid w:val="008813EF"/>
    <w:rsid w:val="00885BFE"/>
    <w:rsid w:val="00891249"/>
    <w:rsid w:val="00893533"/>
    <w:rsid w:val="008F666E"/>
    <w:rsid w:val="00907FC4"/>
    <w:rsid w:val="00954F98"/>
    <w:rsid w:val="009609B6"/>
    <w:rsid w:val="00977122"/>
    <w:rsid w:val="00981D67"/>
    <w:rsid w:val="009A1C30"/>
    <w:rsid w:val="009C0485"/>
    <w:rsid w:val="009C3CEF"/>
    <w:rsid w:val="009C6F50"/>
    <w:rsid w:val="009D64BD"/>
    <w:rsid w:val="009E311C"/>
    <w:rsid w:val="00A103E1"/>
    <w:rsid w:val="00A172BF"/>
    <w:rsid w:val="00A202CF"/>
    <w:rsid w:val="00A43D98"/>
    <w:rsid w:val="00A514CD"/>
    <w:rsid w:val="00A6445F"/>
    <w:rsid w:val="00A840C4"/>
    <w:rsid w:val="00AA7506"/>
    <w:rsid w:val="00AD5DEB"/>
    <w:rsid w:val="00AD6AEB"/>
    <w:rsid w:val="00AE34D0"/>
    <w:rsid w:val="00AE4906"/>
    <w:rsid w:val="00B03D4B"/>
    <w:rsid w:val="00B13EF1"/>
    <w:rsid w:val="00B4314C"/>
    <w:rsid w:val="00B45379"/>
    <w:rsid w:val="00B52D36"/>
    <w:rsid w:val="00B623ED"/>
    <w:rsid w:val="00B6536B"/>
    <w:rsid w:val="00BA4343"/>
    <w:rsid w:val="00BB0525"/>
    <w:rsid w:val="00BB2D6D"/>
    <w:rsid w:val="00BB6F71"/>
    <w:rsid w:val="00BC13D8"/>
    <w:rsid w:val="00BC36C3"/>
    <w:rsid w:val="00BD4597"/>
    <w:rsid w:val="00BD4D96"/>
    <w:rsid w:val="00BE0128"/>
    <w:rsid w:val="00BE039A"/>
    <w:rsid w:val="00BE2722"/>
    <w:rsid w:val="00BE6E97"/>
    <w:rsid w:val="00C04C9F"/>
    <w:rsid w:val="00C0715E"/>
    <w:rsid w:val="00C20D01"/>
    <w:rsid w:val="00C24E51"/>
    <w:rsid w:val="00C408BB"/>
    <w:rsid w:val="00C477DA"/>
    <w:rsid w:val="00C72A20"/>
    <w:rsid w:val="00C8296A"/>
    <w:rsid w:val="00C83190"/>
    <w:rsid w:val="00CA1DD1"/>
    <w:rsid w:val="00CA6747"/>
    <w:rsid w:val="00CC0BA1"/>
    <w:rsid w:val="00CE4E69"/>
    <w:rsid w:val="00D02B3A"/>
    <w:rsid w:val="00D21661"/>
    <w:rsid w:val="00D2336C"/>
    <w:rsid w:val="00D2486D"/>
    <w:rsid w:val="00D26DB1"/>
    <w:rsid w:val="00D278AB"/>
    <w:rsid w:val="00D30E08"/>
    <w:rsid w:val="00D40675"/>
    <w:rsid w:val="00D46E0F"/>
    <w:rsid w:val="00D5687F"/>
    <w:rsid w:val="00D603C0"/>
    <w:rsid w:val="00D749DD"/>
    <w:rsid w:val="00D76AAF"/>
    <w:rsid w:val="00D95600"/>
    <w:rsid w:val="00D95D7D"/>
    <w:rsid w:val="00DB310D"/>
    <w:rsid w:val="00DB45A5"/>
    <w:rsid w:val="00DB505D"/>
    <w:rsid w:val="00DB7B0F"/>
    <w:rsid w:val="00DE39AE"/>
    <w:rsid w:val="00DE7956"/>
    <w:rsid w:val="00E10E3C"/>
    <w:rsid w:val="00E24585"/>
    <w:rsid w:val="00E3491C"/>
    <w:rsid w:val="00E44BC6"/>
    <w:rsid w:val="00E5310C"/>
    <w:rsid w:val="00E576A6"/>
    <w:rsid w:val="00E57B7C"/>
    <w:rsid w:val="00E609B2"/>
    <w:rsid w:val="00E616EE"/>
    <w:rsid w:val="00E63A8B"/>
    <w:rsid w:val="00E71CF3"/>
    <w:rsid w:val="00E74CD8"/>
    <w:rsid w:val="00E92DF2"/>
    <w:rsid w:val="00EB64C8"/>
    <w:rsid w:val="00EB7231"/>
    <w:rsid w:val="00ED3BA3"/>
    <w:rsid w:val="00EE0821"/>
    <w:rsid w:val="00EE2F87"/>
    <w:rsid w:val="00F10CB3"/>
    <w:rsid w:val="00F144CB"/>
    <w:rsid w:val="00F21BE5"/>
    <w:rsid w:val="00F23D2B"/>
    <w:rsid w:val="00F24A75"/>
    <w:rsid w:val="00F33C22"/>
    <w:rsid w:val="00F50394"/>
    <w:rsid w:val="00F50EF2"/>
    <w:rsid w:val="00F67F85"/>
    <w:rsid w:val="00F82FB6"/>
    <w:rsid w:val="00F849A3"/>
    <w:rsid w:val="00F875DE"/>
    <w:rsid w:val="00F92C50"/>
    <w:rsid w:val="00FB1D8D"/>
    <w:rsid w:val="00FC21F6"/>
    <w:rsid w:val="00FC46C9"/>
    <w:rsid w:val="00FC495E"/>
    <w:rsid w:val="00FC65E4"/>
    <w:rsid w:val="00FE1A70"/>
    <w:rsid w:val="00FE7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BezmezerChar">
    <w:name w:val="Bez mezer Char"/>
    <w:link w:val="Bezmezer"/>
    <w:uiPriority w:val="99"/>
    <w:rsid w:val="00E10E3C"/>
    <w:rPr>
      <w:sz w:val="22"/>
      <w:szCs w:val="22"/>
      <w:lang w:eastAsia="en-US"/>
    </w:rPr>
  </w:style>
  <w:style w:type="paragraph" w:styleId="Revize">
    <w:name w:val="Revision"/>
    <w:hidden/>
    <w:uiPriority w:val="99"/>
    <w:semiHidden/>
    <w:rsid w:val="000028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A43F-6D4A-48FD-9DBD-C1A4BDA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4385</Words>
  <Characters>25875</Characters>
  <Application>Microsoft Office Word</Application>
  <DocSecurity>8</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3</cp:revision>
  <dcterms:created xsi:type="dcterms:W3CDTF">2023-02-22T09:33:00Z</dcterms:created>
  <dcterms:modified xsi:type="dcterms:W3CDTF">2023-02-27T08:11:00Z</dcterms:modified>
</cp:coreProperties>
</file>