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11B6" w14:textId="77777777" w:rsidR="00234240" w:rsidRPr="00EB3257" w:rsidRDefault="002B2B00" w:rsidP="00EB3257">
      <w:pPr>
        <w:shd w:val="clear" w:color="auto" w:fill="D9D9D9" w:themeFill="background1" w:themeFillShade="D9"/>
        <w:spacing w:before="240" w:after="24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Technická</w:t>
      </w:r>
      <w:r w:rsidR="00EB3257" w:rsidRPr="00EB3257">
        <w:rPr>
          <w:rFonts w:cs="Times New Roman"/>
          <w:b/>
          <w:sz w:val="36"/>
          <w:szCs w:val="36"/>
        </w:rPr>
        <w:t xml:space="preserve"> specifikace poptávaného zařízení</w:t>
      </w:r>
    </w:p>
    <w:p w14:paraId="3B0C1DD4" w14:textId="77777777" w:rsidR="00EB3257" w:rsidRPr="00EB3257" w:rsidRDefault="00EB3257">
      <w:pPr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6"/>
        <w:gridCol w:w="1561"/>
        <w:gridCol w:w="1412"/>
        <w:gridCol w:w="1473"/>
      </w:tblGrid>
      <w:tr w:rsidR="00EB3257" w:rsidRPr="00EB3257" w14:paraId="3086BBAC" w14:textId="77777777" w:rsidTr="00F324BF">
        <w:tc>
          <w:tcPr>
            <w:tcW w:w="4786" w:type="dxa"/>
            <w:vAlign w:val="center"/>
          </w:tcPr>
          <w:p w14:paraId="5AE11605" w14:textId="77777777" w:rsidR="00EB3257" w:rsidRPr="00EB3257" w:rsidRDefault="00EB3257" w:rsidP="00EB3257">
            <w:pPr>
              <w:rPr>
                <w:rFonts w:cs="Times New Roman"/>
                <w:b/>
              </w:rPr>
            </w:pPr>
            <w:r w:rsidRPr="00EB3257">
              <w:rPr>
                <w:rFonts w:cs="Times New Roman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1570" w:type="dxa"/>
            <w:vAlign w:val="center"/>
          </w:tcPr>
          <w:p w14:paraId="0816AD04" w14:textId="77777777" w:rsidR="00EB3257" w:rsidRPr="00EB3257" w:rsidRDefault="00EB3257" w:rsidP="00EB3257">
            <w:pPr>
              <w:jc w:val="center"/>
              <w:rPr>
                <w:rFonts w:cs="Times New Roman"/>
                <w:b/>
              </w:rPr>
            </w:pPr>
            <w:r w:rsidRPr="00EB3257">
              <w:rPr>
                <w:rFonts w:cs="Times New Roman"/>
                <w:b/>
              </w:rPr>
              <w:t>Zadavatelem požadovaná min/max hodnota</w:t>
            </w:r>
          </w:p>
        </w:tc>
        <w:tc>
          <w:tcPr>
            <w:tcW w:w="1418" w:type="dxa"/>
            <w:vAlign w:val="center"/>
          </w:tcPr>
          <w:p w14:paraId="68F814D8" w14:textId="77777777" w:rsidR="00EB3257" w:rsidRPr="00EB3257" w:rsidRDefault="00EB3257" w:rsidP="00EB3257">
            <w:pPr>
              <w:jc w:val="center"/>
              <w:rPr>
                <w:rFonts w:cs="Times New Roman"/>
                <w:b/>
              </w:rPr>
            </w:pPr>
            <w:r w:rsidRPr="00EB3257">
              <w:rPr>
                <w:rFonts w:cs="Times New Roman"/>
                <w:b/>
              </w:rPr>
              <w:t>Splnění požadované min/max hodnoty ANO/NE</w:t>
            </w:r>
          </w:p>
        </w:tc>
        <w:tc>
          <w:tcPr>
            <w:tcW w:w="1483" w:type="dxa"/>
            <w:vAlign w:val="center"/>
          </w:tcPr>
          <w:p w14:paraId="10448A9F" w14:textId="77777777" w:rsidR="00EB3257" w:rsidRPr="00EB3257" w:rsidRDefault="00EB3257" w:rsidP="00EB3257">
            <w:pPr>
              <w:jc w:val="center"/>
              <w:rPr>
                <w:rFonts w:cs="Times New Roman"/>
                <w:b/>
              </w:rPr>
            </w:pPr>
            <w:r w:rsidRPr="00EB3257">
              <w:rPr>
                <w:rFonts w:cs="Times New Roman"/>
                <w:b/>
              </w:rPr>
              <w:t>Skutečná hodnota technického parametru</w:t>
            </w:r>
          </w:p>
        </w:tc>
      </w:tr>
      <w:tr w:rsidR="00EB3257" w:rsidRPr="00EB3257" w14:paraId="47AE37DF" w14:textId="77777777" w:rsidTr="00F324BF">
        <w:tc>
          <w:tcPr>
            <w:tcW w:w="9257" w:type="dxa"/>
            <w:gridSpan w:val="4"/>
            <w:vAlign w:val="center"/>
          </w:tcPr>
          <w:p w14:paraId="3BDA7B05" w14:textId="77777777" w:rsidR="00EB3257" w:rsidRPr="00EB3257" w:rsidRDefault="00EB3257" w:rsidP="00EB3257">
            <w:pPr>
              <w:jc w:val="center"/>
              <w:rPr>
                <w:rFonts w:cs="Times New Roman"/>
              </w:rPr>
            </w:pPr>
          </w:p>
        </w:tc>
      </w:tr>
      <w:tr w:rsidR="00EB3257" w:rsidRPr="00EB3257" w14:paraId="490AF945" w14:textId="77777777" w:rsidTr="00F324BF">
        <w:tc>
          <w:tcPr>
            <w:tcW w:w="9257" w:type="dxa"/>
            <w:gridSpan w:val="4"/>
            <w:shd w:val="clear" w:color="auto" w:fill="D9D9D9" w:themeFill="background1" w:themeFillShade="D9"/>
            <w:vAlign w:val="center"/>
          </w:tcPr>
          <w:p w14:paraId="01A243AD" w14:textId="2A6AD957" w:rsidR="00EB3257" w:rsidRPr="00EB3257" w:rsidRDefault="00E64F0E" w:rsidP="00EB325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Real-Time PCR </w:t>
            </w:r>
            <w:proofErr w:type="spellStart"/>
            <w:r>
              <w:rPr>
                <w:rFonts w:cs="Times New Roman"/>
                <w:b/>
              </w:rPr>
              <w:t>Cyclery</w:t>
            </w:r>
            <w:proofErr w:type="spellEnd"/>
          </w:p>
        </w:tc>
      </w:tr>
      <w:tr w:rsidR="00B34903" w:rsidRPr="00EB3257" w14:paraId="211CD0AA" w14:textId="77777777" w:rsidTr="00F324BF">
        <w:tc>
          <w:tcPr>
            <w:tcW w:w="9257" w:type="dxa"/>
            <w:gridSpan w:val="4"/>
            <w:shd w:val="clear" w:color="auto" w:fill="F2F2F2" w:themeFill="background1" w:themeFillShade="F2"/>
            <w:vAlign w:val="center"/>
          </w:tcPr>
          <w:p w14:paraId="68642FA9" w14:textId="06960132" w:rsidR="00E64F0E" w:rsidRPr="00E64F0E" w:rsidRDefault="00B34903" w:rsidP="00E64F0E">
            <w:pPr>
              <w:jc w:val="both"/>
              <w:rPr>
                <w:rFonts w:cs="Times New Roman"/>
                <w:bCs/>
              </w:rPr>
            </w:pPr>
            <w:r w:rsidRPr="00427D93">
              <w:rPr>
                <w:rFonts w:cs="Times New Roman"/>
                <w:b/>
              </w:rPr>
              <w:t>Účel použití:</w:t>
            </w:r>
            <w:r w:rsidR="00E64F0E">
              <w:rPr>
                <w:rFonts w:cs="Times New Roman"/>
                <w:b/>
              </w:rPr>
              <w:t xml:space="preserve"> </w:t>
            </w:r>
            <w:r w:rsidR="00E64F0E" w:rsidRPr="00E64F0E">
              <w:rPr>
                <w:rFonts w:cs="Times New Roman"/>
                <w:bCs/>
              </w:rPr>
              <w:t xml:space="preserve">Analyzování a detekování viru SARS-CoV-2 a jeho mutací metodou multiplex PCR.  </w:t>
            </w:r>
          </w:p>
          <w:p w14:paraId="4509B977" w14:textId="17E48AEA" w:rsidR="00B34903" w:rsidRPr="00427D93" w:rsidRDefault="00B34903" w:rsidP="00427D93">
            <w:pPr>
              <w:jc w:val="both"/>
              <w:rPr>
                <w:rFonts w:cs="Times New Roman"/>
                <w:b/>
              </w:rPr>
            </w:pPr>
          </w:p>
        </w:tc>
      </w:tr>
      <w:tr w:rsidR="00570F31" w:rsidRPr="00EB3257" w14:paraId="005C8BBA" w14:textId="77777777" w:rsidTr="00F324BF">
        <w:tc>
          <w:tcPr>
            <w:tcW w:w="9257" w:type="dxa"/>
            <w:gridSpan w:val="4"/>
            <w:shd w:val="clear" w:color="auto" w:fill="F2F2F2" w:themeFill="background1" w:themeFillShade="F2"/>
            <w:vAlign w:val="center"/>
          </w:tcPr>
          <w:p w14:paraId="2F8E4792" w14:textId="623F14B2" w:rsidR="00570F31" w:rsidRPr="00427D93" w:rsidRDefault="00570F31" w:rsidP="00570F31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="Times New Roman"/>
                <w:b/>
              </w:rPr>
            </w:pPr>
            <w:r w:rsidRPr="00570F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Real-Time PCR </w:t>
            </w:r>
            <w:proofErr w:type="spellStart"/>
            <w:r w:rsidRPr="00570F31">
              <w:rPr>
                <w:rFonts w:asciiTheme="minorHAnsi" w:hAnsiTheme="minorHAnsi" w:cstheme="minorHAnsi"/>
                <w:b/>
                <w:sz w:val="28"/>
                <w:szCs w:val="28"/>
              </w:rPr>
              <w:t>cycler</w:t>
            </w:r>
            <w:proofErr w:type="spellEnd"/>
            <w:r w:rsidR="00210A5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1 ks</w:t>
            </w:r>
          </w:p>
        </w:tc>
      </w:tr>
      <w:tr w:rsidR="00EB3257" w:rsidRPr="00EB3257" w14:paraId="135EA0E7" w14:textId="77777777" w:rsidTr="00F324BF">
        <w:trPr>
          <w:trHeight w:val="1017"/>
        </w:trPr>
        <w:tc>
          <w:tcPr>
            <w:tcW w:w="4786" w:type="dxa"/>
            <w:vAlign w:val="center"/>
          </w:tcPr>
          <w:p w14:paraId="697DD9B4" w14:textId="4E35191E" w:rsidR="00EB3257" w:rsidRPr="00EB3257" w:rsidRDefault="00570F31" w:rsidP="006F692C">
            <w:pPr>
              <w:jc w:val="both"/>
            </w:pPr>
            <w:r>
              <w:t>P</w:t>
            </w:r>
            <w:r w:rsidRPr="00570F31">
              <w:t xml:space="preserve">řístroj pro </w:t>
            </w:r>
            <w:proofErr w:type="spellStart"/>
            <w:r w:rsidRPr="00570F31">
              <w:t>real-time</w:t>
            </w:r>
            <w:proofErr w:type="spellEnd"/>
            <w:r w:rsidRPr="00570F31">
              <w:t xml:space="preserve"> PCR s gradientovým blokem pro použití 96jamkových destiček s nízkým profilem stripů nebo zkumavek o objemu 200 µl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C15C754" w14:textId="77777777" w:rsidR="00EB3257" w:rsidRPr="00EB3257" w:rsidRDefault="00EB3257" w:rsidP="006D3905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0A8C9B70" w14:textId="77777777" w:rsidR="00EB3257" w:rsidRPr="00EB3257" w:rsidRDefault="00EB3257" w:rsidP="006D3905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33DAD3" w14:textId="77777777" w:rsidR="00EB3257" w:rsidRPr="00EB3257" w:rsidRDefault="00EB3257" w:rsidP="006D3905">
            <w:pPr>
              <w:jc w:val="center"/>
            </w:pPr>
          </w:p>
        </w:tc>
      </w:tr>
      <w:tr w:rsidR="00EB3257" w:rsidRPr="00EB3257" w14:paraId="7DB6DFB3" w14:textId="77777777" w:rsidTr="00F324BF">
        <w:trPr>
          <w:trHeight w:val="986"/>
        </w:trPr>
        <w:tc>
          <w:tcPr>
            <w:tcW w:w="4786" w:type="dxa"/>
            <w:vAlign w:val="center"/>
          </w:tcPr>
          <w:p w14:paraId="304F8600" w14:textId="661172AE" w:rsidR="00EB3257" w:rsidRPr="00EB3257" w:rsidRDefault="00570F31" w:rsidP="006F692C">
            <w:pPr>
              <w:jc w:val="both"/>
            </w:pPr>
            <w:r>
              <w:t>O</w:t>
            </w:r>
            <w:r w:rsidRPr="00570F31">
              <w:t xml:space="preserve">bjem používaných vzorků v rozsahu alespoň </w:t>
            </w:r>
            <w:proofErr w:type="gramStart"/>
            <w:r w:rsidRPr="00570F31">
              <w:t>1 – 50</w:t>
            </w:r>
            <w:proofErr w:type="gramEnd"/>
            <w:r w:rsidRPr="00570F31">
              <w:t xml:space="preserve"> µl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75D47DCC" w14:textId="5B6DD9F9" w:rsidR="00EB3257" w:rsidRPr="00EB3257" w:rsidRDefault="00252027" w:rsidP="006D3905">
            <w:pPr>
              <w:jc w:val="center"/>
            </w:pPr>
            <w:r>
              <w:t xml:space="preserve">rozsah min. 1-50 </w:t>
            </w:r>
            <w:r w:rsidRPr="00570F31">
              <w:t>µl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3EAE61B" w14:textId="77777777" w:rsidR="00EB3257" w:rsidRPr="00EB3257" w:rsidRDefault="00EB3257" w:rsidP="006D3905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158A8256" w14:textId="77777777" w:rsidR="00EB3257" w:rsidRPr="00EB3257" w:rsidRDefault="00EB3257" w:rsidP="006D3905">
            <w:pPr>
              <w:jc w:val="center"/>
            </w:pPr>
          </w:p>
        </w:tc>
      </w:tr>
      <w:tr w:rsidR="00EB3257" w:rsidRPr="00EB3257" w14:paraId="1AB87ECE" w14:textId="77777777" w:rsidTr="00F324BF">
        <w:trPr>
          <w:trHeight w:val="1116"/>
        </w:trPr>
        <w:tc>
          <w:tcPr>
            <w:tcW w:w="4786" w:type="dxa"/>
            <w:vAlign w:val="center"/>
          </w:tcPr>
          <w:p w14:paraId="6BB0DAA6" w14:textId="466974CC" w:rsidR="00EB3257" w:rsidRPr="00EB3257" w:rsidRDefault="00252027" w:rsidP="006F692C">
            <w:pPr>
              <w:jc w:val="both"/>
            </w:pPr>
            <w:r>
              <w:t>D</w:t>
            </w:r>
            <w:r w:rsidRPr="00252027">
              <w:t>etekce signálu v každé jamce zvlášť (nikoli ve všech jamkách zároveň)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AC0FF9F" w14:textId="77777777" w:rsidR="00EB3257" w:rsidRPr="00EB3257" w:rsidRDefault="00EB3257" w:rsidP="006D3905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591B7790" w14:textId="77777777" w:rsidR="00EB3257" w:rsidRPr="00EB3257" w:rsidRDefault="00EB3257" w:rsidP="006D3905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DC6B272" w14:textId="77777777" w:rsidR="00EB3257" w:rsidRPr="00EB3257" w:rsidRDefault="00EB3257" w:rsidP="006D3905">
            <w:pPr>
              <w:jc w:val="center"/>
            </w:pPr>
          </w:p>
        </w:tc>
      </w:tr>
      <w:tr w:rsidR="00351B16" w:rsidRPr="00EB3257" w14:paraId="00F95036" w14:textId="77777777" w:rsidTr="00F324BF">
        <w:trPr>
          <w:trHeight w:val="1134"/>
        </w:trPr>
        <w:tc>
          <w:tcPr>
            <w:tcW w:w="4786" w:type="dxa"/>
            <w:vAlign w:val="center"/>
          </w:tcPr>
          <w:p w14:paraId="32E571F0" w14:textId="5DEFE5FC" w:rsidR="00351B16" w:rsidRPr="00EB3257" w:rsidRDefault="00252027" w:rsidP="00F170E7">
            <w:pPr>
              <w:jc w:val="both"/>
            </w:pPr>
            <w:r>
              <w:t>O</w:t>
            </w:r>
            <w:r w:rsidRPr="00252027">
              <w:t>tevřený systém (možnost použití plastiku či reagencií od různých výrobců)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50DA82" w14:textId="77777777" w:rsidR="00351B16" w:rsidRPr="00EB3257" w:rsidRDefault="00351B16" w:rsidP="006D3905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63DB6A4B" w14:textId="77777777" w:rsidR="00351B16" w:rsidRPr="00EB3257" w:rsidRDefault="00351B16" w:rsidP="00765AAE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3899A82" w14:textId="77777777" w:rsidR="00351B16" w:rsidRPr="00EB3257" w:rsidRDefault="00351B16" w:rsidP="006D3905">
            <w:pPr>
              <w:jc w:val="center"/>
            </w:pPr>
          </w:p>
        </w:tc>
      </w:tr>
      <w:tr w:rsidR="00351B16" w:rsidRPr="00EB3257" w14:paraId="5099A8DC" w14:textId="77777777" w:rsidTr="00F324BF">
        <w:trPr>
          <w:trHeight w:val="1120"/>
        </w:trPr>
        <w:tc>
          <w:tcPr>
            <w:tcW w:w="4786" w:type="dxa"/>
            <w:vAlign w:val="center"/>
          </w:tcPr>
          <w:p w14:paraId="7786D924" w14:textId="0EBA0A17" w:rsidR="00351B16" w:rsidRPr="00EB3257" w:rsidRDefault="00252027" w:rsidP="00252027">
            <w:pPr>
              <w:jc w:val="both"/>
            </w:pPr>
            <w:r>
              <w:t>S</w:t>
            </w:r>
            <w:r w:rsidRPr="00252027">
              <w:t xml:space="preserve">oučástí dodávky </w:t>
            </w:r>
            <w:r>
              <w:t xml:space="preserve">je </w:t>
            </w:r>
            <w:r w:rsidRPr="00252027">
              <w:t>ovládací a vyhodnocovací software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B453CC2" w14:textId="77777777" w:rsidR="00351B16" w:rsidRPr="00EB3257" w:rsidRDefault="00351B16" w:rsidP="006D3905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7A389519" w14:textId="77777777" w:rsidR="00351B16" w:rsidRPr="00EB3257" w:rsidRDefault="00351B16" w:rsidP="00765AAE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BCC9E1" w14:textId="77777777" w:rsidR="00351B16" w:rsidRPr="00EB3257" w:rsidRDefault="00351B16" w:rsidP="006D3905">
            <w:pPr>
              <w:jc w:val="center"/>
            </w:pPr>
          </w:p>
        </w:tc>
      </w:tr>
      <w:tr w:rsidR="00252027" w:rsidRPr="00EB3257" w14:paraId="3430D131" w14:textId="77777777" w:rsidTr="00F324BF">
        <w:trPr>
          <w:trHeight w:val="442"/>
        </w:trPr>
        <w:tc>
          <w:tcPr>
            <w:tcW w:w="9257" w:type="dxa"/>
            <w:gridSpan w:val="4"/>
            <w:vAlign w:val="center"/>
          </w:tcPr>
          <w:p w14:paraId="071B0F91" w14:textId="0EE97D45" w:rsidR="00252027" w:rsidRPr="00EB3257" w:rsidRDefault="00252027" w:rsidP="00252027">
            <w:pPr>
              <w:tabs>
                <w:tab w:val="right" w:pos="170"/>
                <w:tab w:val="right" w:pos="340"/>
                <w:tab w:val="right" w:pos="510"/>
                <w:tab w:val="right" w:pos="680"/>
              </w:tabs>
              <w:spacing w:before="0" w:after="0"/>
              <w:jc w:val="both"/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3570F1">
              <w:rPr>
                <w:rFonts w:asciiTheme="minorHAnsi" w:hAnsiTheme="minorHAnsi" w:cstheme="minorHAnsi"/>
                <w:b/>
                <w:sz w:val="24"/>
                <w:szCs w:val="24"/>
              </w:rPr>
              <w:t>eplotní parametry:</w:t>
            </w:r>
          </w:p>
        </w:tc>
      </w:tr>
      <w:tr w:rsidR="00351B16" w:rsidRPr="00EB3257" w14:paraId="46615F0A" w14:textId="77777777" w:rsidTr="00F324BF">
        <w:trPr>
          <w:trHeight w:val="1032"/>
        </w:trPr>
        <w:tc>
          <w:tcPr>
            <w:tcW w:w="4786" w:type="dxa"/>
            <w:vAlign w:val="center"/>
          </w:tcPr>
          <w:p w14:paraId="4FD62263" w14:textId="21094DC6" w:rsidR="00351B16" w:rsidRPr="00CC0B17" w:rsidRDefault="00252027" w:rsidP="0025202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M</w:t>
            </w:r>
            <w:r w:rsidRPr="00252027">
              <w:t xml:space="preserve">etoda chlazení a zahřívání – </w:t>
            </w:r>
            <w:proofErr w:type="spellStart"/>
            <w:r w:rsidRPr="00252027">
              <w:t>Peltier</w:t>
            </w:r>
            <w:proofErr w:type="spellEnd"/>
            <w:r w:rsidRPr="00252027"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F204C8" w14:textId="77777777" w:rsidR="00351B16" w:rsidRPr="00EB3257" w:rsidRDefault="00351B16" w:rsidP="006D3905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33AE5E2C" w14:textId="77777777" w:rsidR="00351B16" w:rsidRPr="00EB3257" w:rsidRDefault="00351B16" w:rsidP="00765AAE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5F9EF1" w14:textId="77777777" w:rsidR="00351B16" w:rsidRPr="00EB3257" w:rsidRDefault="00351B16" w:rsidP="006D3905">
            <w:pPr>
              <w:jc w:val="center"/>
            </w:pPr>
          </w:p>
        </w:tc>
      </w:tr>
      <w:tr w:rsidR="00351B16" w:rsidRPr="00EB3257" w14:paraId="1CD69A87" w14:textId="77777777" w:rsidTr="00F324BF">
        <w:trPr>
          <w:trHeight w:val="1118"/>
        </w:trPr>
        <w:tc>
          <w:tcPr>
            <w:tcW w:w="4786" w:type="dxa"/>
            <w:vAlign w:val="center"/>
          </w:tcPr>
          <w:p w14:paraId="2087D428" w14:textId="03447F4D" w:rsidR="00351B16" w:rsidRPr="00CC0B17" w:rsidRDefault="000D3CDE" w:rsidP="0025202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Maximální r</w:t>
            </w:r>
            <w:r w:rsidR="00252027" w:rsidRPr="004C65E7">
              <w:t xml:space="preserve">ychlost </w:t>
            </w:r>
            <w:r>
              <w:t>ohřevu</w:t>
            </w:r>
            <w:r w:rsidR="00252027" w:rsidRPr="004C65E7">
              <w:t xml:space="preserve"> alespoň 5</w:t>
            </w:r>
            <w:r w:rsidR="00C8516E" w:rsidRPr="004C65E7">
              <w:t xml:space="preserve"> </w:t>
            </w:r>
            <w:r w:rsidR="00252027" w:rsidRPr="004C65E7">
              <w:t>°C/s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5E2CDFD" w14:textId="70D7CA0B" w:rsidR="00351B16" w:rsidRPr="00EB3257" w:rsidRDefault="00252027" w:rsidP="006D3905">
            <w:pPr>
              <w:jc w:val="center"/>
            </w:pPr>
            <w:r>
              <w:t>min. 5</w:t>
            </w:r>
            <w:r w:rsidR="00C8516E">
              <w:t xml:space="preserve"> </w:t>
            </w:r>
            <w:r>
              <w:t>°C/s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9051304" w14:textId="77777777" w:rsidR="00351B16" w:rsidRPr="00EB3257" w:rsidRDefault="00351B16" w:rsidP="00765AAE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2B74B76" w14:textId="77777777" w:rsidR="00351B16" w:rsidRPr="00EB3257" w:rsidRDefault="00351B16" w:rsidP="006D3905">
            <w:pPr>
              <w:jc w:val="center"/>
            </w:pPr>
          </w:p>
        </w:tc>
      </w:tr>
      <w:tr w:rsidR="004C65E7" w:rsidRPr="00EB3257" w14:paraId="6659236D" w14:textId="77777777" w:rsidTr="00F324BF">
        <w:trPr>
          <w:trHeight w:val="1118"/>
        </w:trPr>
        <w:tc>
          <w:tcPr>
            <w:tcW w:w="4786" w:type="dxa"/>
            <w:vAlign w:val="center"/>
          </w:tcPr>
          <w:p w14:paraId="406D8984" w14:textId="0E961DDE" w:rsidR="004C65E7" w:rsidRP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8B69D6">
              <w:lastRenderedPageBreak/>
              <w:t>Průměrná rychlost ohřevu alespoň 3,3</w:t>
            </w:r>
            <w:r>
              <w:t xml:space="preserve"> </w:t>
            </w:r>
            <w:r w:rsidRPr="008B69D6">
              <w:t>°C/s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5416BE3" w14:textId="53EC612F" w:rsidR="004C65E7" w:rsidRDefault="004C65E7" w:rsidP="004C65E7">
            <w:pPr>
              <w:jc w:val="center"/>
            </w:pPr>
            <w:r>
              <w:t>min. 3,3 °C/s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9D4C29F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723B41D3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508EFEC5" w14:textId="77777777" w:rsidTr="00F324BF">
        <w:trPr>
          <w:trHeight w:val="836"/>
        </w:trPr>
        <w:tc>
          <w:tcPr>
            <w:tcW w:w="4786" w:type="dxa"/>
            <w:vAlign w:val="center"/>
          </w:tcPr>
          <w:p w14:paraId="6FF2EA68" w14:textId="4B2E355B" w:rsidR="004C65E7" w:rsidRPr="00CC0B1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4C65E7">
              <w:t xml:space="preserve">Teplotní rozsah bloku alespoň </w:t>
            </w:r>
            <w:proofErr w:type="gramStart"/>
            <w:r w:rsidRPr="004C65E7">
              <w:t>4  –</w:t>
            </w:r>
            <w:proofErr w:type="gramEnd"/>
            <w:r w:rsidRPr="004C65E7">
              <w:t xml:space="preserve"> 100 °C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55178EEB" w14:textId="663B5BFB" w:rsidR="004C65E7" w:rsidRPr="00EB3257" w:rsidRDefault="004C65E7" w:rsidP="004C65E7">
            <w:pPr>
              <w:jc w:val="center"/>
            </w:pPr>
            <w:r>
              <w:t xml:space="preserve">rozsah min. </w:t>
            </w:r>
            <w:proofErr w:type="gramStart"/>
            <w:r>
              <w:t>4 – 100</w:t>
            </w:r>
            <w:proofErr w:type="gramEnd"/>
            <w:r>
              <w:t xml:space="preserve"> °C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3D2A005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4251A0B4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79BD51BF" w14:textId="77777777" w:rsidTr="004C65E7">
        <w:trPr>
          <w:trHeight w:val="836"/>
        </w:trPr>
        <w:tc>
          <w:tcPr>
            <w:tcW w:w="4786" w:type="dxa"/>
            <w:vAlign w:val="center"/>
          </w:tcPr>
          <w:p w14:paraId="44674E65" w14:textId="434C291E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4C65E7">
              <w:t xml:space="preserve">Přesnost bloku alespoň ± 0,2 °C 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A374A37" w14:textId="5BD24262" w:rsidR="004C65E7" w:rsidRDefault="004C65E7" w:rsidP="004C65E7">
            <w:pPr>
              <w:jc w:val="center"/>
            </w:pPr>
            <w:r>
              <w:t xml:space="preserve">min. </w:t>
            </w:r>
            <w:r w:rsidRPr="00750A0D">
              <w:t xml:space="preserve">± 0,2 °C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26EB6F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5E22D7CA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46F0B638" w14:textId="77777777" w:rsidTr="004C65E7">
        <w:trPr>
          <w:trHeight w:val="850"/>
        </w:trPr>
        <w:tc>
          <w:tcPr>
            <w:tcW w:w="4786" w:type="dxa"/>
            <w:vAlign w:val="center"/>
          </w:tcPr>
          <w:p w14:paraId="18D09C31" w14:textId="69F33DE4" w:rsidR="004C65E7" w:rsidRPr="00CC0B1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4C65E7">
              <w:t xml:space="preserve">Teplotní uniformita (měřena 10 sekund po dosažení cílové teploty) alespoň ± 0,3 °C 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1604C85D" w14:textId="709772DE" w:rsidR="004C65E7" w:rsidRPr="00EB3257" w:rsidRDefault="004C65E7" w:rsidP="004C65E7">
            <w:pPr>
              <w:jc w:val="center"/>
            </w:pPr>
            <w:r>
              <w:t xml:space="preserve">min. </w:t>
            </w:r>
            <w:r w:rsidRPr="004C65E7">
              <w:t>± 0,3 °C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508752FA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72872DB0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451199FB" w14:textId="77777777" w:rsidTr="00F324BF">
        <w:trPr>
          <w:trHeight w:val="843"/>
        </w:trPr>
        <w:tc>
          <w:tcPr>
            <w:tcW w:w="4786" w:type="dxa"/>
            <w:vAlign w:val="center"/>
          </w:tcPr>
          <w:p w14:paraId="1B8B50CC" w14:textId="0DCBB779" w:rsidR="004C65E7" w:rsidRPr="00CC0B1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M</w:t>
            </w:r>
            <w:r w:rsidRPr="00750A0D">
              <w:t>ožnost nastavení teplotního gradientu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A75C67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1190C166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5821B2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2C4AAEBC" w14:textId="77777777" w:rsidTr="00F324BF">
        <w:trPr>
          <w:trHeight w:val="976"/>
        </w:trPr>
        <w:tc>
          <w:tcPr>
            <w:tcW w:w="4786" w:type="dxa"/>
            <w:vAlign w:val="center"/>
          </w:tcPr>
          <w:p w14:paraId="4F4D16D0" w14:textId="2B0BCEA1" w:rsidR="004C65E7" w:rsidRPr="00CC0B1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750A0D">
              <w:t xml:space="preserve">Operační </w:t>
            </w:r>
            <w:r w:rsidR="00D65958">
              <w:t>rozsah teplot</w:t>
            </w:r>
            <w:r w:rsidR="00F44FFE">
              <w:t>, při kterých se dá nastavit gradient</w:t>
            </w:r>
            <w:r w:rsidR="00B0777F">
              <w:t>,</w:t>
            </w:r>
            <w:r w:rsidRPr="00750A0D">
              <w:t xml:space="preserve"> alespoň </w:t>
            </w:r>
            <w:proofErr w:type="gramStart"/>
            <w:r w:rsidRPr="00750A0D">
              <w:t>30 – 100</w:t>
            </w:r>
            <w:proofErr w:type="gramEnd"/>
            <w:r>
              <w:t xml:space="preserve"> </w:t>
            </w:r>
            <w:r w:rsidRPr="00750A0D">
              <w:t>°C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B71013A" w14:textId="6C0DC965" w:rsidR="004C65E7" w:rsidRPr="00EB3257" w:rsidRDefault="00B0777F" w:rsidP="004C65E7">
            <w:pPr>
              <w:jc w:val="center"/>
            </w:pPr>
            <w:r>
              <w:t>rozsah</w:t>
            </w:r>
            <w:r w:rsidR="004C65E7">
              <w:t xml:space="preserve"> min. </w:t>
            </w:r>
            <w:proofErr w:type="gramStart"/>
            <w:r w:rsidR="004C65E7">
              <w:t>30 – 100</w:t>
            </w:r>
            <w:proofErr w:type="gramEnd"/>
            <w:r w:rsidR="004C65E7">
              <w:t xml:space="preserve"> °C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948FBD8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FF244EB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3045C811" w14:textId="77777777" w:rsidTr="00F324BF">
        <w:trPr>
          <w:trHeight w:val="983"/>
        </w:trPr>
        <w:tc>
          <w:tcPr>
            <w:tcW w:w="4786" w:type="dxa"/>
            <w:vAlign w:val="center"/>
          </w:tcPr>
          <w:p w14:paraId="481E2116" w14:textId="683D29BB" w:rsidR="004C65E7" w:rsidRPr="00CC0B1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P</w:t>
            </w:r>
            <w:r w:rsidRPr="00960FBD">
              <w:t xml:space="preserve">rogramovatelný gradient v rozsahu alespoň </w:t>
            </w:r>
            <w:proofErr w:type="gramStart"/>
            <w:r w:rsidRPr="00960FBD">
              <w:t>1 – 24</w:t>
            </w:r>
            <w:proofErr w:type="gramEnd"/>
            <w:r>
              <w:t xml:space="preserve"> </w:t>
            </w:r>
            <w:r w:rsidRPr="00960FBD">
              <w:t>°C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6E82B13" w14:textId="73CBB073" w:rsidR="004C65E7" w:rsidRPr="00EB3257" w:rsidRDefault="004C65E7" w:rsidP="004C65E7">
            <w:pPr>
              <w:jc w:val="center"/>
            </w:pPr>
            <w:r>
              <w:t xml:space="preserve">rozsah min. </w:t>
            </w:r>
            <w:proofErr w:type="gramStart"/>
            <w:r>
              <w:t>1 – 24</w:t>
            </w:r>
            <w:proofErr w:type="gramEnd"/>
            <w:r>
              <w:t xml:space="preserve"> °C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3C948D3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6BFBA715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58605030" w14:textId="77777777" w:rsidTr="00F324BF">
        <w:trPr>
          <w:trHeight w:val="983"/>
        </w:trPr>
        <w:tc>
          <w:tcPr>
            <w:tcW w:w="4786" w:type="dxa"/>
            <w:vAlign w:val="center"/>
          </w:tcPr>
          <w:p w14:paraId="546867E1" w14:textId="1DA7E50C" w:rsidR="004C65E7" w:rsidRDefault="00B0777F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Nastavitelná teplota vyhřívaného víka min. v rozsahu 30 </w:t>
            </w:r>
            <w:proofErr w:type="gramStart"/>
            <w:r>
              <w:t xml:space="preserve">–  </w:t>
            </w:r>
            <w:r w:rsidR="004C65E7" w:rsidRPr="00960FBD">
              <w:t>110</w:t>
            </w:r>
            <w:proofErr w:type="gramEnd"/>
            <w:r w:rsidR="004C65E7">
              <w:t xml:space="preserve"> </w:t>
            </w:r>
            <w:r w:rsidR="004C65E7" w:rsidRPr="00960FBD">
              <w:t>°C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4660498" w14:textId="13643647" w:rsidR="004C65E7" w:rsidRDefault="00B0777F" w:rsidP="004C65E7">
            <w:pPr>
              <w:jc w:val="center"/>
            </w:pPr>
            <w:r>
              <w:t xml:space="preserve">Rozsah min. </w:t>
            </w:r>
            <w:proofErr w:type="gramStart"/>
            <w:r>
              <w:t>30 – 110</w:t>
            </w:r>
            <w:proofErr w:type="gramEnd"/>
            <w:r>
              <w:t xml:space="preserve"> </w:t>
            </w:r>
            <w:r w:rsidR="004C65E7">
              <w:t>°C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8CB1D9A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433B6361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0DF8A88C" w14:textId="77777777" w:rsidTr="00F324BF">
        <w:trPr>
          <w:trHeight w:val="454"/>
        </w:trPr>
        <w:tc>
          <w:tcPr>
            <w:tcW w:w="9257" w:type="dxa"/>
            <w:gridSpan w:val="4"/>
            <w:vAlign w:val="center"/>
          </w:tcPr>
          <w:p w14:paraId="0013ADA1" w14:textId="2533CB1D" w:rsidR="004C65E7" w:rsidRPr="00EB3257" w:rsidRDefault="004C65E7" w:rsidP="004C65E7"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3570F1">
              <w:rPr>
                <w:rFonts w:asciiTheme="minorHAnsi" w:hAnsiTheme="minorHAnsi" w:cstheme="minorHAnsi"/>
                <w:b/>
                <w:sz w:val="24"/>
                <w:szCs w:val="24"/>
              </w:rPr>
              <w:t>etekční parametry:</w:t>
            </w:r>
          </w:p>
        </w:tc>
      </w:tr>
      <w:tr w:rsidR="004C65E7" w:rsidRPr="00EB3257" w14:paraId="7BFD6F2D" w14:textId="77777777" w:rsidTr="00F324BF">
        <w:trPr>
          <w:trHeight w:val="983"/>
        </w:trPr>
        <w:tc>
          <w:tcPr>
            <w:tcW w:w="4786" w:type="dxa"/>
            <w:shd w:val="clear" w:color="auto" w:fill="auto"/>
            <w:vAlign w:val="center"/>
          </w:tcPr>
          <w:p w14:paraId="1766B909" w14:textId="2236E91E" w:rsidR="004C65E7" w:rsidRPr="00CC0B1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M</w:t>
            </w:r>
            <w:r w:rsidRPr="00651114">
              <w:t>inimálně 6 kanálů – 6 LED diod s filtry pro excitaci, 6 fotodiod s filtry pro detekci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5AD55BEA" w14:textId="2E74EDD7" w:rsidR="004C65E7" w:rsidRPr="00EB3257" w:rsidRDefault="004C65E7" w:rsidP="004C65E7">
            <w:pPr>
              <w:jc w:val="center"/>
            </w:pPr>
            <w:r>
              <w:t xml:space="preserve">min. 6 kanálů </w:t>
            </w:r>
            <w:r w:rsidRPr="00651114">
              <w:t>– 6 LED diod s filtry pro excitaci, 6 fotodiod s filtry pro detekci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633F8E4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52E02522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2E483C96" w14:textId="77777777" w:rsidTr="00F324BF">
        <w:trPr>
          <w:trHeight w:val="983"/>
        </w:trPr>
        <w:tc>
          <w:tcPr>
            <w:tcW w:w="4786" w:type="dxa"/>
            <w:shd w:val="clear" w:color="auto" w:fill="auto"/>
            <w:vAlign w:val="center"/>
          </w:tcPr>
          <w:p w14:paraId="4FC2AF3F" w14:textId="4C120188" w:rsidR="004C65E7" w:rsidRPr="00651114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E</w:t>
            </w:r>
            <w:r w:rsidRPr="00651114">
              <w:t xml:space="preserve">xcitace/emise v rozsahu alespoň </w:t>
            </w:r>
            <w:proofErr w:type="gramStart"/>
            <w:r w:rsidRPr="00651114">
              <w:t>450 – 730</w:t>
            </w:r>
            <w:proofErr w:type="gramEnd"/>
            <w:r w:rsidRPr="00651114">
              <w:t xml:space="preserve"> </w:t>
            </w:r>
            <w:proofErr w:type="spellStart"/>
            <w:r w:rsidRPr="00651114">
              <w:t>nm</w:t>
            </w:r>
            <w:proofErr w:type="spellEnd"/>
            <w:r w:rsidRPr="00651114">
              <w:t xml:space="preserve"> 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7AC9DC60" w14:textId="6A3B10FD" w:rsidR="004C65E7" w:rsidRDefault="004C65E7" w:rsidP="004C65E7">
            <w:pPr>
              <w:jc w:val="center"/>
            </w:pPr>
            <w:r>
              <w:t xml:space="preserve">v rozsahu min. 450-730 </w:t>
            </w:r>
            <w:proofErr w:type="spellStart"/>
            <w:r>
              <w:t>nm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D183C92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15D883E2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20D8E0D1" w14:textId="77777777" w:rsidTr="00B875A3">
        <w:trPr>
          <w:trHeight w:val="983"/>
        </w:trPr>
        <w:tc>
          <w:tcPr>
            <w:tcW w:w="4786" w:type="dxa"/>
            <w:shd w:val="clear" w:color="auto" w:fill="auto"/>
            <w:vAlign w:val="center"/>
          </w:tcPr>
          <w:p w14:paraId="6AF87FB1" w14:textId="4D0AC0F2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</w:t>
            </w:r>
            <w:r w:rsidRPr="00651114">
              <w:t xml:space="preserve">etekce minimálně 5 kanálů současně (minimálně FAM, SYBR Green, HEX, TEXAS RED, Cy5, Quasar 705), + další kanál pro analýzu FRET 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A479100" w14:textId="027BFD2B" w:rsidR="004C65E7" w:rsidRDefault="004C65E7" w:rsidP="004C65E7">
            <w:pPr>
              <w:jc w:val="center"/>
            </w:pPr>
            <w:r>
              <w:t>min. 5 kanálů + další pro analýzu FRET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69295D4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408A9DEA" w14:textId="77777777" w:rsidR="004C65E7" w:rsidRPr="00EB3257" w:rsidRDefault="004C65E7" w:rsidP="004C65E7">
            <w:pPr>
              <w:jc w:val="center"/>
            </w:pPr>
          </w:p>
        </w:tc>
      </w:tr>
      <w:tr w:rsidR="00B0777F" w:rsidRPr="00EB3257" w14:paraId="719F5AB1" w14:textId="77777777" w:rsidTr="00B875A3">
        <w:trPr>
          <w:trHeight w:val="983"/>
        </w:trPr>
        <w:tc>
          <w:tcPr>
            <w:tcW w:w="4786" w:type="dxa"/>
            <w:shd w:val="clear" w:color="auto" w:fill="auto"/>
            <w:vAlign w:val="center"/>
          </w:tcPr>
          <w:p w14:paraId="5F77E3E0" w14:textId="39895066" w:rsidR="00B0777F" w:rsidRDefault="00B875A3" w:rsidP="00B875A3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B875A3">
              <w:t xml:space="preserve">Musí existovat možnost analýz typu „protein </w:t>
            </w:r>
            <w:proofErr w:type="spellStart"/>
            <w:r w:rsidRPr="00B875A3">
              <w:t>thermal</w:t>
            </w:r>
            <w:proofErr w:type="spellEnd"/>
            <w:r w:rsidRPr="00B875A3">
              <w:t xml:space="preserve"> </w:t>
            </w:r>
            <w:proofErr w:type="spellStart"/>
            <w:r w:rsidRPr="00B875A3">
              <w:t>schift</w:t>
            </w:r>
            <w:proofErr w:type="spellEnd"/>
            <w:r w:rsidRPr="00B875A3">
              <w:t>“ s využitím FRET kanálu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56DF865" w14:textId="77777777" w:rsidR="00B0777F" w:rsidRDefault="00B0777F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36DF035F" w14:textId="77777777" w:rsidR="00B0777F" w:rsidRPr="00EB3257" w:rsidRDefault="00B0777F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49134B2" w14:textId="77777777" w:rsidR="00B0777F" w:rsidRPr="00EB3257" w:rsidRDefault="00B0777F" w:rsidP="004C65E7">
            <w:pPr>
              <w:jc w:val="center"/>
            </w:pPr>
          </w:p>
        </w:tc>
      </w:tr>
      <w:tr w:rsidR="00B875A3" w:rsidRPr="00EB3257" w14:paraId="6F6F1E3F" w14:textId="77777777" w:rsidTr="00B875A3">
        <w:trPr>
          <w:trHeight w:val="983"/>
        </w:trPr>
        <w:tc>
          <w:tcPr>
            <w:tcW w:w="4786" w:type="dxa"/>
            <w:shd w:val="clear" w:color="auto" w:fill="auto"/>
            <w:vAlign w:val="center"/>
          </w:tcPr>
          <w:p w14:paraId="6A277E80" w14:textId="7744237D" w:rsidR="00B875A3" w:rsidRDefault="00B875A3" w:rsidP="00B875A3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lastRenderedPageBreak/>
              <w:t>M</w:t>
            </w:r>
            <w:r w:rsidRPr="00B875A3">
              <w:t xml:space="preserve">usí existovat možnost analýz typu HRM (hledání nových mutací, analýzy </w:t>
            </w:r>
            <w:proofErr w:type="spellStart"/>
            <w:r w:rsidRPr="00B875A3">
              <w:t>methylované</w:t>
            </w:r>
            <w:proofErr w:type="spellEnd"/>
            <w:r w:rsidRPr="00B875A3">
              <w:t xml:space="preserve"> DNA)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82CF2E8" w14:textId="77777777" w:rsidR="00B875A3" w:rsidRDefault="00B875A3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3F6F722B" w14:textId="77777777" w:rsidR="00B875A3" w:rsidRPr="00EB3257" w:rsidRDefault="00B875A3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7BA4D4" w14:textId="77777777" w:rsidR="00B875A3" w:rsidRPr="00EB3257" w:rsidRDefault="00B875A3" w:rsidP="004C65E7">
            <w:pPr>
              <w:jc w:val="center"/>
            </w:pPr>
          </w:p>
        </w:tc>
      </w:tr>
      <w:tr w:rsidR="004C65E7" w:rsidRPr="00EB3257" w14:paraId="5E9936CD" w14:textId="77777777" w:rsidTr="00F324BF">
        <w:trPr>
          <w:trHeight w:val="969"/>
        </w:trPr>
        <w:tc>
          <w:tcPr>
            <w:tcW w:w="4786" w:type="dxa"/>
            <w:vAlign w:val="center"/>
          </w:tcPr>
          <w:p w14:paraId="449F0BC8" w14:textId="75D460BF" w:rsidR="004C65E7" w:rsidRPr="00CC0B1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C</w:t>
            </w:r>
            <w:r w:rsidRPr="00651114">
              <w:t>itlivost: detekce 1 kopie cílové sekvence lidské genomové DNA; možnost detekce 1,3násobku změny genové exprese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93CA01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54B953BD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4CE6F85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59A1E983" w14:textId="77777777" w:rsidTr="00F324BF">
        <w:trPr>
          <w:trHeight w:val="842"/>
        </w:trPr>
        <w:tc>
          <w:tcPr>
            <w:tcW w:w="4786" w:type="dxa"/>
            <w:vAlign w:val="center"/>
          </w:tcPr>
          <w:p w14:paraId="36D84F7C" w14:textId="38925971" w:rsidR="004C65E7" w:rsidRPr="00CC0B1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</w:t>
            </w:r>
            <w:r w:rsidRPr="00651114">
              <w:t>ynamický rozsah minimálně 10 řádů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236E08F0" w14:textId="00E3FF64" w:rsidR="004C65E7" w:rsidRPr="00EB3257" w:rsidRDefault="004C65E7" w:rsidP="004C65E7">
            <w:pPr>
              <w:jc w:val="center"/>
            </w:pPr>
            <w:r>
              <w:t>min. 10 řádů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F599E34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3C170184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33BEF53A" w14:textId="77777777" w:rsidTr="00F324BF">
        <w:trPr>
          <w:trHeight w:val="1417"/>
        </w:trPr>
        <w:tc>
          <w:tcPr>
            <w:tcW w:w="4786" w:type="dxa"/>
            <w:vAlign w:val="center"/>
          </w:tcPr>
          <w:p w14:paraId="205E8D78" w14:textId="44104790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</w:t>
            </w:r>
            <w:r w:rsidRPr="000C2563">
              <w:t>oba skenování maximálně 3 s (při skenování 1 kanálu) – 12 s (při skenování všech kanálů)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6665FA46" w14:textId="300C0F1A" w:rsidR="004C65E7" w:rsidRDefault="004C65E7" w:rsidP="004C65E7">
            <w:pPr>
              <w:jc w:val="both"/>
            </w:pPr>
            <w:r>
              <w:t>m</w:t>
            </w:r>
            <w:r w:rsidRPr="000C2563">
              <w:t>ax</w:t>
            </w:r>
            <w:r>
              <w:t xml:space="preserve">. </w:t>
            </w:r>
            <w:r w:rsidRPr="000C2563">
              <w:t>3 s (při skenování 1 kanálu) – 12 s (při skenování všech kanálů)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13F4CC8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24719071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39F6FB7D" w14:textId="77777777" w:rsidTr="00F324BF">
        <w:trPr>
          <w:trHeight w:val="825"/>
        </w:trPr>
        <w:tc>
          <w:tcPr>
            <w:tcW w:w="9257" w:type="dxa"/>
            <w:gridSpan w:val="4"/>
            <w:shd w:val="clear" w:color="auto" w:fill="D9D9D9" w:themeFill="background1" w:themeFillShade="D9"/>
            <w:vAlign w:val="center"/>
          </w:tcPr>
          <w:p w14:paraId="489291FA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389435CE" w14:textId="77777777" w:rsidTr="00F324BF">
        <w:trPr>
          <w:trHeight w:val="825"/>
        </w:trPr>
        <w:tc>
          <w:tcPr>
            <w:tcW w:w="9257" w:type="dxa"/>
            <w:gridSpan w:val="4"/>
            <w:shd w:val="clear" w:color="auto" w:fill="F2F2F2" w:themeFill="background1" w:themeFillShade="F2"/>
            <w:vAlign w:val="center"/>
          </w:tcPr>
          <w:p w14:paraId="0D4203B0" w14:textId="3BEFAE83" w:rsidR="004C65E7" w:rsidRPr="00A12338" w:rsidRDefault="004C65E7" w:rsidP="004C65E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0F3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Real-Time PCR </w:t>
            </w:r>
            <w:proofErr w:type="spellStart"/>
            <w:r w:rsidRPr="00570F31">
              <w:rPr>
                <w:rFonts w:asciiTheme="minorHAnsi" w:hAnsiTheme="minorHAnsi" w:cstheme="minorHAnsi"/>
                <w:b/>
                <w:sz w:val="28"/>
                <w:szCs w:val="28"/>
              </w:rPr>
              <w:t>cycler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vysokokapacitní – 1 ks</w:t>
            </w:r>
          </w:p>
        </w:tc>
      </w:tr>
      <w:tr w:rsidR="004C65E7" w:rsidRPr="00EB3257" w14:paraId="1DF32306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711B071D" w14:textId="13250B16" w:rsidR="004C65E7" w:rsidRPr="00570F31" w:rsidRDefault="004C65E7" w:rsidP="004C65E7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t>P</w:t>
            </w:r>
            <w:r w:rsidRPr="00570F31">
              <w:t xml:space="preserve">řístroj pro </w:t>
            </w:r>
            <w:proofErr w:type="spellStart"/>
            <w:r w:rsidRPr="00570F31">
              <w:t>real-time</w:t>
            </w:r>
            <w:proofErr w:type="spellEnd"/>
            <w:r w:rsidRPr="00570F31">
              <w:t xml:space="preserve"> PCR s gradientovým blokem pro použití </w:t>
            </w:r>
            <w:r>
              <w:t>384</w:t>
            </w:r>
            <w:r w:rsidRPr="00570F31">
              <w:t>jamkových destiček s nízkým profilem stripů nebo zkumavek o objemu 200 µl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ECE4CA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11D998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D58F9B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58236E2E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2FA91753" w14:textId="292979F6" w:rsidR="004C65E7" w:rsidRDefault="004C65E7" w:rsidP="004C65E7">
            <w:pPr>
              <w:jc w:val="both"/>
            </w:pPr>
            <w:r>
              <w:t>O</w:t>
            </w:r>
            <w:r w:rsidRPr="00570F31">
              <w:t xml:space="preserve">bjem používaných vzorků v rozsahu alespoň </w:t>
            </w:r>
            <w:proofErr w:type="gramStart"/>
            <w:r w:rsidRPr="00570F31">
              <w:t xml:space="preserve">1 – </w:t>
            </w:r>
            <w:r>
              <w:t>3</w:t>
            </w:r>
            <w:r w:rsidRPr="00570F31">
              <w:t>0</w:t>
            </w:r>
            <w:proofErr w:type="gramEnd"/>
            <w:r w:rsidRPr="00570F31">
              <w:t xml:space="preserve"> µl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04F08513" w14:textId="0F541EAD" w:rsidR="004C65E7" w:rsidRPr="00EB3257" w:rsidRDefault="004C65E7" w:rsidP="004C65E7">
            <w:pPr>
              <w:jc w:val="center"/>
            </w:pPr>
            <w:r>
              <w:t xml:space="preserve">rozsah min. </w:t>
            </w:r>
            <w:proofErr w:type="gramStart"/>
            <w:r>
              <w:t>1 -30</w:t>
            </w:r>
            <w:proofErr w:type="gramEnd"/>
            <w:r>
              <w:t xml:space="preserve"> </w:t>
            </w:r>
            <w:r w:rsidRPr="00570F31">
              <w:t>µl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1A2DED0A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6EEB68E1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77F56501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137B74B6" w14:textId="3738A52A" w:rsidR="004C65E7" w:rsidRDefault="004C65E7" w:rsidP="004C65E7">
            <w:pPr>
              <w:jc w:val="both"/>
            </w:pPr>
            <w:r>
              <w:t>D</w:t>
            </w:r>
            <w:r w:rsidRPr="00252027">
              <w:t>etekce signálu v každé jamce zvlášť (nikoli ve všech jamkách zároveň)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392EC1" w14:textId="77777777" w:rsidR="004C65E7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66C36446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0EABA2E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708DFC24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313D378D" w14:textId="120EE2D3" w:rsidR="004C65E7" w:rsidRDefault="004C65E7" w:rsidP="004C65E7">
            <w:pPr>
              <w:jc w:val="both"/>
            </w:pPr>
            <w:r>
              <w:t>O</w:t>
            </w:r>
            <w:r w:rsidRPr="00252027">
              <w:t>tevřený systém (možnost použití plastiku či reagencií od různých výrobců)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88F6E4" w14:textId="77777777" w:rsidR="004C65E7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6574340F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5FE1C3C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6615D8F3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4D7B7275" w14:textId="6F30CF5F" w:rsidR="004C65E7" w:rsidRDefault="004C65E7" w:rsidP="004C65E7">
            <w:pPr>
              <w:jc w:val="both"/>
            </w:pPr>
            <w:r>
              <w:t>S</w:t>
            </w:r>
            <w:r w:rsidRPr="00252027">
              <w:t xml:space="preserve">oučástí dodávky </w:t>
            </w:r>
            <w:r>
              <w:t xml:space="preserve">je </w:t>
            </w:r>
            <w:r w:rsidRPr="00252027">
              <w:t>ovládací a vyhodnocovací software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E2C05B" w14:textId="77777777" w:rsidR="004C65E7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7CFA3254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69C777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0D1DF26F" w14:textId="77777777" w:rsidTr="00F324BF">
        <w:trPr>
          <w:trHeight w:val="483"/>
        </w:trPr>
        <w:tc>
          <w:tcPr>
            <w:tcW w:w="9257" w:type="dxa"/>
            <w:gridSpan w:val="4"/>
            <w:vAlign w:val="center"/>
          </w:tcPr>
          <w:p w14:paraId="732FD57C" w14:textId="6AB92A47" w:rsidR="004C65E7" w:rsidRPr="00EB3257" w:rsidRDefault="004C65E7" w:rsidP="004C65E7"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3570F1">
              <w:rPr>
                <w:rFonts w:asciiTheme="minorHAnsi" w:hAnsiTheme="minorHAnsi" w:cstheme="minorHAnsi"/>
                <w:b/>
                <w:sz w:val="24"/>
                <w:szCs w:val="24"/>
              </w:rPr>
              <w:t>eplotní parametry:</w:t>
            </w:r>
          </w:p>
        </w:tc>
      </w:tr>
      <w:tr w:rsidR="004C65E7" w:rsidRPr="00EB3257" w14:paraId="00842993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50FA4BE0" w14:textId="693B9037" w:rsidR="004C65E7" w:rsidRPr="00442768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M</w:t>
            </w:r>
            <w:r w:rsidRPr="00252027">
              <w:t xml:space="preserve">etoda chlazení a zahřívání – </w:t>
            </w:r>
            <w:proofErr w:type="spellStart"/>
            <w:r w:rsidRPr="00252027">
              <w:t>Peltier</w:t>
            </w:r>
            <w:proofErr w:type="spellEnd"/>
            <w:r w:rsidRPr="00252027">
              <w:t xml:space="preserve"> 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3DBD06" w14:textId="77777777" w:rsidR="004C65E7" w:rsidRDefault="004C65E7" w:rsidP="004C65E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895131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FC9F9E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6D806769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3C0583E2" w14:textId="2A0BA736" w:rsidR="004C65E7" w:rsidRPr="00043221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043221">
              <w:t>Rychlost změny teploty alespoň 2,5 °C/s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3AA14C65" w14:textId="53EFFCE6" w:rsidR="004C65E7" w:rsidRPr="00043221" w:rsidRDefault="004C65E7" w:rsidP="004C65E7">
            <w:pPr>
              <w:jc w:val="center"/>
            </w:pPr>
            <w:r w:rsidRPr="00043221">
              <w:t>min. 2,5 °C/s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58FC899E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6B3864D0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245B00B5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1A56C23B" w14:textId="6B211772" w:rsidR="004C65E7" w:rsidRPr="00043221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043221">
              <w:t>Průměrná rychlost ohřevu alespoň 2 °C/s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0D662428" w14:textId="7CB504D8" w:rsidR="004C65E7" w:rsidRPr="00043221" w:rsidRDefault="004C65E7" w:rsidP="004C65E7">
            <w:pPr>
              <w:jc w:val="center"/>
            </w:pPr>
            <w:r w:rsidRPr="00043221">
              <w:t>min. 2 °C/s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2285DA64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0417E93A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3090C1C3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3D3516EE" w14:textId="10C3C9A0" w:rsidR="004C65E7" w:rsidRPr="00043221" w:rsidRDefault="00934AAA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4C65E7">
              <w:lastRenderedPageBreak/>
              <w:t xml:space="preserve">Teplotní rozsah bloku alespoň </w:t>
            </w:r>
            <w:proofErr w:type="gramStart"/>
            <w:r w:rsidRPr="004C65E7">
              <w:t>4  –</w:t>
            </w:r>
            <w:proofErr w:type="gramEnd"/>
            <w:r w:rsidRPr="004C65E7">
              <w:t xml:space="preserve"> 100 °C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38BD8932" w14:textId="32942DAF" w:rsidR="004C65E7" w:rsidRPr="00043221" w:rsidRDefault="004C65E7" w:rsidP="004C65E7">
            <w:pPr>
              <w:jc w:val="center"/>
            </w:pPr>
            <w:r w:rsidRPr="00043221">
              <w:t>rozsah min. 4 °</w:t>
            </w:r>
            <w:proofErr w:type="gramStart"/>
            <w:r w:rsidRPr="00043221">
              <w:t>C – 100</w:t>
            </w:r>
            <w:proofErr w:type="gramEnd"/>
            <w:r w:rsidRPr="00043221">
              <w:t xml:space="preserve"> °C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5A4509BF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2593C246" w14:textId="77777777" w:rsidR="004C65E7" w:rsidRPr="00EB3257" w:rsidRDefault="004C65E7" w:rsidP="004C65E7">
            <w:pPr>
              <w:jc w:val="center"/>
            </w:pPr>
          </w:p>
        </w:tc>
      </w:tr>
      <w:tr w:rsidR="00043221" w:rsidRPr="00EB3257" w14:paraId="7C2ADF38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211FD93C" w14:textId="5E4B1EC9" w:rsidR="00043221" w:rsidRPr="00043221" w:rsidRDefault="00043221" w:rsidP="00043221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043221">
              <w:t>Přesnost nastavení teploty alespoň ± 0,2 °C</w:t>
            </w:r>
          </w:p>
          <w:p w14:paraId="65B81341" w14:textId="77777777" w:rsidR="00043221" w:rsidRPr="00043221" w:rsidRDefault="00043221" w:rsidP="00043221">
            <w:pPr>
              <w:pStyle w:val="Odstavecseseznamem"/>
              <w:jc w:val="both"/>
            </w:pP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61C782A6" w14:textId="0E2AA91F" w:rsidR="00043221" w:rsidRPr="00043221" w:rsidRDefault="00043221" w:rsidP="004C65E7">
            <w:pPr>
              <w:jc w:val="center"/>
            </w:pPr>
            <w:r w:rsidRPr="00043221">
              <w:t>min.  ± 0,2 °C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3DEBF292" w14:textId="77777777" w:rsidR="00043221" w:rsidRPr="00EB3257" w:rsidRDefault="00043221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1FC5A3D5" w14:textId="77777777" w:rsidR="00043221" w:rsidRPr="00EB3257" w:rsidRDefault="00043221" w:rsidP="004C65E7">
            <w:pPr>
              <w:jc w:val="center"/>
            </w:pPr>
          </w:p>
        </w:tc>
      </w:tr>
      <w:tr w:rsidR="004C65E7" w:rsidRPr="00EB3257" w14:paraId="34EB3A29" w14:textId="77777777" w:rsidTr="00672C17">
        <w:trPr>
          <w:trHeight w:val="825"/>
        </w:trPr>
        <w:tc>
          <w:tcPr>
            <w:tcW w:w="4786" w:type="dxa"/>
            <w:vAlign w:val="center"/>
          </w:tcPr>
          <w:p w14:paraId="4249EBB6" w14:textId="13CD1919" w:rsidR="00043221" w:rsidRPr="00043221" w:rsidRDefault="00043221" w:rsidP="00043221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T</w:t>
            </w:r>
            <w:r w:rsidRPr="00043221">
              <w:t xml:space="preserve">eplotní uniformita (měřena 10 sekund po dosažení cílové teploty) </w:t>
            </w:r>
            <w:proofErr w:type="gramStart"/>
            <w:r w:rsidRPr="00043221">
              <w:t>alespoň  ±</w:t>
            </w:r>
            <w:proofErr w:type="gramEnd"/>
            <w:r w:rsidRPr="00043221">
              <w:t xml:space="preserve"> 0,3 °C</w:t>
            </w:r>
          </w:p>
          <w:p w14:paraId="78CFBA36" w14:textId="6E049EB8" w:rsidR="004C65E7" w:rsidRPr="002B72B7" w:rsidRDefault="004C65E7" w:rsidP="00043221">
            <w:pPr>
              <w:pStyle w:val="Odstavecseseznamem"/>
              <w:jc w:val="both"/>
              <w:rPr>
                <w:highlight w:val="yellow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4279BA8" w14:textId="59C54992" w:rsidR="004C65E7" w:rsidRPr="0013380C" w:rsidRDefault="00043221" w:rsidP="004C65E7">
            <w:pPr>
              <w:jc w:val="center"/>
              <w:rPr>
                <w:highlight w:val="yellow"/>
              </w:rPr>
            </w:pPr>
            <w:r>
              <w:t xml:space="preserve">min. </w:t>
            </w:r>
            <w:r w:rsidR="004C65E7" w:rsidRPr="00BB40CC">
              <w:t xml:space="preserve"> ±</w:t>
            </w:r>
            <w:r w:rsidR="004C65E7">
              <w:t> </w:t>
            </w:r>
            <w:r w:rsidR="004C65E7" w:rsidRPr="00BB40CC">
              <w:t>0,3</w:t>
            </w:r>
            <w:r w:rsidR="004C65E7">
              <w:rPr>
                <w:lang w:val="en-US"/>
              </w:rPr>
              <w:t> </w:t>
            </w:r>
            <w:r w:rsidR="004C65E7">
              <w:t>°</w:t>
            </w:r>
            <w:r w:rsidR="004C65E7" w:rsidRPr="00BB40CC">
              <w:t>C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0E8B678F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15107F2A" w14:textId="77777777" w:rsidR="004C65E7" w:rsidRPr="00EB3257" w:rsidRDefault="004C65E7" w:rsidP="004C65E7">
            <w:pPr>
              <w:jc w:val="center"/>
            </w:pPr>
          </w:p>
        </w:tc>
      </w:tr>
      <w:tr w:rsidR="00672C17" w:rsidRPr="00EB3257" w14:paraId="3FD81654" w14:textId="77777777" w:rsidTr="00672C17">
        <w:trPr>
          <w:trHeight w:val="825"/>
        </w:trPr>
        <w:tc>
          <w:tcPr>
            <w:tcW w:w="4786" w:type="dxa"/>
            <w:vAlign w:val="center"/>
          </w:tcPr>
          <w:p w14:paraId="4C38B23B" w14:textId="29AE9571" w:rsidR="00672C17" w:rsidRPr="00672C17" w:rsidRDefault="00672C17" w:rsidP="00672C1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M</w:t>
            </w:r>
            <w:r w:rsidRPr="00672C17">
              <w:t>ožnost nastavení teplotního gradientu</w:t>
            </w:r>
          </w:p>
          <w:p w14:paraId="553F5E88" w14:textId="77777777" w:rsidR="00672C17" w:rsidRDefault="00672C17" w:rsidP="00672C17">
            <w:pPr>
              <w:pStyle w:val="Odstavecseseznamem"/>
              <w:jc w:val="both"/>
            </w:pP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B1A600B" w14:textId="77777777" w:rsidR="00672C17" w:rsidRDefault="00672C17" w:rsidP="004C65E7">
            <w:pPr>
              <w:jc w:val="center"/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3DE381A1" w14:textId="77777777" w:rsidR="00672C17" w:rsidRPr="00EB3257" w:rsidRDefault="00672C1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BF0CC3D" w14:textId="77777777" w:rsidR="00672C17" w:rsidRPr="00EB3257" w:rsidRDefault="00672C17" w:rsidP="004C65E7">
            <w:pPr>
              <w:jc w:val="center"/>
            </w:pPr>
          </w:p>
        </w:tc>
      </w:tr>
      <w:tr w:rsidR="004C65E7" w:rsidRPr="00EB3257" w14:paraId="7C748CFA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26017EFF" w14:textId="4050AAFB" w:rsidR="004C65E7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750A0D">
              <w:t xml:space="preserve">Operační teplotní gradient v rozsahu alespoň </w:t>
            </w:r>
            <w:proofErr w:type="gramStart"/>
            <w:r w:rsidRPr="00750A0D">
              <w:t>30 – 100</w:t>
            </w:r>
            <w:proofErr w:type="gramEnd"/>
            <w:r>
              <w:t xml:space="preserve"> </w:t>
            </w:r>
            <w:r w:rsidRPr="00750A0D">
              <w:t>°C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2271D0EF" w14:textId="2DA384B1" w:rsidR="004C65E7" w:rsidRDefault="004C65E7" w:rsidP="004C65E7">
            <w:pPr>
              <w:jc w:val="center"/>
            </w:pPr>
            <w:r>
              <w:t xml:space="preserve">rozsah min. </w:t>
            </w:r>
            <w:proofErr w:type="gramStart"/>
            <w:r>
              <w:t>30 – 100</w:t>
            </w:r>
            <w:proofErr w:type="gramEnd"/>
            <w:r>
              <w:t xml:space="preserve"> °C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03692191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733968C0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6D215D34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72588387" w14:textId="340175BF" w:rsidR="004C65E7" w:rsidRPr="00750A0D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P</w:t>
            </w:r>
            <w:r w:rsidRPr="00960FBD">
              <w:t xml:space="preserve">rogramovatelný gradient v rozsahu alespoň </w:t>
            </w:r>
            <w:proofErr w:type="gramStart"/>
            <w:r w:rsidRPr="00960FBD">
              <w:t>1 – 24</w:t>
            </w:r>
            <w:proofErr w:type="gramEnd"/>
            <w:r>
              <w:t xml:space="preserve"> </w:t>
            </w:r>
            <w:r w:rsidRPr="00960FBD">
              <w:t>°C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8BAB536" w14:textId="370F02EB" w:rsidR="004C65E7" w:rsidRDefault="004C65E7" w:rsidP="004C65E7">
            <w:pPr>
              <w:jc w:val="center"/>
            </w:pPr>
            <w:r>
              <w:t xml:space="preserve">rozsah min. </w:t>
            </w:r>
            <w:proofErr w:type="gramStart"/>
            <w:r>
              <w:t>1 – 24</w:t>
            </w:r>
            <w:proofErr w:type="gramEnd"/>
            <w:r>
              <w:t xml:space="preserve"> °C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3DC6AEB6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0A294AA5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7F76A470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71BE85D8" w14:textId="058F4E48" w:rsidR="004C65E7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M</w:t>
            </w:r>
            <w:r w:rsidRPr="00960FBD">
              <w:t>aximální teplota víka do 110</w:t>
            </w:r>
            <w:r>
              <w:t xml:space="preserve"> </w:t>
            </w:r>
            <w:r w:rsidRPr="00960FBD">
              <w:t>°C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3521A9FA" w14:textId="65BAE1B7" w:rsidR="004C65E7" w:rsidRDefault="004C65E7" w:rsidP="004C65E7">
            <w:pPr>
              <w:jc w:val="center"/>
            </w:pPr>
            <w:r>
              <w:t>do 110 °C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6782B50F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1C68E71A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00E00429" w14:textId="77777777" w:rsidTr="00F324BF">
        <w:trPr>
          <w:trHeight w:val="436"/>
        </w:trPr>
        <w:tc>
          <w:tcPr>
            <w:tcW w:w="9257" w:type="dxa"/>
            <w:gridSpan w:val="4"/>
            <w:vAlign w:val="center"/>
          </w:tcPr>
          <w:p w14:paraId="20A54F4D" w14:textId="774C88C6" w:rsidR="004C65E7" w:rsidRPr="00EB3257" w:rsidRDefault="004C65E7" w:rsidP="004C65E7"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Pr="003570F1">
              <w:rPr>
                <w:rFonts w:asciiTheme="minorHAnsi" w:hAnsiTheme="minorHAnsi" w:cstheme="minorHAnsi"/>
                <w:b/>
                <w:sz w:val="24"/>
                <w:szCs w:val="24"/>
              </w:rPr>
              <w:t>etekční parametry:</w:t>
            </w:r>
          </w:p>
        </w:tc>
      </w:tr>
      <w:tr w:rsidR="004C65E7" w:rsidRPr="00EB3257" w14:paraId="08331366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2884A82C" w14:textId="7759778D" w:rsidR="004C65E7" w:rsidRPr="00F324BF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M</w:t>
            </w:r>
            <w:r w:rsidRPr="00651114">
              <w:t xml:space="preserve">inimálně </w:t>
            </w:r>
            <w:r>
              <w:t>5</w:t>
            </w:r>
            <w:r w:rsidRPr="00651114">
              <w:t xml:space="preserve"> kanálů – </w:t>
            </w:r>
            <w:r>
              <w:t>5</w:t>
            </w:r>
            <w:r w:rsidRPr="00651114">
              <w:t xml:space="preserve"> LED diod s filtry pro excitaci, </w:t>
            </w:r>
            <w:r>
              <w:t>5</w:t>
            </w:r>
            <w:r w:rsidRPr="00651114">
              <w:t xml:space="preserve"> fotodiod s filtry pro detekci</w:t>
            </w:r>
          </w:p>
        </w:tc>
        <w:tc>
          <w:tcPr>
            <w:tcW w:w="157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43455DD" w14:textId="032821D7" w:rsidR="004C65E7" w:rsidRDefault="004C65E7" w:rsidP="004C65E7">
            <w:pPr>
              <w:jc w:val="center"/>
            </w:pPr>
            <w:r>
              <w:t xml:space="preserve">min. 5 kanálů </w:t>
            </w:r>
            <w:r w:rsidRPr="00651114">
              <w:t xml:space="preserve">– </w:t>
            </w:r>
            <w:r>
              <w:t>5</w:t>
            </w:r>
            <w:r w:rsidRPr="00651114">
              <w:t xml:space="preserve"> LED diod s filtry pro excitaci, </w:t>
            </w:r>
            <w:r>
              <w:t>5</w:t>
            </w:r>
            <w:r w:rsidRPr="00651114">
              <w:t xml:space="preserve"> fotodiod s filtry pro detekci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66CEA366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205F6F07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1AF32596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1319F8A3" w14:textId="0ACE9A49" w:rsidR="004C65E7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E</w:t>
            </w:r>
            <w:r w:rsidRPr="00651114">
              <w:t xml:space="preserve">xcitace v rozsahu alespoň </w:t>
            </w:r>
            <w:proofErr w:type="gramStart"/>
            <w:r w:rsidRPr="00651114">
              <w:t xml:space="preserve">450 – </w:t>
            </w:r>
            <w:r>
              <w:t>65</w:t>
            </w:r>
            <w:r w:rsidRPr="00651114">
              <w:t>0</w:t>
            </w:r>
            <w:proofErr w:type="gramEnd"/>
            <w:r w:rsidRPr="00651114">
              <w:t xml:space="preserve"> </w:t>
            </w:r>
            <w:proofErr w:type="spellStart"/>
            <w:r w:rsidRPr="00651114">
              <w:t>nm</w:t>
            </w:r>
            <w:proofErr w:type="spellEnd"/>
            <w:r w:rsidRPr="00651114">
              <w:t xml:space="preserve"> 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666446ED" w14:textId="1506E04B" w:rsidR="004C65E7" w:rsidRDefault="004C65E7" w:rsidP="004C65E7">
            <w:pPr>
              <w:jc w:val="center"/>
            </w:pPr>
            <w:r>
              <w:t xml:space="preserve">v rozsahu min. 450-650 nm 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3001D767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51B15412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09083DE5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542295F6" w14:textId="5C990A28" w:rsidR="004C65E7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E</w:t>
            </w:r>
            <w:r w:rsidRPr="002B72B7">
              <w:t xml:space="preserve">mise v rozsahu alespoň </w:t>
            </w:r>
            <w:proofErr w:type="gramStart"/>
            <w:r w:rsidRPr="002B72B7">
              <w:t>515 – 690</w:t>
            </w:r>
            <w:proofErr w:type="gramEnd"/>
            <w:r w:rsidRPr="002B72B7">
              <w:t xml:space="preserve"> </w:t>
            </w:r>
            <w:proofErr w:type="spellStart"/>
            <w:r w:rsidRPr="002B72B7">
              <w:t>nm</w:t>
            </w:r>
            <w:proofErr w:type="spellEnd"/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4DDFE47E" w14:textId="0D5E8C8B" w:rsidR="004C65E7" w:rsidRDefault="004C65E7" w:rsidP="004C65E7">
            <w:pPr>
              <w:jc w:val="center"/>
            </w:pPr>
            <w:r>
              <w:t xml:space="preserve">v rozsahu min. 515-690 </w:t>
            </w:r>
            <w:proofErr w:type="spellStart"/>
            <w:r>
              <w:t>nm</w:t>
            </w:r>
            <w:proofErr w:type="spellEnd"/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214DA5B8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3ADB458E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3653663C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375557B2" w14:textId="3037BFBC" w:rsidR="004C65E7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D</w:t>
            </w:r>
            <w:r w:rsidRPr="00F324BF">
              <w:t xml:space="preserve">etekce minimálně 4 kanálů </w:t>
            </w:r>
            <w:r w:rsidR="00934AAA">
              <w:t>současně</w:t>
            </w:r>
            <w:r w:rsidRPr="00F324BF">
              <w:t xml:space="preserve"> (minimálně FAM </w:t>
            </w:r>
            <w:r w:rsidR="00934AAA">
              <w:t>(</w:t>
            </w:r>
            <w:r w:rsidRPr="00F324BF">
              <w:t>SYBR</w:t>
            </w:r>
            <w:r w:rsidR="00934AAA">
              <w:t>)</w:t>
            </w:r>
            <w:r w:rsidRPr="00F324BF">
              <w:t>, HEX, TEXAS RED, Cy5), další kanál pro analýzu FRET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601219C9" w14:textId="34292303" w:rsidR="004C65E7" w:rsidRDefault="004C65E7" w:rsidP="004C65E7">
            <w:pPr>
              <w:jc w:val="center"/>
            </w:pPr>
            <w:r>
              <w:t>min. 4 kanálů + další pro analýzu FRET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317410DB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4CB77D6C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616E78FE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3E161601" w14:textId="02E70F49" w:rsidR="004C65E7" w:rsidRDefault="00FD7117" w:rsidP="00FD711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M</w:t>
            </w:r>
            <w:r w:rsidRPr="00FD7117">
              <w:t xml:space="preserve">usí existovat možnost analýz typu „protein </w:t>
            </w:r>
            <w:proofErr w:type="spellStart"/>
            <w:r w:rsidRPr="00FD7117">
              <w:t>thermal</w:t>
            </w:r>
            <w:proofErr w:type="spellEnd"/>
            <w:r w:rsidRPr="00FD7117">
              <w:t xml:space="preserve"> </w:t>
            </w:r>
            <w:proofErr w:type="spellStart"/>
            <w:r w:rsidRPr="00FD7117">
              <w:t>schift</w:t>
            </w:r>
            <w:proofErr w:type="spellEnd"/>
            <w:r w:rsidRPr="00FD7117">
              <w:t>“ s využitím FRET kanálu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0570684" w14:textId="77777777" w:rsidR="004C65E7" w:rsidRDefault="004C65E7" w:rsidP="004C65E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A1F435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2271A4" w14:textId="77777777" w:rsidR="004C65E7" w:rsidRPr="00EB3257" w:rsidRDefault="004C65E7" w:rsidP="004C65E7">
            <w:pPr>
              <w:jc w:val="center"/>
            </w:pPr>
          </w:p>
        </w:tc>
      </w:tr>
      <w:tr w:rsidR="00FD7117" w:rsidRPr="00EB3257" w14:paraId="29CAF507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7BBD1082" w14:textId="3D62CA6D" w:rsidR="00FD7117" w:rsidRDefault="00FD7117" w:rsidP="00FD711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M</w:t>
            </w:r>
            <w:r w:rsidRPr="00FD7117">
              <w:t xml:space="preserve">ožnost analýz typu HRM (hledání nových mutací, analýzy </w:t>
            </w:r>
            <w:proofErr w:type="spellStart"/>
            <w:r w:rsidRPr="00FD7117">
              <w:t>methylované</w:t>
            </w:r>
            <w:proofErr w:type="spellEnd"/>
            <w:r w:rsidRPr="00FD7117">
              <w:t xml:space="preserve"> DNA)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2F33D4" w14:textId="77777777" w:rsidR="00FD7117" w:rsidRDefault="00FD7117" w:rsidP="004C65E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E4155E" w14:textId="77777777" w:rsidR="00FD7117" w:rsidRPr="00EB3257" w:rsidRDefault="00FD711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14B0AE" w14:textId="77777777" w:rsidR="00FD7117" w:rsidRPr="00EB3257" w:rsidRDefault="00FD7117" w:rsidP="004C65E7">
            <w:pPr>
              <w:jc w:val="center"/>
            </w:pPr>
          </w:p>
        </w:tc>
      </w:tr>
      <w:tr w:rsidR="00FD7117" w:rsidRPr="00EB3257" w14:paraId="62BE0DED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3AA9DEC0" w14:textId="44CC82C2" w:rsidR="00FD7117" w:rsidRDefault="00FD7117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lastRenderedPageBreak/>
              <w:t>C</w:t>
            </w:r>
            <w:r w:rsidRPr="00651114">
              <w:t>itlivost: detekce 1 kopie cílové sekvence lidské genomové DNA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D344FE" w14:textId="77777777" w:rsidR="00FD7117" w:rsidRDefault="00FD7117" w:rsidP="004C65E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0A8490" w14:textId="77777777" w:rsidR="00FD7117" w:rsidRPr="00EB3257" w:rsidRDefault="00FD711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8C5C4F" w14:textId="77777777" w:rsidR="00FD7117" w:rsidRPr="00EB3257" w:rsidRDefault="00FD7117" w:rsidP="004C65E7">
            <w:pPr>
              <w:jc w:val="center"/>
            </w:pPr>
          </w:p>
        </w:tc>
      </w:tr>
      <w:tr w:rsidR="004C65E7" w:rsidRPr="00EB3257" w14:paraId="74DF769B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2E20A9C3" w14:textId="3BD5FCCA" w:rsidR="004C65E7" w:rsidRDefault="004C65E7" w:rsidP="004C65E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D</w:t>
            </w:r>
            <w:r w:rsidRPr="00651114">
              <w:t>ynamický rozsah minimálně 10 řádů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361D67A5" w14:textId="1B4F9B31" w:rsidR="004C65E7" w:rsidRDefault="004C65E7" w:rsidP="004C65E7">
            <w:pPr>
              <w:jc w:val="center"/>
            </w:pPr>
            <w:r>
              <w:t>min. 10 řádů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211DFB90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164875E4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3D6B43A9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2294F9A7" w14:textId="3FB86CF4" w:rsidR="00FD7117" w:rsidRPr="00FD7117" w:rsidRDefault="00FD7117" w:rsidP="00FD7117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D</w:t>
            </w:r>
            <w:r w:rsidRPr="00FD7117">
              <w:t xml:space="preserve">oba skenování maximálně 8 s (jeden kanál) – pod </w:t>
            </w:r>
            <w:proofErr w:type="gramStart"/>
            <w:r w:rsidRPr="00FD7117">
              <w:t>20  s</w:t>
            </w:r>
            <w:proofErr w:type="gramEnd"/>
            <w:r w:rsidRPr="00FD7117">
              <w:t xml:space="preserve"> (při skenování všech kanálů)</w:t>
            </w:r>
          </w:p>
          <w:p w14:paraId="7C1D66CB" w14:textId="0F9037A6" w:rsidR="004C65E7" w:rsidRDefault="004C65E7" w:rsidP="004C65E7">
            <w:pPr>
              <w:jc w:val="both"/>
            </w:pP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0EFD6FC3" w14:textId="034FCC8D" w:rsidR="004C65E7" w:rsidRDefault="004C65E7" w:rsidP="004C65E7">
            <w:pPr>
              <w:jc w:val="center"/>
            </w:pPr>
            <w:r>
              <w:t>m</w:t>
            </w:r>
            <w:r w:rsidRPr="000C2563">
              <w:t>ax</w:t>
            </w:r>
            <w:r>
              <w:t>. 8</w:t>
            </w:r>
            <w:r w:rsidRPr="000C2563">
              <w:t xml:space="preserve"> s (</w:t>
            </w:r>
            <w:r w:rsidR="00FD7117">
              <w:t>jeden kanál</w:t>
            </w:r>
            <w:r w:rsidRPr="000C2563">
              <w:t xml:space="preserve">) – </w:t>
            </w:r>
            <w:r>
              <w:t xml:space="preserve">max. </w:t>
            </w:r>
            <w:r w:rsidRPr="000C2563">
              <w:t>2</w:t>
            </w:r>
            <w:r>
              <w:t>0</w:t>
            </w:r>
            <w:r w:rsidRPr="000C2563">
              <w:t xml:space="preserve"> s (při skenování všech kanálů)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2BB5429D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63C95268" w14:textId="77777777" w:rsidR="004C65E7" w:rsidRPr="00EB3257" w:rsidRDefault="004C65E7" w:rsidP="004C65E7">
            <w:pPr>
              <w:jc w:val="center"/>
            </w:pPr>
          </w:p>
        </w:tc>
      </w:tr>
      <w:tr w:rsidR="00B136EE" w:rsidRPr="00EB3257" w14:paraId="45220007" w14:textId="77777777" w:rsidTr="00F75BB7">
        <w:trPr>
          <w:trHeight w:val="825"/>
        </w:trPr>
        <w:tc>
          <w:tcPr>
            <w:tcW w:w="9257" w:type="dxa"/>
            <w:gridSpan w:val="4"/>
            <w:shd w:val="clear" w:color="auto" w:fill="F2F2F2" w:themeFill="background1" w:themeFillShade="F2"/>
            <w:vAlign w:val="center"/>
          </w:tcPr>
          <w:p w14:paraId="34DE0992" w14:textId="7BC85208" w:rsidR="00B136EE" w:rsidRPr="00B136EE" w:rsidRDefault="00B136EE" w:rsidP="00B136EE">
            <w:pPr>
              <w:rPr>
                <w:b/>
                <w:bCs/>
                <w:sz w:val="28"/>
                <w:szCs w:val="28"/>
              </w:rPr>
            </w:pPr>
            <w:r w:rsidRPr="00B136EE">
              <w:rPr>
                <w:b/>
                <w:bCs/>
                <w:sz w:val="28"/>
                <w:szCs w:val="28"/>
              </w:rPr>
              <w:t xml:space="preserve">Parametry společné pro oba přístroje – vzhledem k pořizování přístrojů současně, je možné, aby přístroje byly řízeny z jediné řídící jednotky a jedné kopie software </w:t>
            </w:r>
          </w:p>
        </w:tc>
      </w:tr>
      <w:tr w:rsidR="004C65E7" w:rsidRPr="00EB3257" w14:paraId="60A664A8" w14:textId="77777777" w:rsidTr="00F324BF">
        <w:trPr>
          <w:trHeight w:val="532"/>
        </w:trPr>
        <w:tc>
          <w:tcPr>
            <w:tcW w:w="9257" w:type="dxa"/>
            <w:gridSpan w:val="4"/>
            <w:vAlign w:val="center"/>
          </w:tcPr>
          <w:p w14:paraId="3214BD14" w14:textId="39B28559" w:rsidR="004C65E7" w:rsidRPr="00EB3257" w:rsidRDefault="004C65E7" w:rsidP="004C65E7">
            <w:r w:rsidRPr="00F324BF">
              <w:rPr>
                <w:rFonts w:asciiTheme="minorHAnsi" w:hAnsiTheme="minorHAnsi" w:cstheme="minorHAnsi"/>
                <w:b/>
                <w:sz w:val="24"/>
                <w:szCs w:val="24"/>
              </w:rPr>
              <w:t>Software:</w:t>
            </w:r>
          </w:p>
        </w:tc>
      </w:tr>
      <w:tr w:rsidR="004C65E7" w:rsidRPr="00EB3257" w14:paraId="68B765A6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7D3E1A11" w14:textId="5EC3897D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>P</w:t>
            </w:r>
            <w:r w:rsidRPr="00BB40CC">
              <w:t>rogramování protokolů – krokové grafické, řádkové textové a automatické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27B080B" w14:textId="77777777" w:rsidR="004C65E7" w:rsidRPr="00BB40CC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54F0703A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70E3FEE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69391A48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5CE32B5E" w14:textId="4EB22B80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A</w:t>
            </w:r>
            <w:r w:rsidRPr="00940DAE">
              <w:t xml:space="preserve">utomatické nastavení </w:t>
            </w:r>
            <w:proofErr w:type="spellStart"/>
            <w:r w:rsidRPr="00940DAE">
              <w:t>baseline</w:t>
            </w:r>
            <w:proofErr w:type="spellEnd"/>
            <w:r w:rsidRPr="00940DAE">
              <w:t xml:space="preserve"> a prahové hodnoty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038D6B" w14:textId="77777777" w:rsidR="004C65E7" w:rsidRPr="00BB40CC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2D54F44D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2CEAD1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43C1B6A1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79882630" w14:textId="77777777" w:rsidR="004C65E7" w:rsidRPr="00940DAE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R</w:t>
            </w:r>
            <w:r w:rsidRPr="00940DAE">
              <w:t>elativní a absolutní kvantifikace</w:t>
            </w:r>
          </w:p>
          <w:p w14:paraId="5D58983A" w14:textId="77777777" w:rsidR="004C65E7" w:rsidRDefault="004C65E7" w:rsidP="004C65E7">
            <w:pPr>
              <w:pStyle w:val="Odstavecseseznamem"/>
              <w:jc w:val="both"/>
            </w:pP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AD4CA7B" w14:textId="77777777" w:rsidR="004C65E7" w:rsidRPr="00BB40CC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40688941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56661C7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029B46E0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72C93E8D" w14:textId="19FAA5E4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S</w:t>
            </w:r>
            <w:r w:rsidRPr="00940DAE">
              <w:t xml:space="preserve">tanovení a grafické znázornění relativních koncentrací zkoumaného úseku DNA na základě hodnot </w:t>
            </w:r>
            <w:proofErr w:type="spellStart"/>
            <w:r w:rsidRPr="00940DAE">
              <w:t>Cq</w:t>
            </w:r>
            <w:proofErr w:type="spellEnd"/>
            <w:r w:rsidRPr="00940DAE">
              <w:t>, rozlišení jednotlivých alel, analýza disociačních křivek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D71AC99" w14:textId="77777777" w:rsidR="004C65E7" w:rsidRPr="00BB40CC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7CF72958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FA04EA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5BED39F8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77665800" w14:textId="36D5D2A2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M</w:t>
            </w:r>
            <w:r w:rsidRPr="00940DAE">
              <w:t>ožnost exportu dat v různých formátech (MS Excel, Word, aj.)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C4ADEE1" w14:textId="77777777" w:rsidR="004C65E7" w:rsidRPr="00BB40CC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4F552059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C6E288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2C1A031D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777D5353" w14:textId="7CF628ED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M</w:t>
            </w:r>
            <w:r w:rsidRPr="009F0928">
              <w:t>ožnost stanovit nejvhodnější referenční gen a výpočet relativní genové exprese s užitím většího množství referenčních genů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DF27C4F" w14:textId="77777777" w:rsidR="004C65E7" w:rsidRPr="00BB40CC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7A979E90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AAFF89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215BFBB3" w14:textId="77777777" w:rsidTr="000464D5">
        <w:trPr>
          <w:trHeight w:val="582"/>
        </w:trPr>
        <w:tc>
          <w:tcPr>
            <w:tcW w:w="9257" w:type="dxa"/>
            <w:gridSpan w:val="4"/>
            <w:vAlign w:val="center"/>
          </w:tcPr>
          <w:p w14:paraId="3B2BFB7F" w14:textId="4F3DCAF9" w:rsidR="004C65E7" w:rsidRPr="00EB3257" w:rsidRDefault="004C65E7" w:rsidP="004C65E7">
            <w:r w:rsidRPr="009F0928">
              <w:rPr>
                <w:rFonts w:asciiTheme="minorHAnsi" w:hAnsiTheme="minorHAnsi" w:cstheme="minorHAnsi"/>
                <w:b/>
                <w:sz w:val="24"/>
                <w:szCs w:val="24"/>
              </w:rPr>
              <w:t>Obecné parametry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4C65E7" w:rsidRPr="00EB3257" w14:paraId="0563148B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3A7B84AA" w14:textId="4517BF89" w:rsidR="004C65E7" w:rsidRPr="009F0928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0928">
              <w:t xml:space="preserve">USB porty – USB 2.0 typu A, USB 2.0 typu B 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9D4BA5" w14:textId="77777777" w:rsidR="004C65E7" w:rsidRPr="00BB40CC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406BC345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12F0F1A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74680FFB" w14:textId="77777777" w:rsidTr="000464D5">
        <w:trPr>
          <w:trHeight w:val="825"/>
        </w:trPr>
        <w:tc>
          <w:tcPr>
            <w:tcW w:w="4786" w:type="dxa"/>
            <w:vAlign w:val="center"/>
          </w:tcPr>
          <w:p w14:paraId="0A2C32CD" w14:textId="5739FDF4" w:rsidR="004C65E7" w:rsidRPr="009F0928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O</w:t>
            </w:r>
            <w:r w:rsidRPr="0081389C">
              <w:t xml:space="preserve">vládací dotykový displej </w:t>
            </w:r>
          </w:p>
        </w:tc>
        <w:tc>
          <w:tcPr>
            <w:tcW w:w="157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A5A72E" w14:textId="77777777" w:rsidR="004C65E7" w:rsidRPr="00BB40CC" w:rsidRDefault="004C65E7" w:rsidP="004C65E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A0B7F34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1BD286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6BDA85DC" w14:textId="77777777" w:rsidTr="000464D5">
        <w:trPr>
          <w:trHeight w:val="825"/>
        </w:trPr>
        <w:tc>
          <w:tcPr>
            <w:tcW w:w="4786" w:type="dxa"/>
            <w:vAlign w:val="center"/>
          </w:tcPr>
          <w:p w14:paraId="7CCC610A" w14:textId="71807611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lastRenderedPageBreak/>
              <w:t>P</w:t>
            </w:r>
            <w:r w:rsidRPr="0081389C">
              <w:t>aměť na min. 50 programů, které je možné třídit do různých složek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47B3AED3" w14:textId="683E5EFD" w:rsidR="004C65E7" w:rsidRPr="00BB40CC" w:rsidRDefault="004C65E7" w:rsidP="004C65E7">
            <w:pPr>
              <w:jc w:val="center"/>
            </w:pPr>
            <w:r>
              <w:t>min. 50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5346A799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nil"/>
              <w:tr2bl w:val="nil"/>
            </w:tcBorders>
            <w:shd w:val="clear" w:color="auto" w:fill="FFFF00"/>
            <w:vAlign w:val="center"/>
          </w:tcPr>
          <w:p w14:paraId="58987558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2D94997C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466F465A" w14:textId="38D0FA39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B136EE">
              <w:t>Počítač s ovládacím a vyhodnocovacím softwarem s OS MS Windows 10 Pro CZ 64 bit, s minimálně 4 USB porty, součástí MS Excel (v souladu s § 91 ZZVZ zadavatel umožňuje nabídnout rovnocenné řešení)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5EACA28" w14:textId="77777777" w:rsidR="004C65E7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0B5A23BF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C1A073E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254EB7DF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41798B60" w14:textId="57F0B31D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M</w:t>
            </w:r>
            <w:r w:rsidRPr="0081389C">
              <w:t>ožnost validace a autodiagnostiky přístroje, uložení nastavení v paměti přístroje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E4C54D" w14:textId="77777777" w:rsidR="004C65E7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59721C99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BFFCB7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6C7DA94D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40653BBB" w14:textId="18E473CC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P</w:t>
            </w:r>
            <w:r w:rsidRPr="0081389C">
              <w:t>řipojení do LIS</w:t>
            </w:r>
            <w:r w:rsidR="00885D0B">
              <w:t xml:space="preserve"> (</w:t>
            </w:r>
            <w:proofErr w:type="spellStart"/>
            <w:r w:rsidR="00885D0B">
              <w:t>OpenLIMS</w:t>
            </w:r>
            <w:proofErr w:type="spellEnd"/>
            <w:r w:rsidR="00885D0B">
              <w:t>)</w:t>
            </w:r>
            <w:r w:rsidRPr="0081389C">
              <w:t xml:space="preserve"> a přenos dat s vyhodnocením součástí dodávky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B14A48" w14:textId="77777777" w:rsidR="004C65E7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5A7B5B5C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96CC2E5" w14:textId="77777777" w:rsidR="004C65E7" w:rsidRPr="00EB3257" w:rsidRDefault="004C65E7" w:rsidP="004C65E7">
            <w:pPr>
              <w:jc w:val="center"/>
            </w:pPr>
          </w:p>
        </w:tc>
      </w:tr>
      <w:tr w:rsidR="004C65E7" w:rsidRPr="00EB3257" w14:paraId="275E4A44" w14:textId="77777777" w:rsidTr="00F324BF">
        <w:trPr>
          <w:trHeight w:val="825"/>
        </w:trPr>
        <w:tc>
          <w:tcPr>
            <w:tcW w:w="4786" w:type="dxa"/>
            <w:vAlign w:val="center"/>
          </w:tcPr>
          <w:p w14:paraId="65964633" w14:textId="6753ED11" w:rsidR="004C65E7" w:rsidRDefault="004C65E7" w:rsidP="004C65E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N</w:t>
            </w:r>
            <w:r w:rsidRPr="0081389C">
              <w:t>apájení 230 V/50 Hz</w:t>
            </w:r>
          </w:p>
        </w:tc>
        <w:tc>
          <w:tcPr>
            <w:tcW w:w="15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10FF296" w14:textId="77777777" w:rsidR="004C65E7" w:rsidRDefault="004C65E7" w:rsidP="004C65E7">
            <w:pPr>
              <w:jc w:val="center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6BDA3915" w14:textId="77777777" w:rsidR="004C65E7" w:rsidRPr="00EB3257" w:rsidRDefault="004C65E7" w:rsidP="004C65E7">
            <w:pPr>
              <w:jc w:val="center"/>
            </w:pPr>
          </w:p>
        </w:tc>
        <w:tc>
          <w:tcPr>
            <w:tcW w:w="14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DCCDD9B" w14:textId="77777777" w:rsidR="004C65E7" w:rsidRPr="00EB3257" w:rsidRDefault="004C65E7" w:rsidP="004C65E7">
            <w:pPr>
              <w:jc w:val="center"/>
            </w:pPr>
          </w:p>
        </w:tc>
      </w:tr>
    </w:tbl>
    <w:p w14:paraId="7A2D6CA6" w14:textId="77777777" w:rsidR="00EB3257" w:rsidRPr="00EB3257" w:rsidRDefault="00EB3257" w:rsidP="0081389C">
      <w:pPr>
        <w:rPr>
          <w:rFonts w:cs="Times New Roman"/>
        </w:rPr>
      </w:pPr>
    </w:p>
    <w:sectPr w:rsidR="00EB3257" w:rsidRPr="00EB3257" w:rsidSect="002342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4E38" w14:textId="77777777" w:rsidR="00C74EF3" w:rsidRDefault="00C74EF3" w:rsidP="008D04C3">
      <w:pPr>
        <w:spacing w:before="0" w:after="0"/>
      </w:pPr>
      <w:r>
        <w:separator/>
      </w:r>
    </w:p>
  </w:endnote>
  <w:endnote w:type="continuationSeparator" w:id="0">
    <w:p w14:paraId="56D4021C" w14:textId="77777777" w:rsidR="00C74EF3" w:rsidRDefault="00C74EF3" w:rsidP="008D0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4209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0E108FD" w14:textId="77777777" w:rsidR="008D04C3" w:rsidRDefault="008D04C3">
            <w:pPr>
              <w:pStyle w:val="Zpat"/>
              <w:jc w:val="right"/>
            </w:pPr>
            <w:r>
              <w:t xml:space="preserve">Stránka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1</w:t>
            </w:r>
            <w:r w:rsidR="006508F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08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08FF">
              <w:rPr>
                <w:b/>
                <w:sz w:val="24"/>
                <w:szCs w:val="24"/>
              </w:rPr>
              <w:fldChar w:fldCharType="separate"/>
            </w:r>
            <w:r w:rsidR="00137F00">
              <w:rPr>
                <w:b/>
                <w:noProof/>
              </w:rPr>
              <w:t>3</w:t>
            </w:r>
            <w:r w:rsidR="006508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229019" w14:textId="77777777" w:rsidR="008D04C3" w:rsidRDefault="008D0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0461" w14:textId="77777777" w:rsidR="00C74EF3" w:rsidRDefault="00C74EF3" w:rsidP="008D04C3">
      <w:pPr>
        <w:spacing w:before="0" w:after="0"/>
      </w:pPr>
      <w:r>
        <w:separator/>
      </w:r>
    </w:p>
  </w:footnote>
  <w:footnote w:type="continuationSeparator" w:id="0">
    <w:p w14:paraId="57049805" w14:textId="77777777" w:rsidR="00C74EF3" w:rsidRDefault="00C74EF3" w:rsidP="008D04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24DE" w14:textId="34FBFF0B" w:rsidR="008D04C3" w:rsidRPr="008D04C3" w:rsidRDefault="00137F00" w:rsidP="003B00D3">
    <w:pPr>
      <w:pStyle w:val="Zhlav"/>
      <w:jc w:val="center"/>
    </w:pPr>
    <w:r>
      <w:rPr>
        <w:rFonts w:cs="Times New Roman"/>
      </w:rPr>
      <w:t xml:space="preserve">Příloha č. 1 zadávací dokumentace     </w:t>
    </w:r>
    <w:r w:rsidR="00E64F0E">
      <w:rPr>
        <w:rFonts w:cs="Times New Roman"/>
      </w:rPr>
      <w:t xml:space="preserve">                                                         </w:t>
    </w:r>
    <w:r>
      <w:rPr>
        <w:rFonts w:cs="Times New Roman"/>
      </w:rPr>
      <w:t xml:space="preserve">       </w:t>
    </w:r>
    <w:r w:rsidR="003B00D3">
      <w:rPr>
        <w:rFonts w:cs="Times New Roman"/>
      </w:rPr>
      <w:t>R</w:t>
    </w:r>
    <w:r w:rsidR="00E64F0E">
      <w:rPr>
        <w:rFonts w:cs="Times New Roman"/>
      </w:rPr>
      <w:t xml:space="preserve">eal-Time PCR </w:t>
    </w:r>
    <w:proofErr w:type="spellStart"/>
    <w:r w:rsidR="00E64F0E">
      <w:rPr>
        <w:rFonts w:cs="Times New Roman"/>
      </w:rPr>
      <w:t>Cyclery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A1B"/>
    <w:multiLevelType w:val="hybridMultilevel"/>
    <w:tmpl w:val="6F3E1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0B89"/>
    <w:multiLevelType w:val="hybridMultilevel"/>
    <w:tmpl w:val="CF904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7E1A"/>
    <w:multiLevelType w:val="hybridMultilevel"/>
    <w:tmpl w:val="21CE505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0571"/>
    <w:multiLevelType w:val="hybridMultilevel"/>
    <w:tmpl w:val="2368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6BF7"/>
    <w:multiLevelType w:val="hybridMultilevel"/>
    <w:tmpl w:val="62F86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83663"/>
    <w:multiLevelType w:val="hybridMultilevel"/>
    <w:tmpl w:val="72D60C8C"/>
    <w:lvl w:ilvl="0" w:tplc="B46650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7"/>
    <w:rsid w:val="000410BF"/>
    <w:rsid w:val="00043221"/>
    <w:rsid w:val="000464D5"/>
    <w:rsid w:val="00072E1B"/>
    <w:rsid w:val="000855BB"/>
    <w:rsid w:val="00090E40"/>
    <w:rsid w:val="000A16AE"/>
    <w:rsid w:val="000C2563"/>
    <w:rsid w:val="000D3CDE"/>
    <w:rsid w:val="0013380C"/>
    <w:rsid w:val="00137F00"/>
    <w:rsid w:val="00157028"/>
    <w:rsid w:val="00166267"/>
    <w:rsid w:val="00170753"/>
    <w:rsid w:val="00210A53"/>
    <w:rsid w:val="00234240"/>
    <w:rsid w:val="00241399"/>
    <w:rsid w:val="00252027"/>
    <w:rsid w:val="002B2B00"/>
    <w:rsid w:val="002B72B7"/>
    <w:rsid w:val="00351B16"/>
    <w:rsid w:val="003613E1"/>
    <w:rsid w:val="003B00D3"/>
    <w:rsid w:val="003C3C9A"/>
    <w:rsid w:val="003F2E0E"/>
    <w:rsid w:val="00427D93"/>
    <w:rsid w:val="00442768"/>
    <w:rsid w:val="00485FC3"/>
    <w:rsid w:val="004C65E7"/>
    <w:rsid w:val="00563D07"/>
    <w:rsid w:val="00570F31"/>
    <w:rsid w:val="006508FF"/>
    <w:rsid w:val="00651114"/>
    <w:rsid w:val="00672C17"/>
    <w:rsid w:val="006D3905"/>
    <w:rsid w:val="006F1B42"/>
    <w:rsid w:val="006F692C"/>
    <w:rsid w:val="0073738F"/>
    <w:rsid w:val="00746248"/>
    <w:rsid w:val="00750A0D"/>
    <w:rsid w:val="007654DF"/>
    <w:rsid w:val="007E7995"/>
    <w:rsid w:val="0081389C"/>
    <w:rsid w:val="00817A41"/>
    <w:rsid w:val="00820A68"/>
    <w:rsid w:val="00885D0B"/>
    <w:rsid w:val="008B69D6"/>
    <w:rsid w:val="008D04C3"/>
    <w:rsid w:val="00934AAA"/>
    <w:rsid w:val="00940DAE"/>
    <w:rsid w:val="00941CDB"/>
    <w:rsid w:val="00960FBD"/>
    <w:rsid w:val="009611AF"/>
    <w:rsid w:val="00975D2B"/>
    <w:rsid w:val="009C77FC"/>
    <w:rsid w:val="009F0928"/>
    <w:rsid w:val="00A12338"/>
    <w:rsid w:val="00A22AE2"/>
    <w:rsid w:val="00A351C7"/>
    <w:rsid w:val="00A82017"/>
    <w:rsid w:val="00AB7EF6"/>
    <w:rsid w:val="00B0777F"/>
    <w:rsid w:val="00B136EE"/>
    <w:rsid w:val="00B34903"/>
    <w:rsid w:val="00B875A3"/>
    <w:rsid w:val="00BB40CC"/>
    <w:rsid w:val="00C0169C"/>
    <w:rsid w:val="00C64AB4"/>
    <w:rsid w:val="00C74EF3"/>
    <w:rsid w:val="00C8516E"/>
    <w:rsid w:val="00CA1F69"/>
    <w:rsid w:val="00D14009"/>
    <w:rsid w:val="00D145C7"/>
    <w:rsid w:val="00D65958"/>
    <w:rsid w:val="00DF1899"/>
    <w:rsid w:val="00E33682"/>
    <w:rsid w:val="00E64F0E"/>
    <w:rsid w:val="00E8087E"/>
    <w:rsid w:val="00EB3257"/>
    <w:rsid w:val="00F170E7"/>
    <w:rsid w:val="00F324BF"/>
    <w:rsid w:val="00F44FFE"/>
    <w:rsid w:val="00F75BB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A10D"/>
  <w15:docId w15:val="{B2874919-5322-4267-8DCA-ECBF1A0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A41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32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D04C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D04C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D04C3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4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842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Slámová Jana Ing.</cp:lastModifiedBy>
  <cp:revision>4</cp:revision>
  <cp:lastPrinted>2017-02-23T10:07:00Z</cp:lastPrinted>
  <dcterms:created xsi:type="dcterms:W3CDTF">2021-12-29T08:04:00Z</dcterms:created>
  <dcterms:modified xsi:type="dcterms:W3CDTF">2021-12-31T07:51:00Z</dcterms:modified>
</cp:coreProperties>
</file>